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5A1E" w:rsidRDefault="00915A1E"/>
    <w:p w:rsidR="00915A1E" w:rsidRPr="00DF38F4" w:rsidRDefault="00915A1E" w:rsidP="00942860">
      <w:pPr>
        <w:spacing w:before="100" w:beforeAutospacing="1" w:after="100" w:afterAutospacing="1" w:line="240" w:lineRule="auto"/>
        <w:ind w:left="-284" w:firstLine="142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F38F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Сообщение о проведении общего собрания собственников помещений в многоквартирном доме по адресу: </w:t>
      </w:r>
    </w:p>
    <w:p w:rsidR="006F0996" w:rsidRPr="00DF38F4" w:rsidRDefault="00915A1E" w:rsidP="006F0996">
      <w:pPr>
        <w:spacing w:before="100" w:beforeAutospacing="1" w:after="100" w:afterAutospacing="1" w:line="240" w:lineRule="auto"/>
        <w:ind w:left="-284" w:firstLine="142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F38F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п. Светлогорск, Туруханский район ул. Сидорова, д. 1</w:t>
      </w:r>
      <w:r w:rsidR="006F099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,</w:t>
      </w:r>
      <w:r w:rsidRPr="00DF38F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6F099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в форме </w:t>
      </w:r>
      <w:r w:rsidR="00A8140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очного</w:t>
      </w:r>
      <w:r w:rsidR="006F099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голосования.</w:t>
      </w:r>
    </w:p>
    <w:p w:rsidR="00915A1E" w:rsidRPr="00DF38F4" w:rsidRDefault="00915A1E" w:rsidP="00915A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F38F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Уважаемые собственники помещений!</w:t>
      </w:r>
    </w:p>
    <w:p w:rsidR="00915A1E" w:rsidRPr="00EF1607" w:rsidRDefault="00915A1E" w:rsidP="00915A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15A1E" w:rsidRPr="00EF1607" w:rsidRDefault="00915A1E" w:rsidP="00915A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16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Сообщаем Вам, что </w:t>
      </w:r>
      <w:r w:rsidRPr="00EF1607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«0</w:t>
      </w:r>
      <w:r w:rsidR="00D70EC0" w:rsidRPr="00EF1607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5</w:t>
      </w:r>
      <w:r w:rsidRPr="00EF1607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 xml:space="preserve">» июня 2017 г. </w:t>
      </w:r>
      <w:r w:rsidRPr="00EF16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инициативе Админист</w:t>
      </w:r>
      <w:r w:rsidR="00A814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рации Светлогорского сельсовета</w:t>
      </w:r>
      <w:r w:rsidRPr="00EF16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планируется проведение общего собрания собственников помещений в многоквартирном доме, расположенном по адресу: п. Светлогорск, Туруханского района, ул. Сидорова, д. 1 </w:t>
      </w:r>
      <w:r w:rsidRPr="00EF160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в форме очно</w:t>
      </w:r>
      <w:r w:rsidR="00A81402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го</w:t>
      </w:r>
      <w:r w:rsidRPr="00EF160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собрания.</w:t>
      </w:r>
    </w:p>
    <w:p w:rsidR="00915A1E" w:rsidRPr="00DF38F4" w:rsidRDefault="00915A1E" w:rsidP="00915A1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16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Общее собрание </w:t>
      </w:r>
      <w:r w:rsidR="00EF16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очной форме </w:t>
      </w:r>
      <w:r w:rsidRPr="00EF16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состоится в конференц-зале администрации Светлогорского сельсовета (2 этаж) по адресу: п. Светлогорск, Туруханского района, ул. Энергетиков, д. 15. </w:t>
      </w:r>
      <w:r w:rsidRPr="00EF160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Н</w:t>
      </w:r>
      <w:r w:rsidR="00EF160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ачало Собрания в 17 час. 30 мин, </w:t>
      </w:r>
      <w:r w:rsidR="00EF1607" w:rsidRPr="00EF16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участием представителя ООО «Типтур» и администрации </w:t>
      </w:r>
      <w:r w:rsidR="00EF1607" w:rsidRPr="00A814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Светлогорского сельсовета. </w:t>
      </w:r>
    </w:p>
    <w:p w:rsidR="00915A1E" w:rsidRPr="00DF38F4" w:rsidRDefault="00915A1E" w:rsidP="00915A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15A1E" w:rsidRPr="00DF38F4" w:rsidRDefault="00915A1E" w:rsidP="00915A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</w:pPr>
      <w:r w:rsidRPr="00DF38F4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Повестка общего собрания собственников:</w:t>
      </w:r>
    </w:p>
    <w:p w:rsidR="00915A1E" w:rsidRPr="00DF38F4" w:rsidRDefault="00915A1E" w:rsidP="00915A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</w:pPr>
    </w:p>
    <w:p w:rsidR="00574DC6" w:rsidRPr="00DF38F4" w:rsidRDefault="00574DC6" w:rsidP="00574DC6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F38F4">
        <w:rPr>
          <w:rFonts w:ascii="Times New Roman" w:hAnsi="Times New Roman" w:cs="Times New Roman"/>
          <w:b/>
          <w:sz w:val="24"/>
          <w:szCs w:val="24"/>
        </w:rPr>
        <w:t xml:space="preserve">1. Выбор председателя, секретаря и членов счетной комиссии общего собрания собственников. </w:t>
      </w:r>
    </w:p>
    <w:p w:rsidR="00574DC6" w:rsidRPr="00DF38F4" w:rsidRDefault="00574DC6" w:rsidP="00574DC6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F38F4">
        <w:rPr>
          <w:rFonts w:ascii="Times New Roman" w:hAnsi="Times New Roman" w:cs="Times New Roman"/>
          <w:b/>
          <w:sz w:val="24"/>
          <w:szCs w:val="24"/>
        </w:rPr>
        <w:t>2. Выбор способа формирования фонда капитального ремонта общего имущества многоквартирных домов из следующих способов, установленных Жилищным кодексом Российской Федерации:</w:t>
      </w:r>
    </w:p>
    <w:p w:rsidR="00574DC6" w:rsidRPr="00DF38F4" w:rsidRDefault="00915A1E" w:rsidP="00574DC6">
      <w:pPr>
        <w:jc w:val="both"/>
        <w:rPr>
          <w:rFonts w:ascii="Times New Roman" w:hAnsi="Times New Roman" w:cs="Times New Roman"/>
          <w:sz w:val="24"/>
          <w:szCs w:val="24"/>
        </w:rPr>
      </w:pPr>
      <w:r w:rsidRPr="00DF38F4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574DC6" w:rsidRPr="00DF38F4">
        <w:rPr>
          <w:rFonts w:ascii="Times New Roman" w:hAnsi="Times New Roman" w:cs="Times New Roman"/>
          <w:sz w:val="24"/>
          <w:szCs w:val="24"/>
        </w:rPr>
        <w:t xml:space="preserve"> а) формирование фонда капитального ремонта на специальном счете;</w:t>
      </w:r>
    </w:p>
    <w:p w:rsidR="00574DC6" w:rsidRPr="00DF38F4" w:rsidRDefault="00915A1E" w:rsidP="00574DC6">
      <w:pPr>
        <w:jc w:val="both"/>
        <w:rPr>
          <w:rFonts w:ascii="Times New Roman" w:hAnsi="Times New Roman" w:cs="Times New Roman"/>
          <w:sz w:val="24"/>
          <w:szCs w:val="24"/>
        </w:rPr>
      </w:pPr>
      <w:r w:rsidRPr="00DF38F4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574DC6" w:rsidRPr="00DF38F4">
        <w:rPr>
          <w:rFonts w:ascii="Times New Roman" w:hAnsi="Times New Roman" w:cs="Times New Roman"/>
          <w:sz w:val="24"/>
          <w:szCs w:val="24"/>
        </w:rPr>
        <w:t>б</w:t>
      </w:r>
      <w:r w:rsidR="00FF41A6" w:rsidRPr="00DF38F4">
        <w:rPr>
          <w:rFonts w:ascii="Times New Roman" w:hAnsi="Times New Roman" w:cs="Times New Roman"/>
          <w:sz w:val="24"/>
          <w:szCs w:val="24"/>
        </w:rPr>
        <w:t xml:space="preserve">) </w:t>
      </w:r>
      <w:r w:rsidR="00574DC6" w:rsidRPr="00DF38F4">
        <w:rPr>
          <w:rFonts w:ascii="Times New Roman" w:hAnsi="Times New Roman" w:cs="Times New Roman"/>
          <w:sz w:val="24"/>
          <w:szCs w:val="24"/>
        </w:rPr>
        <w:t>формирование фонда капитального ремонта н</w:t>
      </w:r>
      <w:r w:rsidRPr="00DF38F4">
        <w:rPr>
          <w:rFonts w:ascii="Times New Roman" w:hAnsi="Times New Roman" w:cs="Times New Roman"/>
          <w:sz w:val="24"/>
          <w:szCs w:val="24"/>
        </w:rPr>
        <w:t>а счете регионального оператора;</w:t>
      </w:r>
    </w:p>
    <w:p w:rsidR="00915A1E" w:rsidRPr="00DF38F4" w:rsidRDefault="00DF38F4" w:rsidP="00574DC6">
      <w:pPr>
        <w:jc w:val="both"/>
        <w:rPr>
          <w:rFonts w:ascii="Times New Roman" w:hAnsi="Times New Roman" w:cs="Times New Roman"/>
          <w:sz w:val="24"/>
          <w:szCs w:val="24"/>
        </w:rPr>
      </w:pPr>
      <w:r w:rsidRPr="00DF38F4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915A1E" w:rsidRPr="00DF38F4">
        <w:rPr>
          <w:rFonts w:ascii="Times New Roman" w:hAnsi="Times New Roman" w:cs="Times New Roman"/>
          <w:sz w:val="24"/>
          <w:szCs w:val="24"/>
        </w:rPr>
        <w:t>в) формирование фонда капитального ремонта на специальном счете регионального оператора.</w:t>
      </w:r>
    </w:p>
    <w:p w:rsidR="00574DC6" w:rsidRPr="00DF38F4" w:rsidRDefault="00574DC6" w:rsidP="00574DC6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F38F4">
        <w:rPr>
          <w:rFonts w:ascii="Times New Roman" w:hAnsi="Times New Roman" w:cs="Times New Roman"/>
          <w:b/>
          <w:sz w:val="24"/>
          <w:szCs w:val="24"/>
        </w:rPr>
        <w:t xml:space="preserve">3. Определение размера ежемесячного взноса на капитальный ремонт общего </w:t>
      </w:r>
      <w:r w:rsidR="00FF41A6" w:rsidRPr="00DF38F4">
        <w:rPr>
          <w:rFonts w:ascii="Times New Roman" w:hAnsi="Times New Roman" w:cs="Times New Roman"/>
          <w:b/>
          <w:sz w:val="24"/>
          <w:szCs w:val="24"/>
        </w:rPr>
        <w:t>имущества многоквартирных домов:</w:t>
      </w:r>
    </w:p>
    <w:p w:rsidR="00574DC6" w:rsidRPr="00DF38F4" w:rsidRDefault="00915A1E" w:rsidP="00574DC6">
      <w:pPr>
        <w:jc w:val="both"/>
        <w:rPr>
          <w:rFonts w:ascii="Times New Roman" w:hAnsi="Times New Roman" w:cs="Times New Roman"/>
          <w:sz w:val="24"/>
          <w:szCs w:val="24"/>
        </w:rPr>
      </w:pPr>
      <w:r w:rsidRPr="00DF38F4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574DC6" w:rsidRPr="00DF38F4">
        <w:rPr>
          <w:rFonts w:ascii="Times New Roman" w:hAnsi="Times New Roman" w:cs="Times New Roman"/>
          <w:sz w:val="24"/>
          <w:szCs w:val="24"/>
        </w:rPr>
        <w:t xml:space="preserve"> а) установленным постановлением Правительства Красноярского края от 27.12.2016 № 670-п;</w:t>
      </w:r>
    </w:p>
    <w:p w:rsidR="00DF38F4" w:rsidRPr="00EC2F38" w:rsidRDefault="00915A1E" w:rsidP="00574DC6">
      <w:pPr>
        <w:jc w:val="both"/>
        <w:rPr>
          <w:rFonts w:ascii="Times New Roman" w:hAnsi="Times New Roman" w:cs="Times New Roman"/>
          <w:sz w:val="24"/>
          <w:szCs w:val="24"/>
        </w:rPr>
      </w:pPr>
      <w:r w:rsidRPr="00DF38F4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574DC6" w:rsidRPr="00DF38F4">
        <w:rPr>
          <w:rFonts w:ascii="Times New Roman" w:hAnsi="Times New Roman" w:cs="Times New Roman"/>
          <w:sz w:val="24"/>
          <w:szCs w:val="24"/>
        </w:rPr>
        <w:t>б) больше установленного постановлением Правительства Красноярского края 27.12.2016 № 670-п.</w:t>
      </w:r>
    </w:p>
    <w:p w:rsidR="00574DC6" w:rsidRPr="00DF38F4" w:rsidRDefault="00574DC6" w:rsidP="00574DC6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F38F4">
        <w:rPr>
          <w:rFonts w:ascii="Times New Roman" w:hAnsi="Times New Roman" w:cs="Times New Roman"/>
          <w:b/>
          <w:sz w:val="24"/>
          <w:szCs w:val="24"/>
        </w:rPr>
        <w:t>4. Определение перечня услуг и (или) работ по капитальному ремонту общего имущества в многоквартирных домах</w:t>
      </w:r>
      <w:r w:rsidR="007266E2" w:rsidRPr="00DF38F4">
        <w:rPr>
          <w:rFonts w:ascii="Times New Roman" w:hAnsi="Times New Roman" w:cs="Times New Roman"/>
          <w:b/>
          <w:sz w:val="24"/>
          <w:szCs w:val="24"/>
        </w:rPr>
        <w:t xml:space="preserve"> (решение принимается в случае выбора варианта «а» по вопросу 2 повестки собрания)</w:t>
      </w:r>
      <w:r w:rsidRPr="00DF38F4">
        <w:rPr>
          <w:rFonts w:ascii="Times New Roman" w:hAnsi="Times New Roman" w:cs="Times New Roman"/>
          <w:b/>
          <w:sz w:val="24"/>
          <w:szCs w:val="24"/>
        </w:rPr>
        <w:t>.</w:t>
      </w:r>
    </w:p>
    <w:p w:rsidR="00574DC6" w:rsidRPr="00DF38F4" w:rsidRDefault="00915A1E" w:rsidP="00574DC6">
      <w:pPr>
        <w:jc w:val="both"/>
        <w:rPr>
          <w:rFonts w:ascii="Times New Roman" w:hAnsi="Times New Roman" w:cs="Times New Roman"/>
          <w:sz w:val="24"/>
          <w:szCs w:val="24"/>
        </w:rPr>
      </w:pPr>
      <w:r w:rsidRPr="00DF38F4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574DC6" w:rsidRPr="00DF38F4">
        <w:rPr>
          <w:rFonts w:ascii="Times New Roman" w:hAnsi="Times New Roman" w:cs="Times New Roman"/>
          <w:sz w:val="24"/>
          <w:szCs w:val="24"/>
        </w:rPr>
        <w:t>а) утверждение перечня услуг и (или) работ по капитальному ремонту общего имущества в многоквартирных домах в составе, предусмотренном региональной программой капитального ремонта</w:t>
      </w:r>
      <w:r w:rsidR="00FF41A6" w:rsidRPr="00DF38F4">
        <w:rPr>
          <w:rFonts w:ascii="Times New Roman" w:hAnsi="Times New Roman" w:cs="Times New Roman"/>
          <w:sz w:val="24"/>
          <w:szCs w:val="24"/>
        </w:rPr>
        <w:t>;</w:t>
      </w:r>
    </w:p>
    <w:p w:rsidR="007266E2" w:rsidRPr="00DF38F4" w:rsidRDefault="00574DC6" w:rsidP="00574DC6">
      <w:pPr>
        <w:jc w:val="both"/>
        <w:rPr>
          <w:rFonts w:ascii="Times New Roman" w:hAnsi="Times New Roman" w:cs="Times New Roman"/>
          <w:sz w:val="24"/>
          <w:szCs w:val="24"/>
        </w:rPr>
      </w:pPr>
      <w:r w:rsidRPr="00DF38F4">
        <w:rPr>
          <w:rFonts w:ascii="Times New Roman" w:hAnsi="Times New Roman" w:cs="Times New Roman"/>
          <w:sz w:val="24"/>
          <w:szCs w:val="24"/>
        </w:rPr>
        <w:t>            б) определение перечня услуг и (или) работ по капитальному ремонту общего имущества в многоквартирных домах в составе, превышающем перечень, предусмотренный региональной программой капитального ремонта</w:t>
      </w:r>
      <w:r w:rsidR="007266E2" w:rsidRPr="00DF38F4">
        <w:rPr>
          <w:rFonts w:ascii="Times New Roman" w:hAnsi="Times New Roman" w:cs="Times New Roman"/>
          <w:sz w:val="24"/>
          <w:szCs w:val="24"/>
        </w:rPr>
        <w:t>.</w:t>
      </w:r>
    </w:p>
    <w:p w:rsidR="006F0996" w:rsidRDefault="006F0996" w:rsidP="00574DC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F44D7" w:rsidRDefault="009F44D7" w:rsidP="00574DC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F44D7" w:rsidRDefault="009F44D7" w:rsidP="00574DC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74DC6" w:rsidRPr="00DF38F4" w:rsidRDefault="00FF41A6" w:rsidP="00574DC6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F38F4">
        <w:rPr>
          <w:rFonts w:ascii="Times New Roman" w:hAnsi="Times New Roman" w:cs="Times New Roman"/>
          <w:sz w:val="24"/>
          <w:szCs w:val="24"/>
        </w:rPr>
        <w:t xml:space="preserve"> </w:t>
      </w:r>
      <w:r w:rsidR="00574DC6" w:rsidRPr="00DF38F4">
        <w:rPr>
          <w:rFonts w:ascii="Times New Roman" w:hAnsi="Times New Roman" w:cs="Times New Roman"/>
          <w:b/>
          <w:sz w:val="24"/>
          <w:szCs w:val="24"/>
        </w:rPr>
        <w:t>5. Определение сроков проведения капитального ремонта общего имущества в многоквартирных домах</w:t>
      </w:r>
      <w:r w:rsidR="007266E2" w:rsidRPr="00DF38F4">
        <w:rPr>
          <w:rFonts w:ascii="Times New Roman" w:hAnsi="Times New Roman" w:cs="Times New Roman"/>
          <w:b/>
          <w:sz w:val="24"/>
          <w:szCs w:val="24"/>
        </w:rPr>
        <w:t xml:space="preserve"> (решение принимается в случае выбора варианта «а» по вопросу 2 повестки собрания)</w:t>
      </w:r>
      <w:r w:rsidR="00574DC6" w:rsidRPr="00DF38F4">
        <w:rPr>
          <w:rFonts w:ascii="Times New Roman" w:hAnsi="Times New Roman" w:cs="Times New Roman"/>
          <w:b/>
          <w:sz w:val="24"/>
          <w:szCs w:val="24"/>
        </w:rPr>
        <w:t>.</w:t>
      </w:r>
    </w:p>
    <w:p w:rsidR="00574DC6" w:rsidRPr="00DF38F4" w:rsidRDefault="00915A1E" w:rsidP="00574DC6">
      <w:pPr>
        <w:jc w:val="both"/>
        <w:rPr>
          <w:rFonts w:ascii="Times New Roman" w:hAnsi="Times New Roman" w:cs="Times New Roman"/>
          <w:sz w:val="24"/>
          <w:szCs w:val="24"/>
        </w:rPr>
      </w:pPr>
      <w:r w:rsidRPr="00DF38F4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FF41A6" w:rsidRPr="00DF38F4">
        <w:rPr>
          <w:rFonts w:ascii="Times New Roman" w:hAnsi="Times New Roman" w:cs="Times New Roman"/>
          <w:sz w:val="24"/>
          <w:szCs w:val="24"/>
        </w:rPr>
        <w:t>а</w:t>
      </w:r>
      <w:r w:rsidR="00574DC6" w:rsidRPr="00DF38F4">
        <w:rPr>
          <w:rFonts w:ascii="Times New Roman" w:hAnsi="Times New Roman" w:cs="Times New Roman"/>
          <w:sz w:val="24"/>
          <w:szCs w:val="24"/>
        </w:rPr>
        <w:t>) утверждение сроков проведения капитального ремонта общего имущества в многоквартирных домах, планируемые региональной программой капитального ремонта</w:t>
      </w:r>
      <w:r w:rsidR="00FF41A6" w:rsidRPr="00DF38F4">
        <w:rPr>
          <w:rFonts w:ascii="Times New Roman" w:hAnsi="Times New Roman" w:cs="Times New Roman"/>
          <w:sz w:val="24"/>
          <w:szCs w:val="24"/>
        </w:rPr>
        <w:t>;</w:t>
      </w:r>
    </w:p>
    <w:p w:rsidR="007266E2" w:rsidRPr="00DF38F4" w:rsidRDefault="00574DC6" w:rsidP="00574DC6">
      <w:pPr>
        <w:jc w:val="both"/>
        <w:rPr>
          <w:rFonts w:ascii="Times New Roman" w:hAnsi="Times New Roman" w:cs="Times New Roman"/>
          <w:sz w:val="24"/>
          <w:szCs w:val="24"/>
        </w:rPr>
      </w:pPr>
      <w:r w:rsidRPr="00DF38F4">
        <w:rPr>
          <w:rFonts w:ascii="Times New Roman" w:hAnsi="Times New Roman" w:cs="Times New Roman"/>
          <w:sz w:val="24"/>
          <w:szCs w:val="24"/>
        </w:rPr>
        <w:t xml:space="preserve">         </w:t>
      </w:r>
      <w:r w:rsidR="00FF41A6" w:rsidRPr="00DF38F4">
        <w:rPr>
          <w:rFonts w:ascii="Times New Roman" w:hAnsi="Times New Roman" w:cs="Times New Roman"/>
          <w:sz w:val="24"/>
          <w:szCs w:val="24"/>
        </w:rPr>
        <w:t>б</w:t>
      </w:r>
      <w:r w:rsidRPr="00DF38F4">
        <w:rPr>
          <w:rFonts w:ascii="Times New Roman" w:hAnsi="Times New Roman" w:cs="Times New Roman"/>
          <w:sz w:val="24"/>
          <w:szCs w:val="24"/>
        </w:rPr>
        <w:t>) определение более ранние сроки проведения капитального ремонта общего имущества в многоквартирных домах, планируемые региональной программой капитального ремонта</w:t>
      </w:r>
      <w:r w:rsidR="007266E2" w:rsidRPr="00DF38F4">
        <w:rPr>
          <w:rFonts w:ascii="Times New Roman" w:hAnsi="Times New Roman" w:cs="Times New Roman"/>
          <w:sz w:val="24"/>
          <w:szCs w:val="24"/>
        </w:rPr>
        <w:t>.</w:t>
      </w:r>
    </w:p>
    <w:p w:rsidR="00574DC6" w:rsidRPr="00DF38F4" w:rsidRDefault="00574DC6" w:rsidP="00574DC6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F38F4">
        <w:rPr>
          <w:rFonts w:ascii="Times New Roman" w:hAnsi="Times New Roman" w:cs="Times New Roman"/>
          <w:b/>
          <w:sz w:val="24"/>
          <w:szCs w:val="24"/>
        </w:rPr>
        <w:t>6. Определение владельца специального счета.</w:t>
      </w:r>
    </w:p>
    <w:p w:rsidR="00574DC6" w:rsidRPr="00DF38F4" w:rsidRDefault="00574DC6" w:rsidP="00574DC6">
      <w:pPr>
        <w:jc w:val="both"/>
        <w:rPr>
          <w:rFonts w:ascii="Times New Roman" w:hAnsi="Times New Roman" w:cs="Times New Roman"/>
          <w:sz w:val="24"/>
          <w:szCs w:val="24"/>
        </w:rPr>
      </w:pPr>
      <w:r w:rsidRPr="00DF38F4">
        <w:rPr>
          <w:rFonts w:ascii="Times New Roman" w:hAnsi="Times New Roman" w:cs="Times New Roman"/>
          <w:sz w:val="24"/>
          <w:szCs w:val="24"/>
        </w:rPr>
        <w:t xml:space="preserve">         1) </w:t>
      </w:r>
      <w:r w:rsidR="00FF41A6" w:rsidRPr="00DF38F4">
        <w:rPr>
          <w:rFonts w:ascii="Times New Roman" w:hAnsi="Times New Roman" w:cs="Times New Roman"/>
          <w:sz w:val="24"/>
          <w:szCs w:val="24"/>
        </w:rPr>
        <w:t>управляющая компания ООО «Типтур»;</w:t>
      </w:r>
    </w:p>
    <w:p w:rsidR="003F08E3" w:rsidRPr="00DF38F4" w:rsidRDefault="00574DC6" w:rsidP="00574DC6">
      <w:pPr>
        <w:jc w:val="both"/>
        <w:rPr>
          <w:rFonts w:ascii="Times New Roman" w:hAnsi="Times New Roman" w:cs="Times New Roman"/>
          <w:sz w:val="24"/>
          <w:szCs w:val="24"/>
        </w:rPr>
      </w:pPr>
      <w:r w:rsidRPr="00DF38F4">
        <w:rPr>
          <w:rFonts w:ascii="Times New Roman" w:hAnsi="Times New Roman" w:cs="Times New Roman"/>
          <w:sz w:val="24"/>
          <w:szCs w:val="24"/>
        </w:rPr>
        <w:t>         2) региональный оператор</w:t>
      </w:r>
      <w:r w:rsidR="003F08E3" w:rsidRPr="00DF38F4">
        <w:rPr>
          <w:rFonts w:ascii="Times New Roman" w:hAnsi="Times New Roman" w:cs="Times New Roman"/>
          <w:sz w:val="24"/>
          <w:szCs w:val="24"/>
        </w:rPr>
        <w:t>.</w:t>
      </w:r>
    </w:p>
    <w:p w:rsidR="003F08E3" w:rsidRPr="00DF38F4" w:rsidRDefault="003F08E3" w:rsidP="003F08E3">
      <w:pPr>
        <w:jc w:val="both"/>
        <w:rPr>
          <w:rFonts w:ascii="Times New Roman" w:hAnsi="Times New Roman" w:cs="Times New Roman"/>
          <w:sz w:val="24"/>
          <w:szCs w:val="24"/>
        </w:rPr>
      </w:pPr>
      <w:r w:rsidRPr="00DF38F4">
        <w:rPr>
          <w:rFonts w:ascii="Times New Roman" w:hAnsi="Times New Roman" w:cs="Times New Roman"/>
          <w:b/>
          <w:sz w:val="24"/>
          <w:szCs w:val="24"/>
        </w:rPr>
        <w:t>7. Принятие решения о выборе лица, уполномоченного на ведение учета средств, поступивших на специальный счет и лица, уполномоченного на ведение претензионной и исковой работы, о размере расходов, связанных с ведением такой работы, об определении условий оплаты работы</w:t>
      </w:r>
      <w:r w:rsidRPr="00DF38F4">
        <w:rPr>
          <w:rFonts w:ascii="Times New Roman" w:hAnsi="Times New Roman" w:cs="Times New Roman"/>
          <w:sz w:val="24"/>
          <w:szCs w:val="24"/>
        </w:rPr>
        <w:t>.</w:t>
      </w:r>
    </w:p>
    <w:p w:rsidR="003F08E3" w:rsidRPr="00DF38F4" w:rsidRDefault="003F08E3" w:rsidP="003F08E3">
      <w:pPr>
        <w:jc w:val="both"/>
        <w:rPr>
          <w:rFonts w:ascii="Times New Roman" w:hAnsi="Times New Roman" w:cs="Times New Roman"/>
          <w:sz w:val="24"/>
          <w:szCs w:val="24"/>
        </w:rPr>
      </w:pPr>
      <w:r w:rsidRPr="00DF38F4">
        <w:rPr>
          <w:rFonts w:ascii="Times New Roman" w:hAnsi="Times New Roman" w:cs="Times New Roman"/>
          <w:sz w:val="24"/>
          <w:szCs w:val="24"/>
        </w:rPr>
        <w:t xml:space="preserve">         1) представитель ООО «Типтур»;</w:t>
      </w:r>
    </w:p>
    <w:p w:rsidR="003F08E3" w:rsidRPr="00DF38F4" w:rsidRDefault="003F08E3" w:rsidP="00574DC6">
      <w:pPr>
        <w:jc w:val="both"/>
        <w:rPr>
          <w:rFonts w:ascii="Times New Roman" w:hAnsi="Times New Roman" w:cs="Times New Roman"/>
          <w:sz w:val="24"/>
          <w:szCs w:val="24"/>
        </w:rPr>
      </w:pPr>
      <w:r w:rsidRPr="00DF38F4">
        <w:rPr>
          <w:rFonts w:ascii="Times New Roman" w:hAnsi="Times New Roman" w:cs="Times New Roman"/>
          <w:sz w:val="24"/>
          <w:szCs w:val="24"/>
        </w:rPr>
        <w:t>         2) региональный оператор.</w:t>
      </w:r>
    </w:p>
    <w:p w:rsidR="00574DC6" w:rsidRPr="00DF38F4" w:rsidRDefault="003F08E3" w:rsidP="00574DC6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F38F4">
        <w:rPr>
          <w:rFonts w:ascii="Times New Roman" w:hAnsi="Times New Roman" w:cs="Times New Roman"/>
          <w:b/>
          <w:sz w:val="24"/>
          <w:szCs w:val="24"/>
        </w:rPr>
        <w:t>8</w:t>
      </w:r>
      <w:r w:rsidR="00574DC6" w:rsidRPr="00DF38F4">
        <w:rPr>
          <w:rFonts w:ascii="Times New Roman" w:hAnsi="Times New Roman" w:cs="Times New Roman"/>
          <w:b/>
          <w:sz w:val="24"/>
          <w:szCs w:val="24"/>
        </w:rPr>
        <w:t>. Определение кредитной организации для открытия специального счета</w:t>
      </w:r>
      <w:r w:rsidR="00FF41A6" w:rsidRPr="00DF38F4">
        <w:rPr>
          <w:rFonts w:ascii="Times New Roman" w:hAnsi="Times New Roman" w:cs="Times New Roman"/>
          <w:b/>
          <w:sz w:val="24"/>
          <w:szCs w:val="24"/>
        </w:rPr>
        <w:t xml:space="preserve"> (в случае принятия решения о формировании фонда кап. ремонта на специальном счете).</w:t>
      </w:r>
    </w:p>
    <w:p w:rsidR="00574DC6" w:rsidRPr="00DF38F4" w:rsidRDefault="00574DC6" w:rsidP="00574DC6">
      <w:pPr>
        <w:jc w:val="both"/>
        <w:rPr>
          <w:rFonts w:ascii="Times New Roman" w:hAnsi="Times New Roman" w:cs="Times New Roman"/>
          <w:sz w:val="24"/>
          <w:szCs w:val="24"/>
        </w:rPr>
      </w:pPr>
      <w:r w:rsidRPr="00DF38F4">
        <w:rPr>
          <w:rFonts w:ascii="Times New Roman" w:hAnsi="Times New Roman" w:cs="Times New Roman"/>
          <w:sz w:val="24"/>
          <w:szCs w:val="24"/>
        </w:rPr>
        <w:t xml:space="preserve">         1) </w:t>
      </w:r>
      <w:r w:rsidR="00EF1607">
        <w:rPr>
          <w:rFonts w:ascii="Times New Roman" w:hAnsi="Times New Roman" w:cs="Times New Roman"/>
          <w:sz w:val="24"/>
          <w:szCs w:val="24"/>
        </w:rPr>
        <w:t>П</w:t>
      </w:r>
      <w:r w:rsidRPr="00DF38F4">
        <w:rPr>
          <w:rFonts w:ascii="Times New Roman" w:hAnsi="Times New Roman" w:cs="Times New Roman"/>
          <w:sz w:val="24"/>
          <w:szCs w:val="24"/>
        </w:rPr>
        <w:t>АО «Сбербанк России»</w:t>
      </w:r>
      <w:r w:rsidR="00FF41A6" w:rsidRPr="00DF38F4">
        <w:rPr>
          <w:rFonts w:ascii="Times New Roman" w:hAnsi="Times New Roman" w:cs="Times New Roman"/>
          <w:sz w:val="24"/>
          <w:szCs w:val="24"/>
        </w:rPr>
        <w:t>;</w:t>
      </w:r>
    </w:p>
    <w:p w:rsidR="003F08E3" w:rsidRDefault="00574DC6" w:rsidP="00574DC6">
      <w:pPr>
        <w:jc w:val="both"/>
        <w:rPr>
          <w:rFonts w:ascii="Times New Roman" w:hAnsi="Times New Roman" w:cs="Times New Roman"/>
          <w:sz w:val="24"/>
          <w:szCs w:val="24"/>
        </w:rPr>
      </w:pPr>
      <w:r w:rsidRPr="00DF38F4">
        <w:rPr>
          <w:rFonts w:ascii="Times New Roman" w:hAnsi="Times New Roman" w:cs="Times New Roman"/>
          <w:sz w:val="24"/>
          <w:szCs w:val="24"/>
        </w:rPr>
        <w:t>         2) другой банк</w:t>
      </w:r>
      <w:r w:rsidR="003F08E3" w:rsidRPr="00DF38F4">
        <w:rPr>
          <w:rFonts w:ascii="Times New Roman" w:hAnsi="Times New Roman" w:cs="Times New Roman"/>
          <w:sz w:val="24"/>
          <w:szCs w:val="24"/>
        </w:rPr>
        <w:t>.</w:t>
      </w:r>
    </w:p>
    <w:p w:rsidR="005A4488" w:rsidRPr="005A4488" w:rsidRDefault="005A4488" w:rsidP="00574DC6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A4488">
        <w:rPr>
          <w:rFonts w:ascii="Times New Roman" w:hAnsi="Times New Roman" w:cs="Times New Roman"/>
          <w:b/>
          <w:sz w:val="24"/>
          <w:szCs w:val="24"/>
        </w:rPr>
        <w:t xml:space="preserve">9. Утверждение размера взносов на текущий ремонт в размере 4 </w:t>
      </w:r>
      <w:proofErr w:type="spellStart"/>
      <w:r w:rsidRPr="005A4488">
        <w:rPr>
          <w:rFonts w:ascii="Times New Roman" w:hAnsi="Times New Roman" w:cs="Times New Roman"/>
          <w:b/>
          <w:sz w:val="24"/>
          <w:szCs w:val="24"/>
        </w:rPr>
        <w:t>руб</w:t>
      </w:r>
      <w:proofErr w:type="spellEnd"/>
      <w:r w:rsidRPr="005A4488">
        <w:rPr>
          <w:rFonts w:ascii="Times New Roman" w:hAnsi="Times New Roman" w:cs="Times New Roman"/>
          <w:b/>
          <w:sz w:val="24"/>
          <w:szCs w:val="24"/>
        </w:rPr>
        <w:t>/</w:t>
      </w:r>
      <w:proofErr w:type="spellStart"/>
      <w:r w:rsidRPr="005A4488">
        <w:rPr>
          <w:rFonts w:ascii="Times New Roman" w:hAnsi="Times New Roman" w:cs="Times New Roman"/>
          <w:b/>
          <w:sz w:val="24"/>
          <w:szCs w:val="24"/>
        </w:rPr>
        <w:t>кв.м</w:t>
      </w:r>
      <w:proofErr w:type="spellEnd"/>
      <w:r w:rsidRPr="005A4488">
        <w:rPr>
          <w:rFonts w:ascii="Times New Roman" w:hAnsi="Times New Roman" w:cs="Times New Roman"/>
          <w:b/>
          <w:sz w:val="24"/>
          <w:szCs w:val="24"/>
        </w:rPr>
        <w:t>. с 01.07.2017года.</w:t>
      </w:r>
    </w:p>
    <w:p w:rsidR="00574DC6" w:rsidRDefault="005A4488" w:rsidP="00574DC6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10</w:t>
      </w:r>
      <w:r w:rsidR="00D70EC0" w:rsidRPr="00DF38F4">
        <w:rPr>
          <w:rFonts w:ascii="Times New Roman" w:hAnsi="Times New Roman" w:cs="Times New Roman"/>
          <w:b/>
          <w:sz w:val="24"/>
          <w:szCs w:val="24"/>
        </w:rPr>
        <w:t>. Определение места хранения материалов общего собрания собственников в многоквартирном доме.</w:t>
      </w:r>
    </w:p>
    <w:p w:rsidR="00EC2F38" w:rsidRPr="00DF38F4" w:rsidRDefault="00EC2F38" w:rsidP="00574DC6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</w:t>
      </w:r>
      <w:r w:rsidR="005A4488"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EC2F38">
        <w:rPr>
          <w:rFonts w:ascii="Times New Roman" w:hAnsi="Times New Roman" w:cs="Times New Roman"/>
          <w:b/>
          <w:sz w:val="24"/>
          <w:szCs w:val="24"/>
        </w:rPr>
        <w:t>Определение способа уведомления собственников о проведении общих собраний, а также о принятых собраниями решений</w:t>
      </w:r>
      <w:r>
        <w:rPr>
          <w:rFonts w:ascii="Times New Roman" w:hAnsi="Times New Roman" w:cs="Times New Roman"/>
          <w:b/>
          <w:sz w:val="24"/>
          <w:szCs w:val="24"/>
        </w:rPr>
        <w:t xml:space="preserve"> и сроке их размещения.</w:t>
      </w:r>
    </w:p>
    <w:p w:rsidR="00A8392B" w:rsidRDefault="00D70EC0" w:rsidP="00574DC6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F38F4">
        <w:rPr>
          <w:rFonts w:ascii="Times New Roman" w:hAnsi="Times New Roman" w:cs="Times New Roman"/>
          <w:b/>
          <w:sz w:val="24"/>
          <w:szCs w:val="24"/>
        </w:rPr>
        <w:t>1</w:t>
      </w:r>
      <w:r w:rsidR="005A4488">
        <w:rPr>
          <w:rFonts w:ascii="Times New Roman" w:hAnsi="Times New Roman" w:cs="Times New Roman"/>
          <w:b/>
          <w:sz w:val="24"/>
          <w:szCs w:val="24"/>
        </w:rPr>
        <w:t>2</w:t>
      </w:r>
      <w:r w:rsidRPr="00DF38F4">
        <w:rPr>
          <w:rFonts w:ascii="Times New Roman" w:hAnsi="Times New Roman" w:cs="Times New Roman"/>
          <w:b/>
          <w:sz w:val="24"/>
          <w:szCs w:val="24"/>
        </w:rPr>
        <w:t>. Разное.</w:t>
      </w:r>
    </w:p>
    <w:p w:rsidR="00A8392B" w:rsidRDefault="00A8392B" w:rsidP="005A448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392B">
        <w:rPr>
          <w:rFonts w:ascii="Times New Roman" w:hAnsi="Times New Roman" w:cs="Times New Roman"/>
          <w:b/>
          <w:sz w:val="24"/>
          <w:szCs w:val="24"/>
        </w:rPr>
        <w:t>Дополнительно сообщаем, что если Вы не можете принять личное участие в голосовании на общем собрании собственников помещений, то за Вас  может проголосовать Ваш представитель,  имеющий  доверенность  на  голосование, оформленную в письменной форме и удостоверенную  либо  нотариально,  либо организацией, где Вы работаете  (учитесь),  или  жилищно-эксплуатационной организацией   по   месту   Вашего   жительства    (регистрации),    либо администрацией стационарного лечебного учреждения, если Вы  находитесь  в нем на излечении.  При этом необходимо помнить, что доверенность, в которой не указана дата ее совершения, ничтожна.</w:t>
      </w:r>
    </w:p>
    <w:p w:rsidR="00A81402" w:rsidRPr="00A81402" w:rsidRDefault="00A81402" w:rsidP="005A4488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81402">
        <w:rPr>
          <w:rFonts w:ascii="Times New Roman" w:hAnsi="Times New Roman" w:cs="Times New Roman"/>
          <w:b/>
          <w:sz w:val="24"/>
          <w:szCs w:val="24"/>
          <w:u w:val="single"/>
        </w:rPr>
        <w:t>При себе иметь правоустанавливающие документы на жилье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.</w:t>
      </w:r>
    </w:p>
    <w:p w:rsidR="00A81402" w:rsidRPr="00A8392B" w:rsidRDefault="00A81402" w:rsidP="005A448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F1607" w:rsidRDefault="00A8392B" w:rsidP="009F44D7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8392B">
        <w:rPr>
          <w:rFonts w:ascii="Times New Roman" w:hAnsi="Times New Roman" w:cs="Times New Roman"/>
          <w:b/>
          <w:sz w:val="28"/>
          <w:szCs w:val="28"/>
          <w:u w:val="single"/>
        </w:rPr>
        <w:t>Убедительно просим пр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инять участие в данном собрании!</w:t>
      </w:r>
      <w:bookmarkStart w:id="0" w:name="_GoBack"/>
      <w:bookmarkEnd w:id="0"/>
    </w:p>
    <w:p w:rsidR="00A8392B" w:rsidRPr="00A8392B" w:rsidRDefault="00A8392B" w:rsidP="00A8392B">
      <w:pPr>
        <w:jc w:val="center"/>
        <w:rPr>
          <w:rFonts w:ascii="Times New Roman" w:hAnsi="Times New Roman" w:cs="Times New Roman"/>
        </w:rPr>
      </w:pPr>
      <w:r w:rsidRPr="00A8392B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</w:t>
      </w:r>
      <w:r w:rsidRPr="00A8392B">
        <w:rPr>
          <w:rFonts w:ascii="Times New Roman" w:hAnsi="Times New Roman" w:cs="Times New Roman"/>
          <w:sz w:val="28"/>
          <w:szCs w:val="28"/>
        </w:rPr>
        <w:t xml:space="preserve">   </w:t>
      </w:r>
      <w:r w:rsidRPr="00A8392B">
        <w:rPr>
          <w:rFonts w:ascii="Times New Roman" w:hAnsi="Times New Roman" w:cs="Times New Roman"/>
        </w:rPr>
        <w:t>2</w:t>
      </w:r>
      <w:r w:rsidR="00EF1607">
        <w:rPr>
          <w:rFonts w:ascii="Times New Roman" w:hAnsi="Times New Roman" w:cs="Times New Roman"/>
        </w:rPr>
        <w:t>4</w:t>
      </w:r>
      <w:r w:rsidRPr="00A8392B">
        <w:rPr>
          <w:rFonts w:ascii="Times New Roman" w:hAnsi="Times New Roman" w:cs="Times New Roman"/>
        </w:rPr>
        <w:t>.05.2017г.</w:t>
      </w:r>
    </w:p>
    <w:sectPr w:rsidR="00A8392B" w:rsidRPr="00A8392B" w:rsidSect="009F44D7">
      <w:pgSz w:w="11906" w:h="16838"/>
      <w:pgMar w:top="28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4DC6"/>
    <w:rsid w:val="000A447A"/>
    <w:rsid w:val="001D268A"/>
    <w:rsid w:val="002A75F9"/>
    <w:rsid w:val="00334740"/>
    <w:rsid w:val="003F08E3"/>
    <w:rsid w:val="00547B07"/>
    <w:rsid w:val="00574DC6"/>
    <w:rsid w:val="005A4488"/>
    <w:rsid w:val="006F0996"/>
    <w:rsid w:val="007266E2"/>
    <w:rsid w:val="00915A1E"/>
    <w:rsid w:val="0093763C"/>
    <w:rsid w:val="00942860"/>
    <w:rsid w:val="009F44D7"/>
    <w:rsid w:val="00A81402"/>
    <w:rsid w:val="00A8392B"/>
    <w:rsid w:val="00D6738E"/>
    <w:rsid w:val="00D70EC0"/>
    <w:rsid w:val="00DF38F4"/>
    <w:rsid w:val="00EC2F38"/>
    <w:rsid w:val="00EF1607"/>
    <w:rsid w:val="00FB3C6D"/>
    <w:rsid w:val="00FF4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379B126-01DB-49A1-A9EC-69C2693D3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A44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A448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069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73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369</TotalTime>
  <Pages>2</Pages>
  <Words>701</Words>
  <Characters>3998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Ивина Наталья Анатольевна</dc:creator>
  <cp:keywords/>
  <dc:description/>
  <cp:lastModifiedBy>Ивина Наталья Анатольевна</cp:lastModifiedBy>
  <cp:revision>12</cp:revision>
  <cp:lastPrinted>2017-05-25T03:38:00Z</cp:lastPrinted>
  <dcterms:created xsi:type="dcterms:W3CDTF">2017-05-12T05:36:00Z</dcterms:created>
  <dcterms:modified xsi:type="dcterms:W3CDTF">2017-05-25T03:39:00Z</dcterms:modified>
</cp:coreProperties>
</file>