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A1E" w:rsidRDefault="00915A1E"/>
    <w:p w:rsidR="006F0996" w:rsidRPr="00DF38F4" w:rsidRDefault="00915A1E" w:rsidP="0024792F">
      <w:pPr>
        <w:spacing w:before="100" w:beforeAutospacing="1" w:after="100" w:afterAutospacing="1" w:line="240" w:lineRule="auto"/>
        <w:ind w:left="-284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Сообщение о проведении общего собрания собственников помещений в многоквартирном доме по адресу: п. Светлогорск, Туруханский район ул. Сидорова, д. </w:t>
      </w:r>
      <w:r w:rsidR="00F41D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форме </w:t>
      </w:r>
      <w:r w:rsidR="00A814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очного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голосования.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Уважаемые собственники помещений!</w:t>
      </w: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Сообщаем Вам, что </w:t>
      </w:r>
      <w:r w:rsidRPr="00EF16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</w:t>
      </w:r>
      <w:r w:rsidR="00F41DA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15</w:t>
      </w:r>
      <w:r w:rsidRPr="00EF16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» июня 2017 г.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Админист</w:t>
      </w:r>
      <w:r w:rsidR="00A81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рации Светлогорского сельсовета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планируется проведение общего собрания собственников помещений в многоквартирном доме, расположенном по адресу: п. Светлогорск, Туруханского района, ул. Сидорова, д. </w:t>
      </w:r>
      <w:r w:rsidR="00F41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форме очно</w:t>
      </w:r>
      <w:r w:rsidR="00A814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собрания.</w:t>
      </w:r>
      <w:bookmarkStart w:id="0" w:name="_GoBack"/>
      <w:bookmarkEnd w:id="0"/>
    </w:p>
    <w:p w:rsidR="00915A1E" w:rsidRPr="00DF38F4" w:rsidRDefault="00915A1E" w:rsidP="00915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собрание </w:t>
      </w:r>
      <w:r w:rsid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очной форме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состоится в конференц-зале администрации Светлогорского сельсовета (2 этаж) по адресу: п. Светлогорск, Туруханского района, ул. Энергетиков, д. 15. </w:t>
      </w:r>
      <w:r w:rsidRPr="00EF160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</w:t>
      </w:r>
      <w:r w:rsidR="00EF160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="000078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чало Собрания в 17 час. 30 мин.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Повестка общего собрания собственников: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 xml:space="preserve">1. Выбор председателя, секретаря и членов счетной комиссии общего собрания собственников. 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2. Выбор способа формирования фонда капитального ремонта общего имущества многоквартирных домов из следующих способов, установленных Жилищным кодексом Российской Федерации: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41DA0">
        <w:rPr>
          <w:rFonts w:ascii="Times New Roman" w:hAnsi="Times New Roman" w:cs="Times New Roman"/>
          <w:sz w:val="24"/>
          <w:szCs w:val="24"/>
        </w:rPr>
        <w:t>а</w:t>
      </w:r>
      <w:r w:rsidR="00FF41A6" w:rsidRPr="00DF38F4">
        <w:rPr>
          <w:rFonts w:ascii="Times New Roman" w:hAnsi="Times New Roman" w:cs="Times New Roman"/>
          <w:sz w:val="24"/>
          <w:szCs w:val="24"/>
        </w:rPr>
        <w:t xml:space="preserve">) </w:t>
      </w:r>
      <w:r w:rsidR="00574DC6" w:rsidRPr="00DF38F4">
        <w:rPr>
          <w:rFonts w:ascii="Times New Roman" w:hAnsi="Times New Roman" w:cs="Times New Roman"/>
          <w:sz w:val="24"/>
          <w:szCs w:val="24"/>
        </w:rPr>
        <w:t>формирование фонда капитального ремонта н</w:t>
      </w:r>
      <w:r w:rsidRPr="00DF38F4">
        <w:rPr>
          <w:rFonts w:ascii="Times New Roman" w:hAnsi="Times New Roman" w:cs="Times New Roman"/>
          <w:sz w:val="24"/>
          <w:szCs w:val="24"/>
        </w:rPr>
        <w:t>а счете регионального оператора;</w:t>
      </w:r>
    </w:p>
    <w:p w:rsidR="00915A1E" w:rsidRPr="00DF38F4" w:rsidRDefault="00DF38F4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41DA0">
        <w:rPr>
          <w:rFonts w:ascii="Times New Roman" w:hAnsi="Times New Roman" w:cs="Times New Roman"/>
          <w:sz w:val="24"/>
          <w:szCs w:val="24"/>
        </w:rPr>
        <w:t>б</w:t>
      </w:r>
      <w:r w:rsidR="00915A1E" w:rsidRPr="00DF38F4">
        <w:rPr>
          <w:rFonts w:ascii="Times New Roman" w:hAnsi="Times New Roman" w:cs="Times New Roman"/>
          <w:sz w:val="24"/>
          <w:szCs w:val="24"/>
        </w:rPr>
        <w:t>) формирование фонда капитального ремонта на специальном счете регионального оператора.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 xml:space="preserve">3. Определение размера ежемесячного взноса на капитальный ремонт общего </w:t>
      </w:r>
      <w:r w:rsidR="00FF41A6" w:rsidRPr="00DF38F4">
        <w:rPr>
          <w:rFonts w:ascii="Times New Roman" w:hAnsi="Times New Roman" w:cs="Times New Roman"/>
          <w:b/>
          <w:sz w:val="24"/>
          <w:szCs w:val="24"/>
        </w:rPr>
        <w:t>имущества многоквартирных домов: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 xml:space="preserve"> а) установленным постановлением Правительства Красноярского края от 27.12.2016 № 670-п;</w:t>
      </w:r>
    </w:p>
    <w:p w:rsidR="009F44D7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б) больше установленного постановлением Правительства Красноярского края 27.12.2016 № 670-п.</w:t>
      </w:r>
    </w:p>
    <w:p w:rsidR="00574DC6" w:rsidRDefault="0024792F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D70EC0" w:rsidRPr="00DF38F4">
        <w:rPr>
          <w:rFonts w:ascii="Times New Roman" w:hAnsi="Times New Roman" w:cs="Times New Roman"/>
          <w:b/>
          <w:sz w:val="24"/>
          <w:szCs w:val="24"/>
        </w:rPr>
        <w:t>. Определение места хранения материалов общего собрания собственников в многоквартирном доме.</w:t>
      </w:r>
    </w:p>
    <w:p w:rsidR="00EC2F38" w:rsidRPr="00DF38F4" w:rsidRDefault="0024792F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C2F3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C2F38" w:rsidRPr="00EC2F38">
        <w:rPr>
          <w:rFonts w:ascii="Times New Roman" w:hAnsi="Times New Roman" w:cs="Times New Roman"/>
          <w:b/>
          <w:sz w:val="24"/>
          <w:szCs w:val="24"/>
        </w:rPr>
        <w:t>Определение способа уведомления собственников о проведении общих собраний, а также о принятых собраниями решений</w:t>
      </w:r>
      <w:r w:rsidR="00EC2F38">
        <w:rPr>
          <w:rFonts w:ascii="Times New Roman" w:hAnsi="Times New Roman" w:cs="Times New Roman"/>
          <w:b/>
          <w:sz w:val="24"/>
          <w:szCs w:val="24"/>
        </w:rPr>
        <w:t xml:space="preserve"> и сроке их размещения.</w:t>
      </w:r>
    </w:p>
    <w:p w:rsidR="00A8392B" w:rsidRDefault="0024792F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D70EC0" w:rsidRPr="00DF38F4">
        <w:rPr>
          <w:rFonts w:ascii="Times New Roman" w:hAnsi="Times New Roman" w:cs="Times New Roman"/>
          <w:b/>
          <w:sz w:val="24"/>
          <w:szCs w:val="24"/>
        </w:rPr>
        <w:t>. Разное.</w:t>
      </w:r>
    </w:p>
    <w:p w:rsidR="00A8392B" w:rsidRDefault="00A8392B" w:rsidP="005A44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92B">
        <w:rPr>
          <w:rFonts w:ascii="Times New Roman" w:hAnsi="Times New Roman" w:cs="Times New Roman"/>
          <w:b/>
          <w:sz w:val="24"/>
          <w:szCs w:val="24"/>
        </w:rPr>
        <w:t>Дополнительно сообщаем, что если Вы не можете принять личное участие в голосовании на общем собрании собственников помещений, то за Вас  может проголосовать Ваш представитель,  имеющий  доверенность  на  голосование, оформленную в письменной форме и удостоверенную  либо  нотариально,  либо организацией, где Вы работаете  (учитесь),  или  жилищно-эксплуатационной организацией   по   месту   Вашего   жительства    (регистрации),    либо администрацией стационарного лечебного учреждения, если Вы  находитесь  в нем на излечении.  При этом необходимо помнить, что доверенность, в которой не указана дата ее совершения, ничтожна.</w:t>
      </w:r>
    </w:p>
    <w:p w:rsidR="00A81402" w:rsidRPr="0024792F" w:rsidRDefault="00A81402" w:rsidP="0024792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1402">
        <w:rPr>
          <w:rFonts w:ascii="Times New Roman" w:hAnsi="Times New Roman" w:cs="Times New Roman"/>
          <w:b/>
          <w:sz w:val="24"/>
          <w:szCs w:val="24"/>
          <w:u w:val="single"/>
        </w:rPr>
        <w:t>При себе иметь правоустанавливающие документы на жилье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A8392B" w:rsidRPr="00A8392B" w:rsidRDefault="00A8392B" w:rsidP="00A8392B">
      <w:pPr>
        <w:jc w:val="center"/>
        <w:rPr>
          <w:rFonts w:ascii="Times New Roman" w:hAnsi="Times New Roman" w:cs="Times New Roman"/>
        </w:rPr>
      </w:pPr>
      <w:r w:rsidRPr="00A8392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A8392B">
        <w:rPr>
          <w:rFonts w:ascii="Times New Roman" w:hAnsi="Times New Roman" w:cs="Times New Roman"/>
          <w:sz w:val="28"/>
          <w:szCs w:val="28"/>
        </w:rPr>
        <w:t xml:space="preserve">   </w:t>
      </w:r>
      <w:r w:rsidRPr="007A5870">
        <w:rPr>
          <w:rFonts w:ascii="Times New Roman" w:hAnsi="Times New Roman" w:cs="Times New Roman"/>
        </w:rPr>
        <w:t>2</w:t>
      </w:r>
      <w:r w:rsidR="006D126D" w:rsidRPr="007A5870">
        <w:rPr>
          <w:rFonts w:ascii="Times New Roman" w:hAnsi="Times New Roman" w:cs="Times New Roman"/>
        </w:rPr>
        <w:t>5</w:t>
      </w:r>
      <w:r w:rsidRPr="007A5870">
        <w:rPr>
          <w:rFonts w:ascii="Times New Roman" w:hAnsi="Times New Roman" w:cs="Times New Roman"/>
        </w:rPr>
        <w:t>.05.2017г.</w:t>
      </w:r>
    </w:p>
    <w:sectPr w:rsidR="00A8392B" w:rsidRPr="00A8392B" w:rsidSect="0024792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DC6"/>
    <w:rsid w:val="000078C8"/>
    <w:rsid w:val="000A447A"/>
    <w:rsid w:val="000E4BBF"/>
    <w:rsid w:val="001D268A"/>
    <w:rsid w:val="0024792F"/>
    <w:rsid w:val="002A75F9"/>
    <w:rsid w:val="00334740"/>
    <w:rsid w:val="003F08E3"/>
    <w:rsid w:val="00547B07"/>
    <w:rsid w:val="00574DC6"/>
    <w:rsid w:val="005A4488"/>
    <w:rsid w:val="006D126D"/>
    <w:rsid w:val="006F0996"/>
    <w:rsid w:val="007266E2"/>
    <w:rsid w:val="007A5870"/>
    <w:rsid w:val="00915A1E"/>
    <w:rsid w:val="0093763C"/>
    <w:rsid w:val="00942860"/>
    <w:rsid w:val="009F44D7"/>
    <w:rsid w:val="00A06894"/>
    <w:rsid w:val="00A81402"/>
    <w:rsid w:val="00A8392B"/>
    <w:rsid w:val="00B96EB9"/>
    <w:rsid w:val="00D6738E"/>
    <w:rsid w:val="00D70EC0"/>
    <w:rsid w:val="00DF38F4"/>
    <w:rsid w:val="00EC2F38"/>
    <w:rsid w:val="00EF1607"/>
    <w:rsid w:val="00F41DA0"/>
    <w:rsid w:val="00FB3C6D"/>
    <w:rsid w:val="00FF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9B126-01DB-49A1-A9EC-69C2693D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4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6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Ивина Наталья Анатольевна</dc:creator>
  <cp:keywords/>
  <dc:description/>
  <cp:lastModifiedBy>Ивина Наталья Анатольевна</cp:lastModifiedBy>
  <cp:revision>24</cp:revision>
  <cp:lastPrinted>2017-05-25T09:35:00Z</cp:lastPrinted>
  <dcterms:created xsi:type="dcterms:W3CDTF">2017-05-12T05:36:00Z</dcterms:created>
  <dcterms:modified xsi:type="dcterms:W3CDTF">2017-05-25T09:36:00Z</dcterms:modified>
</cp:coreProperties>
</file>