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17" w:rsidRDefault="002A0917" w:rsidP="002A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EA8" w:rsidRPr="00A46E54" w:rsidRDefault="00540EA8" w:rsidP="002A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54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40EA8" w:rsidRPr="00A46E54" w:rsidRDefault="00540EA8" w:rsidP="002A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54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  <w:r w:rsidR="00295B26">
        <w:rPr>
          <w:rFonts w:ascii="Times New Roman" w:hAnsi="Times New Roman" w:cs="Times New Roman"/>
          <w:b/>
          <w:sz w:val="28"/>
          <w:szCs w:val="28"/>
        </w:rPr>
        <w:t>18 мая</w:t>
      </w:r>
      <w:r w:rsidR="00BE7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E54">
        <w:rPr>
          <w:rFonts w:ascii="Times New Roman" w:hAnsi="Times New Roman" w:cs="Times New Roman"/>
          <w:b/>
          <w:sz w:val="28"/>
          <w:szCs w:val="28"/>
        </w:rPr>
        <w:t xml:space="preserve">2015 года в 15 час. 00 мин. </w:t>
      </w:r>
    </w:p>
    <w:p w:rsidR="002A0917" w:rsidRDefault="002A0917" w:rsidP="00A46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EA8" w:rsidRPr="00540EA8" w:rsidRDefault="00540EA8" w:rsidP="002A0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EA8">
        <w:rPr>
          <w:rFonts w:ascii="Times New Roman" w:hAnsi="Times New Roman" w:cs="Times New Roman"/>
          <w:sz w:val="28"/>
          <w:szCs w:val="28"/>
        </w:rPr>
        <w:t>Администрация Светлогорск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  <w:r w:rsidRPr="00540EA8">
        <w:rPr>
          <w:rFonts w:ascii="Times New Roman" w:hAnsi="Times New Roman" w:cs="Times New Roman"/>
          <w:sz w:val="28"/>
          <w:szCs w:val="28"/>
        </w:rPr>
        <w:t xml:space="preserve"> сообщает о проведении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40EA8">
        <w:rPr>
          <w:rFonts w:ascii="Times New Roman" w:hAnsi="Times New Roman" w:cs="Times New Roman"/>
          <w:sz w:val="28"/>
          <w:szCs w:val="28"/>
        </w:rPr>
        <w:t>Светлогорского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Туруханского района Красноярского края «О внесении изменений и дополнений в Устав </w:t>
      </w:r>
      <w:r w:rsidR="00A46E54">
        <w:rPr>
          <w:rFonts w:ascii="Times New Roman" w:hAnsi="Times New Roman" w:cs="Times New Roman"/>
          <w:sz w:val="28"/>
          <w:szCs w:val="28"/>
        </w:rPr>
        <w:t>Светлогорского сельсовета Туруханского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6E54">
        <w:rPr>
          <w:rFonts w:ascii="Times New Roman" w:hAnsi="Times New Roman" w:cs="Times New Roman"/>
          <w:sz w:val="28"/>
          <w:szCs w:val="28"/>
        </w:rPr>
        <w:t>.</w:t>
      </w:r>
    </w:p>
    <w:p w:rsidR="00540EA8" w:rsidRPr="002A0917" w:rsidRDefault="00540EA8" w:rsidP="002A091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0EA8">
        <w:rPr>
          <w:rFonts w:ascii="Times New Roman" w:hAnsi="Times New Roman" w:cs="Times New Roman"/>
          <w:sz w:val="28"/>
          <w:szCs w:val="28"/>
        </w:rPr>
        <w:t xml:space="preserve">В соответствии с решением Светлогорского </w:t>
      </w:r>
      <w:r w:rsidR="00A46E54">
        <w:rPr>
          <w:rFonts w:ascii="Times New Roman" w:hAnsi="Times New Roman" w:cs="Times New Roman"/>
          <w:sz w:val="28"/>
          <w:szCs w:val="28"/>
        </w:rPr>
        <w:t>сельского</w:t>
      </w:r>
      <w:r w:rsidRPr="00540EA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A46E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5B26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="00A46E54">
        <w:rPr>
          <w:rFonts w:ascii="Times New Roman" w:hAnsi="Times New Roman" w:cs="Times New Roman"/>
          <w:sz w:val="28"/>
          <w:szCs w:val="28"/>
        </w:rPr>
        <w:t xml:space="preserve"> 201</w:t>
      </w:r>
      <w:r w:rsidR="00295B26">
        <w:rPr>
          <w:rFonts w:ascii="Times New Roman" w:hAnsi="Times New Roman" w:cs="Times New Roman"/>
          <w:sz w:val="28"/>
          <w:szCs w:val="28"/>
        </w:rPr>
        <w:t>5</w:t>
      </w:r>
      <w:r w:rsidR="00A46E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0EA8">
        <w:rPr>
          <w:rFonts w:ascii="Times New Roman" w:hAnsi="Times New Roman" w:cs="Times New Roman"/>
          <w:sz w:val="28"/>
          <w:szCs w:val="28"/>
        </w:rPr>
        <w:t xml:space="preserve"> № </w:t>
      </w:r>
      <w:r w:rsidR="00295B26">
        <w:rPr>
          <w:rFonts w:ascii="Times New Roman" w:hAnsi="Times New Roman" w:cs="Times New Roman"/>
          <w:sz w:val="28"/>
          <w:szCs w:val="28"/>
        </w:rPr>
        <w:t>50-182</w:t>
      </w:r>
      <w:r w:rsidRPr="00540EA8">
        <w:rPr>
          <w:rFonts w:ascii="Times New Roman" w:hAnsi="Times New Roman" w:cs="Times New Roman"/>
          <w:sz w:val="28"/>
          <w:szCs w:val="28"/>
        </w:rPr>
        <w:t xml:space="preserve"> «О назначении и проведении публичных слушаний по проекту </w:t>
      </w:r>
      <w:r w:rsidR="00A46E54">
        <w:rPr>
          <w:rFonts w:ascii="Times New Roman" w:hAnsi="Times New Roman" w:cs="Times New Roman"/>
          <w:sz w:val="28"/>
          <w:szCs w:val="28"/>
        </w:rPr>
        <w:t xml:space="preserve">решения Светлогорского сельского Совета депутатов Туруханского района Красноярского края «О внесении изменений и дополнений в Устав Светлогорского сельсовета Туруханского района Красноярского края» </w:t>
      </w:r>
      <w:r w:rsidR="00A46E54" w:rsidRPr="00540EA8">
        <w:rPr>
          <w:rFonts w:ascii="Times New Roman" w:hAnsi="Times New Roman" w:cs="Times New Roman"/>
          <w:sz w:val="28"/>
          <w:szCs w:val="28"/>
        </w:rPr>
        <w:t xml:space="preserve"> </w:t>
      </w:r>
      <w:r w:rsidRPr="00540EA8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слушания. </w:t>
      </w:r>
      <w:r w:rsidRPr="00540EA8">
        <w:rPr>
          <w:rFonts w:ascii="Times New Roman" w:hAnsi="Times New Roman" w:cs="Times New Roman"/>
          <w:sz w:val="28"/>
          <w:szCs w:val="28"/>
        </w:rPr>
        <w:cr/>
      </w:r>
      <w:r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 публичных слушаний – </w:t>
      </w:r>
      <w:r w:rsidR="00295B26">
        <w:rPr>
          <w:rFonts w:ascii="Times New Roman" w:hAnsi="Times New Roman" w:cs="Times New Roman"/>
          <w:b/>
          <w:i/>
          <w:sz w:val="28"/>
          <w:szCs w:val="28"/>
        </w:rPr>
        <w:t>18 мая</w:t>
      </w:r>
      <w:r w:rsidR="00BE7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6E54" w:rsidRPr="002A0917">
        <w:rPr>
          <w:rFonts w:ascii="Times New Roman" w:hAnsi="Times New Roman" w:cs="Times New Roman"/>
          <w:b/>
          <w:i/>
          <w:sz w:val="28"/>
          <w:szCs w:val="28"/>
        </w:rPr>
        <w:t>2015</w:t>
      </w:r>
      <w:r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</w:p>
    <w:p w:rsidR="00540EA8" w:rsidRPr="002A0917" w:rsidRDefault="00540EA8" w:rsidP="002A0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Время начала публичных слушаний – 15 часов 00 мин. </w:t>
      </w:r>
    </w:p>
    <w:p w:rsidR="00540EA8" w:rsidRPr="002A0917" w:rsidRDefault="00540EA8" w:rsidP="002A0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0917"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="00A46E54"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 публичных слушаний – </w:t>
      </w:r>
      <w:r w:rsidRPr="002A0917">
        <w:rPr>
          <w:rFonts w:ascii="Times New Roman" w:hAnsi="Times New Roman" w:cs="Times New Roman"/>
          <w:b/>
          <w:i/>
          <w:sz w:val="28"/>
          <w:szCs w:val="28"/>
        </w:rPr>
        <w:t>ул. Энергетиков, д. 15, здание администрации Светлогорск</w:t>
      </w:r>
      <w:r w:rsidR="00A46E54" w:rsidRPr="002A0917">
        <w:rPr>
          <w:rFonts w:ascii="Times New Roman" w:hAnsi="Times New Roman" w:cs="Times New Roman"/>
          <w:b/>
          <w:i/>
          <w:sz w:val="28"/>
          <w:szCs w:val="28"/>
        </w:rPr>
        <w:t>ого сельсовета</w:t>
      </w:r>
      <w:r w:rsidRPr="002A091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A0917"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917">
        <w:rPr>
          <w:rFonts w:ascii="Times New Roman" w:hAnsi="Times New Roman" w:cs="Times New Roman"/>
          <w:b/>
          <w:i/>
          <w:sz w:val="28"/>
          <w:szCs w:val="28"/>
        </w:rPr>
        <w:t xml:space="preserve">(второй этаж, конференц-зал). </w:t>
      </w:r>
    </w:p>
    <w:p w:rsidR="00540EA8" w:rsidRPr="00540EA8" w:rsidRDefault="00540EA8" w:rsidP="002A0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EA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46E5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6E54" w:rsidRPr="00540EA8">
        <w:rPr>
          <w:rFonts w:ascii="Times New Roman" w:hAnsi="Times New Roman" w:cs="Times New Roman"/>
          <w:sz w:val="28"/>
          <w:szCs w:val="28"/>
        </w:rPr>
        <w:t>Светлогорского</w:t>
      </w:r>
      <w:r w:rsidR="00A46E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Туруханского района Красноярского края «О внесении изменений и дополнений в Устав Светлогорского сельсовета Туруханского района Красноярского края» </w:t>
      </w:r>
      <w:r w:rsidRPr="00540EA8">
        <w:rPr>
          <w:rFonts w:ascii="Times New Roman" w:hAnsi="Times New Roman" w:cs="Times New Roman"/>
          <w:sz w:val="28"/>
          <w:szCs w:val="28"/>
        </w:rPr>
        <w:t>размещен на о</w:t>
      </w:r>
      <w:r w:rsidR="00A46E54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540EA8">
        <w:rPr>
          <w:rFonts w:ascii="Times New Roman" w:hAnsi="Times New Roman" w:cs="Times New Roman"/>
          <w:sz w:val="28"/>
          <w:szCs w:val="28"/>
        </w:rPr>
        <w:t>Светлогорск</w:t>
      </w:r>
      <w:r w:rsidR="00A46E54">
        <w:rPr>
          <w:rFonts w:ascii="Times New Roman" w:hAnsi="Times New Roman" w:cs="Times New Roman"/>
          <w:sz w:val="28"/>
          <w:szCs w:val="28"/>
        </w:rPr>
        <w:t>ого сельсовета</w:t>
      </w:r>
      <w:r w:rsidRPr="00540EA8">
        <w:rPr>
          <w:rFonts w:ascii="Times New Roman" w:hAnsi="Times New Roman" w:cs="Times New Roman"/>
          <w:sz w:val="28"/>
          <w:szCs w:val="28"/>
        </w:rPr>
        <w:t xml:space="preserve"> в сети Интернет www.adminsvet.ru, опубликован в газете «Светлогорский вестник» от </w:t>
      </w:r>
      <w:r w:rsidR="00295B26">
        <w:rPr>
          <w:rFonts w:ascii="Times New Roman" w:hAnsi="Times New Roman" w:cs="Times New Roman"/>
          <w:sz w:val="28"/>
          <w:szCs w:val="28"/>
        </w:rPr>
        <w:t xml:space="preserve">17 апреля 2015 </w:t>
      </w:r>
      <w:r w:rsidRPr="00540E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5B26">
        <w:rPr>
          <w:rFonts w:ascii="Times New Roman" w:hAnsi="Times New Roman" w:cs="Times New Roman"/>
          <w:sz w:val="28"/>
          <w:szCs w:val="28"/>
        </w:rPr>
        <w:t xml:space="preserve"> № 9</w:t>
      </w:r>
      <w:r w:rsidRPr="00540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EA8" w:rsidRPr="00540EA8" w:rsidRDefault="00540EA8" w:rsidP="002A0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EA8">
        <w:rPr>
          <w:rFonts w:ascii="Times New Roman" w:hAnsi="Times New Roman" w:cs="Times New Roman"/>
          <w:sz w:val="28"/>
          <w:szCs w:val="28"/>
        </w:rPr>
        <w:t xml:space="preserve">С </w:t>
      </w:r>
      <w:r w:rsidR="00A46E54">
        <w:rPr>
          <w:rFonts w:ascii="Times New Roman" w:hAnsi="Times New Roman" w:cs="Times New Roman"/>
          <w:sz w:val="28"/>
          <w:szCs w:val="28"/>
        </w:rPr>
        <w:t>п</w:t>
      </w:r>
      <w:r w:rsidR="00A46E54" w:rsidRPr="00540EA8">
        <w:rPr>
          <w:rFonts w:ascii="Times New Roman" w:hAnsi="Times New Roman" w:cs="Times New Roman"/>
          <w:sz w:val="28"/>
          <w:szCs w:val="28"/>
        </w:rPr>
        <w:t>роект</w:t>
      </w:r>
      <w:r w:rsidR="00A46E54">
        <w:rPr>
          <w:rFonts w:ascii="Times New Roman" w:hAnsi="Times New Roman" w:cs="Times New Roman"/>
          <w:sz w:val="28"/>
          <w:szCs w:val="28"/>
        </w:rPr>
        <w:t>ом</w:t>
      </w:r>
      <w:r w:rsidR="00A46E54" w:rsidRPr="00540EA8">
        <w:rPr>
          <w:rFonts w:ascii="Times New Roman" w:hAnsi="Times New Roman" w:cs="Times New Roman"/>
          <w:sz w:val="28"/>
          <w:szCs w:val="28"/>
        </w:rPr>
        <w:t xml:space="preserve"> </w:t>
      </w:r>
      <w:r w:rsidR="00A46E5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6E54" w:rsidRPr="00540EA8">
        <w:rPr>
          <w:rFonts w:ascii="Times New Roman" w:hAnsi="Times New Roman" w:cs="Times New Roman"/>
          <w:sz w:val="28"/>
          <w:szCs w:val="28"/>
        </w:rPr>
        <w:t>Светлогорского</w:t>
      </w:r>
      <w:r w:rsidR="00A46E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Туруханского района Красноярского края «О внесении изменений и дополнений в Устав Светлогорского сельсовета Туруханского района Красноярского края»</w:t>
      </w:r>
      <w:r w:rsidRPr="00540EA8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 ул. Энергетиков, д. 15, здание администрации Светлогорск</w:t>
      </w:r>
      <w:r w:rsidR="00A46E54">
        <w:rPr>
          <w:rFonts w:ascii="Times New Roman" w:hAnsi="Times New Roman" w:cs="Times New Roman"/>
          <w:sz w:val="28"/>
          <w:szCs w:val="28"/>
        </w:rPr>
        <w:t>ого сельсовета</w:t>
      </w:r>
      <w:r w:rsidRPr="00540EA8">
        <w:rPr>
          <w:rFonts w:ascii="Times New Roman" w:hAnsi="Times New Roman" w:cs="Times New Roman"/>
          <w:sz w:val="28"/>
          <w:szCs w:val="28"/>
        </w:rPr>
        <w:t xml:space="preserve">, приемная. </w:t>
      </w:r>
    </w:p>
    <w:p w:rsidR="00540EA8" w:rsidRPr="00540EA8" w:rsidRDefault="00540EA8" w:rsidP="002A0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EA8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="00A46E5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6E54" w:rsidRPr="00540EA8">
        <w:rPr>
          <w:rFonts w:ascii="Times New Roman" w:hAnsi="Times New Roman" w:cs="Times New Roman"/>
          <w:sz w:val="28"/>
          <w:szCs w:val="28"/>
        </w:rPr>
        <w:t>Светлогорского</w:t>
      </w:r>
      <w:r w:rsidR="00A46E5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Туруханского района Красноярского края «О внесении изменений и дополнений в Устав Светлогорского сельсовета Туруханского района Красноярского края»</w:t>
      </w:r>
      <w:r w:rsidRPr="00540EA8">
        <w:rPr>
          <w:rFonts w:ascii="Times New Roman" w:hAnsi="Times New Roman" w:cs="Times New Roman"/>
          <w:sz w:val="28"/>
          <w:szCs w:val="28"/>
        </w:rPr>
        <w:t xml:space="preserve"> принимаются в течение 15 календарных дней со дня его официального опубликования, согласно Порядка учета предложений по проекту Устава Светлогорского сельсовета Туруханского района Красноярского края и участия граждан в обсуждении проекта Устава, утвержд</w:t>
      </w:r>
      <w:r w:rsidR="002A0917">
        <w:rPr>
          <w:rFonts w:ascii="Times New Roman" w:hAnsi="Times New Roman" w:cs="Times New Roman"/>
          <w:sz w:val="28"/>
          <w:szCs w:val="28"/>
        </w:rPr>
        <w:t>енного решением Светлогорского сельского</w:t>
      </w:r>
      <w:proofErr w:type="gramEnd"/>
      <w:r w:rsidRPr="00540EA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2A0917">
        <w:rPr>
          <w:rFonts w:ascii="Times New Roman" w:hAnsi="Times New Roman" w:cs="Times New Roman"/>
          <w:sz w:val="28"/>
          <w:szCs w:val="28"/>
        </w:rPr>
        <w:t xml:space="preserve">25.04.2014г. </w:t>
      </w:r>
      <w:r w:rsidRPr="00540EA8">
        <w:rPr>
          <w:rFonts w:ascii="Times New Roman" w:hAnsi="Times New Roman" w:cs="Times New Roman"/>
          <w:sz w:val="28"/>
          <w:szCs w:val="28"/>
        </w:rPr>
        <w:t>№ 3</w:t>
      </w:r>
      <w:r w:rsidR="002A0917">
        <w:rPr>
          <w:rFonts w:ascii="Times New Roman" w:hAnsi="Times New Roman" w:cs="Times New Roman"/>
          <w:sz w:val="28"/>
          <w:szCs w:val="28"/>
        </w:rPr>
        <w:t>8-144</w:t>
      </w:r>
      <w:r w:rsidRPr="00540EA8">
        <w:rPr>
          <w:rFonts w:ascii="Times New Roman" w:hAnsi="Times New Roman" w:cs="Times New Roman"/>
          <w:sz w:val="28"/>
          <w:szCs w:val="28"/>
        </w:rPr>
        <w:t xml:space="preserve"> в письменном виде. </w:t>
      </w:r>
    </w:p>
    <w:p w:rsidR="00540EA8" w:rsidRPr="00540EA8" w:rsidRDefault="00540EA8" w:rsidP="002A0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917" w:rsidRDefault="002A0917" w:rsidP="002A09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038" w:rsidRPr="00540EA8" w:rsidRDefault="00540EA8" w:rsidP="002A091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0EA8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="002A0917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540EA8">
        <w:rPr>
          <w:rFonts w:ascii="Times New Roman" w:hAnsi="Times New Roman" w:cs="Times New Roman"/>
          <w:sz w:val="28"/>
          <w:szCs w:val="28"/>
        </w:rPr>
        <w:t>Совет депутатов</w:t>
      </w:r>
    </w:p>
    <w:sectPr w:rsidR="00A15038" w:rsidRPr="00540EA8" w:rsidSect="002A0917">
      <w:pgSz w:w="11906" w:h="16838"/>
      <w:pgMar w:top="28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A8"/>
    <w:rsid w:val="00295B26"/>
    <w:rsid w:val="002A0917"/>
    <w:rsid w:val="00540EA8"/>
    <w:rsid w:val="00A15038"/>
    <w:rsid w:val="00A46E54"/>
    <w:rsid w:val="00B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Кришталюк</dc:creator>
  <cp:keywords/>
  <dc:description/>
  <cp:lastModifiedBy>Кришталюк</cp:lastModifiedBy>
  <cp:revision>2</cp:revision>
  <cp:lastPrinted>2014-12-15T09:40:00Z</cp:lastPrinted>
  <dcterms:created xsi:type="dcterms:W3CDTF">2015-04-21T05:53:00Z</dcterms:created>
  <dcterms:modified xsi:type="dcterms:W3CDTF">2015-04-21T05:53:00Z</dcterms:modified>
</cp:coreProperties>
</file>