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69" w:rsidRDefault="00D13D87" w:rsidP="00092969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4520" cy="73152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969" w:rsidRPr="008C7F88" w:rsidRDefault="00092969" w:rsidP="00092969">
      <w:pPr>
        <w:jc w:val="center"/>
        <w:rPr>
          <w:b/>
        </w:rPr>
      </w:pPr>
    </w:p>
    <w:p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 СВЕТЛОГОРСКОГО СЕЛЬСОВЕТА  </w:t>
      </w:r>
    </w:p>
    <w:p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092969" w:rsidRDefault="00092969" w:rsidP="00092969">
      <w:pPr>
        <w:jc w:val="center"/>
        <w:rPr>
          <w:sz w:val="28"/>
          <w:szCs w:val="28"/>
        </w:rPr>
      </w:pPr>
    </w:p>
    <w:p w:rsidR="00E6284C" w:rsidRPr="00A51601" w:rsidRDefault="003B4CB6" w:rsidP="00E6284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92969" w:rsidRDefault="00092969" w:rsidP="00092969">
      <w:pPr>
        <w:rPr>
          <w:sz w:val="22"/>
          <w:szCs w:val="22"/>
        </w:rPr>
      </w:pPr>
    </w:p>
    <w:p w:rsidR="00092969" w:rsidRDefault="00092969" w:rsidP="000929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715AD2" w:rsidRDefault="00715AD2" w:rsidP="00092969">
      <w:pPr>
        <w:jc w:val="center"/>
        <w:rPr>
          <w:sz w:val="22"/>
          <w:szCs w:val="22"/>
        </w:rPr>
      </w:pPr>
    </w:p>
    <w:p w:rsidR="006972DB" w:rsidRDefault="006972DB" w:rsidP="00092969">
      <w:pPr>
        <w:autoSpaceDE w:val="0"/>
        <w:autoSpaceDN w:val="0"/>
        <w:adjustRightInd w:val="0"/>
        <w:rPr>
          <w:bCs/>
        </w:rPr>
      </w:pPr>
    </w:p>
    <w:p w:rsidR="00092969" w:rsidRPr="005368F9" w:rsidRDefault="008B431B" w:rsidP="00092969">
      <w:pPr>
        <w:autoSpaceDE w:val="0"/>
        <w:autoSpaceDN w:val="0"/>
        <w:adjustRightInd w:val="0"/>
        <w:rPr>
          <w:bCs/>
        </w:rPr>
      </w:pPr>
      <w:r>
        <w:rPr>
          <w:bCs/>
        </w:rPr>
        <w:t>22.</w:t>
      </w:r>
      <w:r w:rsidR="005368F9" w:rsidRPr="00CD742C">
        <w:rPr>
          <w:bCs/>
        </w:rPr>
        <w:t>03.</w:t>
      </w:r>
      <w:r w:rsidR="0046542B" w:rsidRPr="00CD742C">
        <w:rPr>
          <w:bCs/>
        </w:rPr>
        <w:t>20</w:t>
      </w:r>
      <w:r w:rsidR="00D739A8">
        <w:rPr>
          <w:bCs/>
        </w:rPr>
        <w:t>22</w:t>
      </w:r>
      <w:r w:rsidR="00416CF6">
        <w:rPr>
          <w:bCs/>
        </w:rPr>
        <w:t xml:space="preserve">                                                                                                                                 </w:t>
      </w:r>
      <w:r w:rsidR="0028041C" w:rsidRPr="00CD742C">
        <w:rPr>
          <w:bCs/>
        </w:rPr>
        <w:t>№</w:t>
      </w:r>
      <w:r w:rsidR="000D0A29">
        <w:rPr>
          <w:bCs/>
        </w:rPr>
        <w:t xml:space="preserve"> 25</w:t>
      </w:r>
      <w:r w:rsidR="003B4CB6" w:rsidRPr="00CD742C">
        <w:rPr>
          <w:bCs/>
        </w:rPr>
        <w:t>-П</w:t>
      </w:r>
    </w:p>
    <w:p w:rsidR="005368F9" w:rsidRPr="005368F9" w:rsidRDefault="005368F9" w:rsidP="00092969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5368F9" w:rsidRPr="004B4716" w:rsidTr="008B431B">
        <w:tc>
          <w:tcPr>
            <w:tcW w:w="5954" w:type="dxa"/>
            <w:shd w:val="clear" w:color="auto" w:fill="auto"/>
          </w:tcPr>
          <w:p w:rsidR="005368F9" w:rsidRPr="0071054C" w:rsidRDefault="0071054C" w:rsidP="001F301B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 w:rsidRPr="0071054C">
              <w:t>О мерах, направленных на предупреждение распространения коронавирусной</w:t>
            </w:r>
            <w:r>
              <w:t xml:space="preserve"> инфекции, вызванной 2019-nCoV, </w:t>
            </w:r>
            <w:r w:rsidRPr="0071054C">
              <w:t>на территории</w:t>
            </w:r>
            <w:r w:rsidR="00812FAA" w:rsidRPr="0071054C">
              <w:t xml:space="preserve"> муниципального образования Светлогорский сельсовет </w:t>
            </w:r>
          </w:p>
        </w:tc>
      </w:tr>
    </w:tbl>
    <w:p w:rsidR="005368F9" w:rsidRPr="005368F9" w:rsidRDefault="005368F9" w:rsidP="00092969">
      <w:pPr>
        <w:autoSpaceDE w:val="0"/>
        <w:autoSpaceDN w:val="0"/>
        <w:adjustRightInd w:val="0"/>
        <w:rPr>
          <w:bCs/>
        </w:rPr>
      </w:pPr>
    </w:p>
    <w:p w:rsidR="00812FAA" w:rsidRDefault="00812FAA" w:rsidP="006972DB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812FAA" w:rsidRDefault="00812FAA" w:rsidP="00867CBA">
      <w:pPr>
        <w:autoSpaceDE w:val="0"/>
        <w:autoSpaceDN w:val="0"/>
        <w:adjustRightInd w:val="0"/>
        <w:ind w:firstLine="709"/>
        <w:jc w:val="both"/>
      </w:pPr>
      <w:r w:rsidRPr="0071054C">
        <w:t xml:space="preserve">В целях недопущения распространения коронавирусной инфекции на территории муниципального образования Светлогорский сельсовет, во исполнение </w:t>
      </w:r>
      <w:r w:rsidR="0071054C" w:rsidRPr="0071054C">
        <w:t xml:space="preserve">Указа Губернатора Красноярского края от 27.03.2020 №71-уг «О дополнительных мерах, направленных на предупреждение распространения коронавирусной инфекции, вызванной 2019-nCoV, </w:t>
      </w:r>
      <w:r w:rsidR="0071054C" w:rsidRPr="0071054C">
        <w:br/>
        <w:t>на территории Красноярского края»</w:t>
      </w:r>
      <w:r w:rsidRPr="0071054C">
        <w:t>, руководствуясь статьями 19, 22 Устава Светлогорского сельсовета Туруханского района</w:t>
      </w:r>
      <w:r w:rsidRPr="00812FAA">
        <w:t xml:space="preserve"> Красноярского края, ПОСТАНОВЛЯЮ:</w:t>
      </w:r>
    </w:p>
    <w:p w:rsidR="00812FAA" w:rsidRDefault="00812FAA" w:rsidP="00867CBA">
      <w:pPr>
        <w:autoSpaceDE w:val="0"/>
        <w:autoSpaceDN w:val="0"/>
        <w:adjustRightInd w:val="0"/>
        <w:ind w:firstLine="709"/>
        <w:jc w:val="both"/>
      </w:pPr>
    </w:p>
    <w:p w:rsidR="0071054C" w:rsidRDefault="00CE2CFF" w:rsidP="0071054C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CFF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CE2CFF">
        <w:rPr>
          <w:rFonts w:ascii="Times New Roman" w:hAnsi="Times New Roman"/>
          <w:sz w:val="24"/>
          <w:szCs w:val="24"/>
        </w:rPr>
        <w:t>Установить, что образовательные организации, обеспечивающие реализацию образовательных программ начального общего, основного общего, среднего общего образования на территории муниципального образования Светлогорский сельсовет, осуществляют деятельность по специально разработанному расписанию занятий, перемен, составленному с целью минимизации контактов обучающихся (в том числе сокращение их количества во время проведения термометрии, приема пищи в столовой, разделение по времени входа в здание и посещения столовых, занятий)</w:t>
      </w:r>
      <w:r w:rsidR="00867CBA" w:rsidRPr="00CE2CFF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CE2CFF" w:rsidRDefault="00CE2CFF" w:rsidP="0071054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E2CFF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CE2CFF">
        <w:rPr>
          <w:rFonts w:ascii="Times New Roman" w:hAnsi="Times New Roman"/>
          <w:sz w:val="24"/>
          <w:szCs w:val="24"/>
        </w:rPr>
        <w:t>Рекомендовать гражданам 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CFF">
        <w:rPr>
          <w:rFonts w:ascii="Times New Roman" w:hAnsi="Times New Roman"/>
          <w:sz w:val="24"/>
          <w:szCs w:val="24"/>
        </w:rPr>
        <w:t>на территории муниципального образования Светлогорский сельсовет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</w:t>
      </w:r>
      <w:r>
        <w:rPr>
          <w:rFonts w:ascii="Times New Roman" w:hAnsi="Times New Roman"/>
          <w:sz w:val="24"/>
          <w:szCs w:val="24"/>
        </w:rPr>
        <w:t>юдей, в общественном транспорте</w:t>
      </w:r>
      <w:r w:rsidRPr="00CE2CFF">
        <w:rPr>
          <w:rFonts w:ascii="Times New Roman" w:hAnsi="Times New Roman"/>
          <w:sz w:val="24"/>
          <w:szCs w:val="24"/>
        </w:rPr>
        <w:t>, на остановочных пунктах, парковках, а также при посещении организаций, деятельность которых не приостановлена в соответствии с федеральными и краевыми правовыми актами</w:t>
      </w:r>
      <w:proofErr w:type="gramEnd"/>
      <w:r w:rsidRPr="00CE2CF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E2CFF">
        <w:rPr>
          <w:rFonts w:ascii="Times New Roman" w:hAnsi="Times New Roman"/>
          <w:sz w:val="24"/>
          <w:szCs w:val="24"/>
        </w:rPr>
        <w:t>направленными</w:t>
      </w:r>
      <w:proofErr w:type="gramEnd"/>
      <w:r w:rsidRPr="00CE2CFF">
        <w:rPr>
          <w:rFonts w:ascii="Times New Roman" w:hAnsi="Times New Roman"/>
          <w:sz w:val="24"/>
          <w:szCs w:val="24"/>
        </w:rPr>
        <w:t xml:space="preserve"> на предупреждение распространения коронавирусной инфекции.</w:t>
      </w:r>
    </w:p>
    <w:p w:rsidR="00CE2CFF" w:rsidRDefault="00CE2CFF" w:rsidP="00CE2CFF">
      <w:pPr>
        <w:pStyle w:val="s1"/>
        <w:spacing w:before="0" w:beforeAutospacing="0" w:after="0" w:afterAutospacing="0"/>
        <w:ind w:firstLine="708"/>
        <w:jc w:val="both"/>
      </w:pPr>
      <w:r>
        <w:t>3. Приостановить (ограничить) до улучшения санитарно-эпидемиологической обстановки</w:t>
      </w:r>
      <w:r w:rsidRPr="00CE2CFF">
        <w:t xml:space="preserve"> </w:t>
      </w:r>
      <w:r>
        <w:t xml:space="preserve">проведение на территории </w:t>
      </w:r>
      <w:r w:rsidRPr="00CE2CFF">
        <w:t>муниципального образования Светлогорский сельсовет</w:t>
      </w:r>
      <w:r>
        <w:t xml:space="preserve">  публичных мероприятий, досуговых, развлекательных, зрелищных, культурных, просветительских, рекламных и иных подобных мероприятий с очным присутствием граждан, за исключением </w:t>
      </w:r>
      <w:proofErr w:type="spellStart"/>
      <w:r>
        <w:t>конгрессной</w:t>
      </w:r>
      <w:proofErr w:type="spellEnd"/>
      <w:r>
        <w:t xml:space="preserve"> и выставочной деятельности.</w:t>
      </w:r>
    </w:p>
    <w:p w:rsidR="00CE2CFF" w:rsidRDefault="00CE2CFF" w:rsidP="00CE2CFF">
      <w:pPr>
        <w:pStyle w:val="s1"/>
        <w:spacing w:before="0" w:beforeAutospacing="0" w:after="0" w:afterAutospacing="0"/>
        <w:ind w:firstLine="708"/>
        <w:jc w:val="both"/>
      </w:pPr>
      <w:r>
        <w:t xml:space="preserve">4. Работодателям, деятельность которых не приостановлена в соответствии с федеральными и краевыми правовыми актами, направленными на предупреждение </w:t>
      </w:r>
      <w:r>
        <w:lastRenderedPageBreak/>
        <w:t>распространения коронавирусной инфекции, вызванной 2019-nCoV, использовать в своей деятельности в соответствующей части положения (рекомендации):</w:t>
      </w:r>
    </w:p>
    <w:p w:rsidR="00CE2CFF" w:rsidRDefault="00CE2CFF" w:rsidP="00CE2CFF">
      <w:pPr>
        <w:pStyle w:val="s1"/>
        <w:spacing w:before="0" w:beforeAutospacing="0" w:after="0" w:afterAutospacing="0"/>
        <w:ind w:firstLine="708"/>
        <w:jc w:val="both"/>
      </w:pPr>
      <w:r>
        <w:t>- санитарно-эпидемиологических требований, 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врачей;</w:t>
      </w:r>
    </w:p>
    <w:p w:rsidR="00CE2CFF" w:rsidRDefault="00CE2CFF" w:rsidP="00CE2CFF">
      <w:pPr>
        <w:pStyle w:val="s1"/>
        <w:spacing w:before="0" w:beforeAutospacing="0" w:after="0" w:afterAutospacing="0"/>
        <w:ind w:firstLine="708"/>
        <w:jc w:val="both"/>
      </w:pPr>
      <w:r>
        <w:t>- превентивных мер, направленных на предупреждение распространения коронавирусной инфекции, вызванной 2019-nCoV, утверждаемых Правительством Красноярского края.</w:t>
      </w:r>
    </w:p>
    <w:p w:rsidR="00CE2CFF" w:rsidRDefault="00CE2CFF" w:rsidP="00CE2CFF">
      <w:pPr>
        <w:pStyle w:val="s1"/>
        <w:spacing w:before="0" w:beforeAutospacing="0" w:after="0" w:afterAutospacing="0"/>
        <w:ind w:firstLine="708"/>
        <w:jc w:val="both"/>
      </w:pPr>
      <w:r>
        <w:t xml:space="preserve">5. Определить особенности осуществления деятельности в области физической культуры и спорта на территории </w:t>
      </w:r>
      <w:r w:rsidR="00563395" w:rsidRPr="00CE2CFF">
        <w:t>муниципального образования Светлогорский сельсовет</w:t>
      </w:r>
      <w:r>
        <w:t xml:space="preserve"> и особый порядок передвижения граждан при проведении физкультурных и спортивных мероприятий на территории </w:t>
      </w:r>
      <w:r w:rsidR="00563395" w:rsidRPr="00CE2CFF">
        <w:t>муниципального образования Светлогорский сельсовет</w:t>
      </w:r>
      <w:r>
        <w:t>, предусмотренные настоящим пунктом.</w:t>
      </w:r>
    </w:p>
    <w:p w:rsidR="00CE2CFF" w:rsidRDefault="00CE2CFF" w:rsidP="00563395">
      <w:pPr>
        <w:pStyle w:val="s1"/>
        <w:spacing w:before="0" w:beforeAutospacing="0" w:after="0" w:afterAutospacing="0"/>
        <w:ind w:firstLine="708"/>
        <w:jc w:val="both"/>
      </w:pPr>
      <w:r>
        <w:t>Установить, что ограничительные меры, предусмотренные</w:t>
      </w:r>
      <w:r w:rsidR="00563395">
        <w:t xml:space="preserve"> пунктом 3 </w:t>
      </w:r>
      <w:r>
        <w:t xml:space="preserve">настоящего </w:t>
      </w:r>
      <w:r w:rsidR="008B431B">
        <w:t>п</w:t>
      </w:r>
      <w:r w:rsidR="00563395">
        <w:t>остановления</w:t>
      </w:r>
      <w:r>
        <w:t xml:space="preserve">, не распространяются </w:t>
      </w:r>
      <w:proofErr w:type="gramStart"/>
      <w:r>
        <w:t>на</w:t>
      </w:r>
      <w:proofErr w:type="gramEnd"/>
      <w:r>
        <w:t>:</w:t>
      </w:r>
    </w:p>
    <w:p w:rsidR="00CE2CFF" w:rsidRDefault="00563395" w:rsidP="00563395">
      <w:pPr>
        <w:pStyle w:val="s1"/>
        <w:spacing w:before="0" w:beforeAutospacing="0" w:after="0" w:afterAutospacing="0"/>
        <w:ind w:firstLine="708"/>
        <w:jc w:val="both"/>
      </w:pPr>
      <w:proofErr w:type="gramStart"/>
      <w:r>
        <w:t xml:space="preserve">- </w:t>
      </w:r>
      <w:r w:rsidR="00CE2CFF">
        <w:t xml:space="preserve">проведение на территории </w:t>
      </w:r>
      <w:r w:rsidRPr="00CE2CFF">
        <w:t>муниципального образования Светлогорский сельсовет</w:t>
      </w:r>
      <w:r w:rsidR="00CE2CFF">
        <w:t xml:space="preserve"> тренировочных мероприятий спортсменов профессиональных спортивных клубов, членов спортивных сборных команд Российской Федерации, спортивных сборных команд Красноярского края и кандидатов в спортивные сборные команды Российской Федерации, спортивные сборные команды Красноярского края, иных спортсменов, участвующих в официальных спортивных соревнованиях, проводимых на территории </w:t>
      </w:r>
      <w:r w:rsidRPr="00CE2CFF">
        <w:t>муниципального образования Светлогорский сельсовет</w:t>
      </w:r>
      <w:r w:rsidR="00CE2CFF">
        <w:t>, а также других лиц, задействованных в соответствии с положениями</w:t>
      </w:r>
      <w:proofErr w:type="gramEnd"/>
      <w:r w:rsidR="00CE2CFF">
        <w:t xml:space="preserve"> (регламентами) официальных спортивных соревнований в организации, проведении и обеспечении безопасности официальных спортивных соревнований на территории </w:t>
      </w:r>
      <w:r w:rsidRPr="00CE2CFF">
        <w:t>муниципального образования Светлогорский сельсовет</w:t>
      </w:r>
      <w:r w:rsidR="00CE2CFF">
        <w:t>, на объектах спорта, в том числе спортивных сооружениях;</w:t>
      </w:r>
    </w:p>
    <w:p w:rsidR="00CE2CFF" w:rsidRDefault="00563395" w:rsidP="00563395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CE2CFF">
        <w:t xml:space="preserve">организацию спортивной подготовки на объектах спорта, осуществляемую физкультурно-спортивными организациями, одной из </w:t>
      </w:r>
      <w:proofErr w:type="gramStart"/>
      <w:r w:rsidR="00CE2CFF">
        <w:t>целей</w:t>
      </w:r>
      <w:proofErr w:type="gramEnd"/>
      <w:r w:rsidR="00CE2CFF">
        <w:t xml:space="preserve"> деятельности которых является осуществление спортивной подготовки на территории Российской Федерации, в том числе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спорта;</w:t>
      </w:r>
    </w:p>
    <w:p w:rsidR="00CE2CFF" w:rsidRDefault="00563395" w:rsidP="00563395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CE2CFF">
        <w:t>реализацию дополнительных общеразвивающих программ в области физической культуры и спорта и дополнительных предпрофессиональных программ в области физической культуры и спорта на объектах спорта.</w:t>
      </w:r>
    </w:p>
    <w:p w:rsidR="00CE2CFF" w:rsidRDefault="00CE2CFF" w:rsidP="00563395">
      <w:pPr>
        <w:pStyle w:val="s1"/>
        <w:spacing w:before="0" w:beforeAutospacing="0" w:after="0" w:afterAutospacing="0"/>
        <w:ind w:firstLine="708"/>
        <w:jc w:val="both"/>
      </w:pPr>
      <w:r>
        <w:t xml:space="preserve">Установить, что физкультурные мероприятия и спортивные мероприятия, включенные </w:t>
      </w:r>
      <w:r w:rsidR="00563395">
        <w:t>календарный план</w:t>
      </w:r>
      <w:r>
        <w:t xml:space="preserve"> физкультурных мероприятий и спортивных мероприятий </w:t>
      </w:r>
      <w:r w:rsidR="00563395">
        <w:t xml:space="preserve"> муниципального образования</w:t>
      </w:r>
      <w:r>
        <w:t xml:space="preserve"> </w:t>
      </w:r>
      <w:r w:rsidR="00563395" w:rsidRPr="00CE2CFF">
        <w:t>Светлогорский сельсовет</w:t>
      </w:r>
      <w:r>
        <w:t>,</w:t>
      </w:r>
      <w:r w:rsidR="00563395">
        <w:t xml:space="preserve"> </w:t>
      </w:r>
      <w:r>
        <w:t xml:space="preserve">проводятся на территории </w:t>
      </w:r>
      <w:r w:rsidR="00563395" w:rsidRPr="00CE2CFF">
        <w:t>муниципального образования Светлогорский сельсовет</w:t>
      </w:r>
      <w:r>
        <w:t xml:space="preserve"> с присутствием зрителей (при соблюдении условий, предусмотренных пунктом 3(1) постановления Главного государственного санитарного врача Росси</w:t>
      </w:r>
      <w:r w:rsidR="00563395">
        <w:t>йской Федерации от 07.07.2021 № 18 «</w:t>
      </w:r>
      <w:r>
        <w:t xml:space="preserve">О мерах по ограничению распространения новой коронавирусной инфекции (COVID-2019) на территории Российской Федерации в случаях </w:t>
      </w:r>
      <w:r w:rsidR="00563395">
        <w:t>проведения массовых мероприятий»</w:t>
      </w:r>
      <w:r>
        <w:t xml:space="preserve">). </w:t>
      </w:r>
      <w:r w:rsidRPr="00563395">
        <w:t xml:space="preserve">Количество зрителей определяется организатором спортивных или физкультурных мероприятий на основании предложений (предписаний) главного государственного санитарного врача по Красноярскому краю в порядке, предусмотренном </w:t>
      </w:r>
      <w:hyperlink r:id="rId8" w:anchor="/document/401476234/entry/0" w:history="1">
        <w:r w:rsidRPr="00563395">
          <w:rPr>
            <w:rStyle w:val="a8"/>
            <w:color w:val="auto"/>
            <w:u w:val="none"/>
          </w:rPr>
          <w:t>постановлением</w:t>
        </w:r>
      </w:hyperlink>
      <w:r w:rsidRPr="00563395">
        <w:t xml:space="preserve"> Главного государственного санитарного врача Р</w:t>
      </w:r>
      <w:r>
        <w:t>осси</w:t>
      </w:r>
      <w:r w:rsidR="00563395">
        <w:t>йской Федерации от 07.07.2021 №18 «</w:t>
      </w:r>
      <w:r>
        <w:t xml:space="preserve">О мерах по ограничению распространения новой коронавирусной инфекции (COVID-2019) на территории Российской Федерации в случаях </w:t>
      </w:r>
      <w:r w:rsidR="00563395">
        <w:t>проведения массовых мероприятий»</w:t>
      </w:r>
      <w:r>
        <w:t>.</w:t>
      </w:r>
    </w:p>
    <w:p w:rsidR="00CE2CFF" w:rsidRDefault="00CE2CFF" w:rsidP="00563395">
      <w:pPr>
        <w:pStyle w:val="s1"/>
        <w:spacing w:before="0" w:beforeAutospacing="0" w:after="0" w:afterAutospacing="0"/>
        <w:ind w:firstLine="708"/>
        <w:jc w:val="both"/>
      </w:pPr>
      <w:r>
        <w:t xml:space="preserve">Обязать субъекты физической культуры и спорта при проведении на территории </w:t>
      </w:r>
      <w:r w:rsidR="00563395">
        <w:t xml:space="preserve">муниципального образования </w:t>
      </w:r>
      <w:r w:rsidR="00563395" w:rsidRPr="00CE2CFF">
        <w:t>Светлогорский сельсовет</w:t>
      </w:r>
      <w:r>
        <w:t xml:space="preserve"> спортивных соревнований, физкультурных мероприятий, тренировочных мероприятий, организации спортивной </w:t>
      </w:r>
      <w:r>
        <w:lastRenderedPageBreak/>
        <w:t>подготовки, реализации дополнительных общеразвивающих программ в области физической культуры и спорта, дополнительных предпрофессиональных программ в области физической культуры и спорта обеспечить выполнение:</w:t>
      </w:r>
    </w:p>
    <w:p w:rsidR="00CE2CFF" w:rsidRDefault="00563395" w:rsidP="00563395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CE2CFF">
        <w:t>санитарно-эпидемиологических требований, 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врачей;</w:t>
      </w:r>
    </w:p>
    <w:p w:rsidR="00CE2CFF" w:rsidRDefault="00563395" w:rsidP="00563395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CE2CFF">
        <w:t>превентивных мер, направленных на предупреждение распространения коронавирусной инфекции, вызванной 2019-nCoV, утверждаемых Правительством Красноярского края;</w:t>
      </w:r>
    </w:p>
    <w:p w:rsidR="00CE2CFF" w:rsidRDefault="00563395" w:rsidP="00563395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CE2CFF">
        <w:t>положений (регламентов) спортивных соревнований;</w:t>
      </w:r>
    </w:p>
    <w:p w:rsidR="00563395" w:rsidRDefault="00563395" w:rsidP="00563395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CE2CFF">
        <w:t xml:space="preserve">Регламента по организации и проведению официальных физкультурных и спортивных мероприятий на территории Российской Федерации в условиях сохранения </w:t>
      </w:r>
      <w:r>
        <w:t>рисков распространения COVID-19</w:t>
      </w:r>
      <w:r w:rsidR="00CE2CFF">
        <w:t xml:space="preserve">, утвержденного </w:t>
      </w:r>
      <w:proofErr w:type="spellStart"/>
      <w:r w:rsidR="00CE2CFF">
        <w:t>Минспортом</w:t>
      </w:r>
      <w:proofErr w:type="spellEnd"/>
      <w:r w:rsidR="00CE2CFF">
        <w:t xml:space="preserve"> России, Главным государственным </w:t>
      </w:r>
      <w:r w:rsidR="00CE2CFF" w:rsidRPr="00563395">
        <w:t xml:space="preserve">санитарным врачом Российской Федерации 31.07.2020, и </w:t>
      </w:r>
      <w:hyperlink r:id="rId9" w:anchor="/document/74358044/entry/0" w:history="1">
        <w:r w:rsidR="00CE2CFF" w:rsidRPr="00563395">
          <w:rPr>
            <w:rStyle w:val="a8"/>
            <w:color w:val="auto"/>
            <w:u w:val="none"/>
          </w:rPr>
          <w:t>приказа</w:t>
        </w:r>
      </w:hyperlink>
      <w:r w:rsidR="00CE2CFF" w:rsidRPr="00563395">
        <w:t xml:space="preserve"> </w:t>
      </w:r>
      <w:proofErr w:type="spellStart"/>
      <w:r w:rsidR="00CE2CFF" w:rsidRPr="00563395">
        <w:t>М</w:t>
      </w:r>
      <w:r>
        <w:t>инспорта</w:t>
      </w:r>
      <w:proofErr w:type="spellEnd"/>
      <w:r>
        <w:t xml:space="preserve"> России от 08.07.2020 №497 «</w:t>
      </w:r>
      <w:r w:rsidR="00CE2CFF" w:rsidRPr="00563395">
        <w:t>О проведении спортивных мероприятий на территории Российской Федерации</w:t>
      </w:r>
      <w:r>
        <w:t>»</w:t>
      </w:r>
      <w:r w:rsidR="00CE2CFF">
        <w:t>.</w:t>
      </w:r>
    </w:p>
    <w:p w:rsidR="00563395" w:rsidRDefault="00563395" w:rsidP="00563395">
      <w:pPr>
        <w:pStyle w:val="s1"/>
        <w:spacing w:before="0" w:beforeAutospacing="0" w:after="0" w:afterAutospacing="0"/>
        <w:ind w:firstLine="708"/>
        <w:jc w:val="both"/>
      </w:pPr>
      <w:r>
        <w:t>6. Рекомендовать:</w:t>
      </w:r>
    </w:p>
    <w:p w:rsidR="00563395" w:rsidRDefault="00563395" w:rsidP="00563395">
      <w:pPr>
        <w:pStyle w:val="s1"/>
        <w:spacing w:before="0" w:beforeAutospacing="0" w:after="0" w:afterAutospacing="0"/>
        <w:ind w:firstLine="708"/>
        <w:jc w:val="both"/>
      </w:pPr>
      <w:r>
        <w:t>- управляющей организации усилить меры по текущей дезинфекции и санитарной обработке контактных поверхностей в местах общего пользования в многоквартирных домах: подъезды, тамбуры, холлы, коридоры, лестничные площадки и марши;</w:t>
      </w:r>
    </w:p>
    <w:p w:rsidR="00563395" w:rsidRDefault="00563395" w:rsidP="00563395">
      <w:pPr>
        <w:pStyle w:val="s1"/>
        <w:spacing w:before="0" w:beforeAutospacing="0" w:after="0" w:afterAutospacing="0"/>
        <w:ind w:firstLine="708"/>
        <w:jc w:val="both"/>
      </w:pPr>
      <w:r>
        <w:t>- организациям, деятельность которых не приостановлена в соответствии с федеральными и краевыми правовыми актами, направленными на предупреждение распространения коронавирусной инфекции, усилить меры по текущей дезинфекции и санитарной обработке в общественных местах, в том числе на общественном транспорте, а также в местах массового пребывания людей.</w:t>
      </w:r>
    </w:p>
    <w:p w:rsidR="00CD19E5" w:rsidRDefault="00CD19E5" w:rsidP="00563395">
      <w:pPr>
        <w:pStyle w:val="s1"/>
        <w:spacing w:before="0" w:beforeAutospacing="0" w:after="0" w:afterAutospacing="0"/>
        <w:ind w:firstLine="708"/>
        <w:jc w:val="both"/>
      </w:pPr>
      <w:r>
        <w:t>7. Рекомендовать организациям, деятельность которых не приостановлена в соответствии с федеральными и краевыми правовыми актами, направленными на предупреждение распространения коронавирусной инфекции, осуществлять бесконтактную термометрию граждан при входе в помещения (здания).</w:t>
      </w:r>
    </w:p>
    <w:p w:rsidR="00CD19E5" w:rsidRDefault="00CD19E5" w:rsidP="00563395">
      <w:pPr>
        <w:pStyle w:val="s1"/>
        <w:spacing w:before="0" w:beforeAutospacing="0" w:after="0" w:afterAutospacing="0"/>
        <w:ind w:firstLine="708"/>
        <w:jc w:val="both"/>
      </w:pPr>
      <w:r>
        <w:t>8. В целях защиты прав граждан на охрану здоровья рекомендовать религиозной организации при проведении и организации проведения религиозных обрядов, церемоний, богослужений принять меры по обеспечению безопасных условий их совершения гражданами.</w:t>
      </w:r>
    </w:p>
    <w:p w:rsidR="00CD19E5" w:rsidRDefault="00CD19E5" w:rsidP="00563395">
      <w:pPr>
        <w:pStyle w:val="s1"/>
        <w:spacing w:before="0" w:beforeAutospacing="0" w:after="0" w:afterAutospacing="0"/>
        <w:ind w:firstLine="708"/>
        <w:jc w:val="both"/>
      </w:pPr>
      <w:r>
        <w:t xml:space="preserve">9. Рекомендовать </w:t>
      </w:r>
      <w:r w:rsidR="003B53AA">
        <w:t xml:space="preserve">жителям муниципального образования </w:t>
      </w:r>
      <w:r w:rsidR="003B53AA" w:rsidRPr="00CE2CFF">
        <w:t>Светлогорский сельсовет</w:t>
      </w:r>
      <w:r>
        <w:t xml:space="preserve"> пройти вакцинацию против новой коронавирусной инфекции (COVID-2019).</w:t>
      </w:r>
    </w:p>
    <w:p w:rsidR="00CD19E5" w:rsidRDefault="00CD19E5" w:rsidP="00CD19E5">
      <w:pPr>
        <w:pStyle w:val="s1"/>
        <w:spacing w:before="0" w:beforeAutospacing="0" w:after="0" w:afterAutospacing="0"/>
        <w:ind w:firstLine="708"/>
        <w:jc w:val="both"/>
      </w:pPr>
      <w:r>
        <w:t xml:space="preserve">10. Рекомендовать работодателям, находящимся на территории муниципального образования </w:t>
      </w:r>
      <w:r w:rsidRPr="00CE2CFF">
        <w:t>Светлогорский сельсовет</w:t>
      </w:r>
      <w:r>
        <w:t>, деятельность которых не приостановлена в соответствии с федеральными и краевыми правовыми актами, направленными на предупреждение распространения новой коронавирусной инфекции, вызванной 2019-nCoV:</w:t>
      </w:r>
    </w:p>
    <w:p w:rsidR="00CD19E5" w:rsidRDefault="00CD19E5" w:rsidP="00CD19E5">
      <w:pPr>
        <w:pStyle w:val="s1"/>
        <w:spacing w:before="0" w:beforeAutospacing="0" w:after="0" w:afterAutospacing="0"/>
        <w:ind w:firstLine="708"/>
        <w:jc w:val="both"/>
      </w:pPr>
      <w:r>
        <w:t>1) оказать содействие медицинским организациям в проведении вакцинации работников (исполнителей по гражданско-правовым договорам) против коронавирусной инфекции, вызванной 2019-nCoV, и создавать условия для ее прохождения работниками (исполнителями по гражданско-правовым договорам);</w:t>
      </w:r>
    </w:p>
    <w:p w:rsidR="00CD19E5" w:rsidRDefault="00CD19E5" w:rsidP="00CD19E5">
      <w:pPr>
        <w:pStyle w:val="s1"/>
        <w:spacing w:before="0" w:beforeAutospacing="0" w:after="0" w:afterAutospacing="0"/>
        <w:ind w:firstLine="708"/>
        <w:jc w:val="both"/>
      </w:pPr>
      <w:r>
        <w:t>2) освободить от работы в течение 2 дней с сохранением заработной платы работников при вакцинации против коронавирусной инфекции, вызванной 2019-nCoV;</w:t>
      </w:r>
    </w:p>
    <w:p w:rsidR="00CD19E5" w:rsidRDefault="00CD19E5" w:rsidP="00CD19E5">
      <w:pPr>
        <w:pStyle w:val="s1"/>
        <w:spacing w:before="0" w:beforeAutospacing="0" w:after="0" w:afterAutospacing="0"/>
        <w:ind w:firstLine="708"/>
        <w:jc w:val="both"/>
      </w:pPr>
      <w:proofErr w:type="gramStart"/>
      <w:r>
        <w:t xml:space="preserve">3) допускать к работе работников (исполнителей по гражданско-правовым договорам) при наличии у них сведений о проведении полного курса вакцинации против коронавирусной инфекции, вызванной COVID-19, или о перенесенном заболевании COVID-19 (если с даты завершения вакцинации или выздоровления гражданина прошло не более двенадцати календарных месяцев), с соблюдением порядка, условий и сроков, предусмотренных федеральным законодательством, постановлениями и рекомендациями </w:t>
      </w:r>
      <w:r>
        <w:lastRenderedPageBreak/>
        <w:t>Главного государственного санитарного врача Российской</w:t>
      </w:r>
      <w:proofErr w:type="gramEnd"/>
      <w:r>
        <w:t xml:space="preserve"> Федерации, постановлениями главного государственного санитарного врача по Красноярскому краю.</w:t>
      </w:r>
    </w:p>
    <w:p w:rsidR="00CD19E5" w:rsidRDefault="00CD19E5" w:rsidP="00CD19E5">
      <w:pPr>
        <w:pStyle w:val="s1"/>
        <w:spacing w:before="0" w:beforeAutospacing="0" w:after="0" w:afterAutospacing="0"/>
        <w:ind w:firstLine="708"/>
        <w:jc w:val="both"/>
      </w:pPr>
      <w:r>
        <w:t xml:space="preserve">11. Предусмотренные настоящим </w:t>
      </w:r>
      <w:r w:rsidR="008B431B">
        <w:t>п</w:t>
      </w:r>
      <w:r>
        <w:t xml:space="preserve">остановлением дополнительные меры, направленные на предупреждение распространения коронавирусной инфекции, вызванной 2019-nCoV, на территории муниципального образования </w:t>
      </w:r>
      <w:r w:rsidRPr="00CE2CFF">
        <w:t>Светлогорский сельсовет</w:t>
      </w:r>
      <w:r>
        <w:t xml:space="preserve">, действуют до улучшения санитарно-эпидемиологической обстановки, если иные сроки (периоды) действия дополнительных мер, направленных на предупреждение распространения коронавирусной инфекции, вызванной 2019-nCoV, на территории муниципального образования </w:t>
      </w:r>
      <w:r w:rsidRPr="00CE2CFF">
        <w:t>Светлогорский сельсовет</w:t>
      </w:r>
      <w:r>
        <w:t xml:space="preserve">, не установлены настоящим </w:t>
      </w:r>
      <w:r w:rsidR="008B431B">
        <w:t>п</w:t>
      </w:r>
      <w:r>
        <w:t>остановлением.</w:t>
      </w:r>
    </w:p>
    <w:p w:rsidR="00CD19E5" w:rsidRDefault="003B53AA" w:rsidP="00CD19E5">
      <w:pPr>
        <w:pStyle w:val="s1"/>
        <w:spacing w:before="0" w:beforeAutospacing="0" w:after="0" w:afterAutospacing="0"/>
        <w:ind w:firstLine="708"/>
        <w:jc w:val="both"/>
      </w:pPr>
      <w:r>
        <w:t>12. Признать утратившими силу:</w:t>
      </w:r>
    </w:p>
    <w:p w:rsidR="003B53AA" w:rsidRDefault="003B53AA" w:rsidP="00CD19E5">
      <w:pPr>
        <w:pStyle w:val="s1"/>
        <w:spacing w:before="0" w:beforeAutospacing="0" w:after="0" w:afterAutospacing="0"/>
        <w:ind w:firstLine="708"/>
        <w:jc w:val="both"/>
      </w:pPr>
      <w:r>
        <w:t>- Постановление администрации Светлогорского сельсовета Туруханского района Красноярского края от 27.03.2020 №12-П «</w:t>
      </w:r>
      <w:r w:rsidRPr="0071054C">
        <w:t>О дополнительных мерах, направленных на предупреждение распространения коронавирусной</w:t>
      </w:r>
      <w:r>
        <w:t xml:space="preserve"> инфекции, вызванной 2019-nCoV, </w:t>
      </w:r>
      <w:r w:rsidRPr="0071054C">
        <w:t>на территории муниципального образования Светлогорский сельсовет</w:t>
      </w:r>
      <w:r>
        <w:t>»;</w:t>
      </w:r>
    </w:p>
    <w:p w:rsidR="003B53AA" w:rsidRDefault="003B53AA" w:rsidP="00CD19E5">
      <w:pPr>
        <w:pStyle w:val="s1"/>
        <w:spacing w:before="0" w:beforeAutospacing="0" w:after="0" w:afterAutospacing="0"/>
        <w:ind w:firstLine="708"/>
        <w:jc w:val="both"/>
      </w:pPr>
      <w:r>
        <w:t xml:space="preserve">- Постановление администрации Светлогорского сельсовета Туруханского района Красноярского края от 05.04.2020 №14-П «О внесении изменений в постановление администрации </w:t>
      </w:r>
      <w:r w:rsidRPr="0071054C">
        <w:t>Светлогорск</w:t>
      </w:r>
      <w:r>
        <w:t>ого</w:t>
      </w:r>
      <w:r w:rsidRPr="0071054C">
        <w:t xml:space="preserve"> сельсовет</w:t>
      </w:r>
      <w:r>
        <w:t>а от 27.03.2020 № 12-П «</w:t>
      </w:r>
      <w:r w:rsidRPr="0071054C">
        <w:t>О дополнительных мерах, направленных на предупреждение распространения коронавирусной</w:t>
      </w:r>
      <w:r>
        <w:t xml:space="preserve"> инфекции, вызванной 2019-nCoV, </w:t>
      </w:r>
      <w:r w:rsidRPr="0071054C">
        <w:t>на территории муниципального образования Светлогорский сельсовет</w:t>
      </w:r>
      <w:r>
        <w:t>»»;</w:t>
      </w:r>
    </w:p>
    <w:p w:rsidR="003B53AA" w:rsidRDefault="003B53AA" w:rsidP="003B53AA">
      <w:pPr>
        <w:pStyle w:val="s1"/>
        <w:spacing w:before="0" w:beforeAutospacing="0" w:after="0" w:afterAutospacing="0"/>
        <w:ind w:firstLine="708"/>
        <w:jc w:val="both"/>
      </w:pPr>
      <w:r>
        <w:t xml:space="preserve">- Постановление администрации Светлогорского сельсовета Туруханского района Красноярского края от 07.04.2020 №15-П «О внесении изменений в постановление администрации </w:t>
      </w:r>
      <w:r w:rsidRPr="0071054C">
        <w:t>Светлогорск</w:t>
      </w:r>
      <w:r>
        <w:t>ого</w:t>
      </w:r>
      <w:r w:rsidRPr="0071054C">
        <w:t xml:space="preserve"> сельсовет</w:t>
      </w:r>
      <w:r>
        <w:t>а от 27.03.2020 № 12-П «</w:t>
      </w:r>
      <w:r w:rsidRPr="0071054C">
        <w:t>О дополнительных мерах, направленных на предупреждение распространения коронавирусной</w:t>
      </w:r>
      <w:r>
        <w:t xml:space="preserve"> инфекции, вызванной 2019-nCoV, </w:t>
      </w:r>
      <w:r w:rsidRPr="0071054C">
        <w:t>на территории муниципального образования Светлогорский сельсовет</w:t>
      </w:r>
      <w:r>
        <w:t>»»;</w:t>
      </w:r>
    </w:p>
    <w:p w:rsidR="003B53AA" w:rsidRDefault="003B53AA" w:rsidP="003B53AA">
      <w:pPr>
        <w:pStyle w:val="s1"/>
        <w:spacing w:before="0" w:beforeAutospacing="0" w:after="0" w:afterAutospacing="0"/>
        <w:ind w:firstLine="708"/>
        <w:jc w:val="both"/>
      </w:pPr>
      <w:r>
        <w:t xml:space="preserve">- Постановление администрации Светлогорского сельсовета Туруханского района Красноярского края от 30.04.2020 №25-П «О внесении изменений в постановление администрации </w:t>
      </w:r>
      <w:r w:rsidRPr="0071054C">
        <w:t>Светлогорск</w:t>
      </w:r>
      <w:r>
        <w:t>ого</w:t>
      </w:r>
      <w:r w:rsidRPr="0071054C">
        <w:t xml:space="preserve"> сельсовет</w:t>
      </w:r>
      <w:r>
        <w:t>а от 27.03.2020 № 12-П «</w:t>
      </w:r>
      <w:r w:rsidRPr="0071054C">
        <w:t>О дополнительных мерах, направленных на предупреждение распространения коронавирусной</w:t>
      </w:r>
      <w:r>
        <w:t xml:space="preserve"> инфекции, вызванной 2019-nCoV, </w:t>
      </w:r>
      <w:r w:rsidRPr="0071054C">
        <w:t>на территории муниципального образования Светлогорский сельсовет</w:t>
      </w:r>
      <w:r>
        <w:t>»»;</w:t>
      </w:r>
    </w:p>
    <w:p w:rsidR="003B53AA" w:rsidRDefault="003B53AA" w:rsidP="003B53AA">
      <w:pPr>
        <w:pStyle w:val="s1"/>
        <w:spacing w:before="0" w:beforeAutospacing="0" w:after="0" w:afterAutospacing="0"/>
        <w:ind w:firstLine="708"/>
        <w:jc w:val="both"/>
      </w:pPr>
      <w:r>
        <w:t xml:space="preserve">- Постановление администрации Светлогорского сельсовета Туруханского района Красноярского края от 12.05.2020 №27-П «О внесении изменений в постановление администрации </w:t>
      </w:r>
      <w:r w:rsidRPr="0071054C">
        <w:t>Светлогорск</w:t>
      </w:r>
      <w:r>
        <w:t>ого</w:t>
      </w:r>
      <w:r w:rsidRPr="0071054C">
        <w:t xml:space="preserve"> сельсовет</w:t>
      </w:r>
      <w:r>
        <w:t>а от 27.03.2020 № 12-П «</w:t>
      </w:r>
      <w:r w:rsidRPr="0071054C">
        <w:t>О дополнительных мерах, направленных на предупреждение распространения коронавирусной</w:t>
      </w:r>
      <w:r>
        <w:t xml:space="preserve"> инфекции, вызванной 2019-nCoV, </w:t>
      </w:r>
      <w:r w:rsidRPr="0071054C">
        <w:t>на территории муниципального образования Светлогорский сельсовет</w:t>
      </w:r>
      <w:r>
        <w:t>»»;</w:t>
      </w:r>
    </w:p>
    <w:p w:rsidR="003B53AA" w:rsidRDefault="003B53AA" w:rsidP="003B53AA">
      <w:pPr>
        <w:pStyle w:val="s1"/>
        <w:spacing w:before="0" w:beforeAutospacing="0" w:after="0" w:afterAutospacing="0"/>
        <w:ind w:firstLine="708"/>
        <w:jc w:val="both"/>
      </w:pPr>
      <w:r>
        <w:t xml:space="preserve">- Постановление администрации Светлогорского сельсовета Туруханского района Красноярского края от 22.05.2020 №28-П «О внесении изменений в постановление администрации </w:t>
      </w:r>
      <w:r w:rsidRPr="0071054C">
        <w:t>Светлогорск</w:t>
      </w:r>
      <w:r>
        <w:t>ого</w:t>
      </w:r>
      <w:r w:rsidRPr="0071054C">
        <w:t xml:space="preserve"> сельсовет</w:t>
      </w:r>
      <w:r>
        <w:t>а от 27.03.2020 № 12-П «</w:t>
      </w:r>
      <w:r w:rsidRPr="0071054C">
        <w:t>О дополнительных мерах, направленных на предупреждение распространения коронавирусной</w:t>
      </w:r>
      <w:r>
        <w:t xml:space="preserve"> инфекции, вызванной 2019-nCoV, </w:t>
      </w:r>
      <w:r w:rsidRPr="0071054C">
        <w:t>на территории муниципального образования Светлогорский сельсовет</w:t>
      </w:r>
      <w:r>
        <w:t>»»;</w:t>
      </w:r>
    </w:p>
    <w:p w:rsidR="003B53AA" w:rsidRDefault="003B53AA" w:rsidP="003B53AA">
      <w:pPr>
        <w:pStyle w:val="s1"/>
        <w:spacing w:before="0" w:beforeAutospacing="0" w:after="0" w:afterAutospacing="0"/>
        <w:ind w:firstLine="708"/>
        <w:jc w:val="both"/>
      </w:pPr>
      <w:r>
        <w:t xml:space="preserve">- Постановление администрации Светлогорского сельсовета Туруханского района Красноярского края от 28.05.2020 №30-П «О внесении изменений в постановление администрации </w:t>
      </w:r>
      <w:r w:rsidRPr="0071054C">
        <w:t>Светлогорск</w:t>
      </w:r>
      <w:r>
        <w:t>ого</w:t>
      </w:r>
      <w:r w:rsidRPr="0071054C">
        <w:t xml:space="preserve"> сельсовет</w:t>
      </w:r>
      <w:r>
        <w:t>а от 27.03.2020 № 12-П «</w:t>
      </w:r>
      <w:r w:rsidRPr="0071054C">
        <w:t>О дополнительных мерах, направленных на предупреждение распространения коронавирусной</w:t>
      </w:r>
      <w:r>
        <w:t xml:space="preserve"> инфекции, вызванной 2019-nCoV, </w:t>
      </w:r>
      <w:r w:rsidRPr="0071054C">
        <w:t>на территории муниципального образования Светлогорский сельсовет</w:t>
      </w:r>
      <w:r>
        <w:t>»»;</w:t>
      </w:r>
    </w:p>
    <w:p w:rsidR="003B53AA" w:rsidRDefault="003B53AA" w:rsidP="003B53AA">
      <w:pPr>
        <w:pStyle w:val="s1"/>
        <w:spacing w:before="0" w:beforeAutospacing="0" w:after="0" w:afterAutospacing="0"/>
        <w:ind w:firstLine="708"/>
        <w:jc w:val="both"/>
      </w:pPr>
      <w:r>
        <w:t xml:space="preserve">- Постановление администрации Светлогорского сельсовета Туруханского района Красноярского края от 30.05.2020 №31-П «О внесении изменений в постановление администрации </w:t>
      </w:r>
      <w:r w:rsidRPr="0071054C">
        <w:t>Светлогорск</w:t>
      </w:r>
      <w:r>
        <w:t>ого</w:t>
      </w:r>
      <w:r w:rsidRPr="0071054C">
        <w:t xml:space="preserve"> сельсовет</w:t>
      </w:r>
      <w:r>
        <w:t>а от 27.03.2020 № 12-П «</w:t>
      </w:r>
      <w:r w:rsidRPr="0071054C">
        <w:t>О дополнительных мерах, направленных на предупреждение распространения коронавирусной</w:t>
      </w:r>
      <w:r>
        <w:t xml:space="preserve"> инфекции, вызванной 2019-nCoV, </w:t>
      </w:r>
      <w:r w:rsidRPr="0071054C">
        <w:t>на территории муниципального образования Светлогорский сельсовет</w:t>
      </w:r>
      <w:r>
        <w:t>»»;</w:t>
      </w:r>
    </w:p>
    <w:p w:rsidR="003B53AA" w:rsidRDefault="003B53AA" w:rsidP="003B53AA">
      <w:pPr>
        <w:pStyle w:val="s1"/>
        <w:spacing w:before="0" w:beforeAutospacing="0" w:after="0" w:afterAutospacing="0"/>
        <w:ind w:firstLine="708"/>
        <w:jc w:val="both"/>
      </w:pPr>
      <w:r>
        <w:t xml:space="preserve">- Постановление администрации Светлогорского сельсовета Туруханского района Красноярского края от 05.06.2020 №32-П «О внесении изменений в постановление </w:t>
      </w:r>
      <w:r>
        <w:lastRenderedPageBreak/>
        <w:t xml:space="preserve">администрации </w:t>
      </w:r>
      <w:r w:rsidRPr="0071054C">
        <w:t>Светлогорск</w:t>
      </w:r>
      <w:r>
        <w:t>ого</w:t>
      </w:r>
      <w:r w:rsidRPr="0071054C">
        <w:t xml:space="preserve"> сельсовет</w:t>
      </w:r>
      <w:r>
        <w:t>а от 27.03.2020 № 12-П «</w:t>
      </w:r>
      <w:r w:rsidRPr="0071054C">
        <w:t>О дополнительных мерах, направленных на предупреждение распространения коронавирусной</w:t>
      </w:r>
      <w:r>
        <w:t xml:space="preserve"> инфекции, вызванной 2019-nCoV, </w:t>
      </w:r>
      <w:r w:rsidRPr="0071054C">
        <w:t>на территории муниципального образования Светлогорский сельсовет</w:t>
      </w:r>
      <w:r>
        <w:t>»»;</w:t>
      </w:r>
    </w:p>
    <w:p w:rsidR="003B53AA" w:rsidRDefault="003B53AA" w:rsidP="003B53AA">
      <w:pPr>
        <w:pStyle w:val="s1"/>
        <w:spacing w:before="0" w:beforeAutospacing="0" w:after="0" w:afterAutospacing="0"/>
        <w:ind w:firstLine="708"/>
        <w:jc w:val="both"/>
      </w:pPr>
      <w:r>
        <w:t xml:space="preserve">- Постановление администрации Светлогорского сельсовета Туруханского района Красноярского края от 12.06.2020 №34-П «О внесении изменений в постановление администрации </w:t>
      </w:r>
      <w:r w:rsidRPr="0071054C">
        <w:t>Светлогорск</w:t>
      </w:r>
      <w:r>
        <w:t>ого</w:t>
      </w:r>
      <w:r w:rsidRPr="0071054C">
        <w:t xml:space="preserve"> сельсовет</w:t>
      </w:r>
      <w:r>
        <w:t>а от 27.03.2020 № 12-П «</w:t>
      </w:r>
      <w:r w:rsidRPr="0071054C">
        <w:t>О дополнительных мерах, направленных на предупреждение распространения коронавирусной</w:t>
      </w:r>
      <w:r>
        <w:t xml:space="preserve"> инфекции, вызванной 2019-nCoV, </w:t>
      </w:r>
      <w:r w:rsidRPr="0071054C">
        <w:t>на территории муниципального образования Светлогорский сельсовет</w:t>
      </w:r>
      <w:r>
        <w:t>»»;</w:t>
      </w:r>
    </w:p>
    <w:p w:rsidR="003B53AA" w:rsidRDefault="003B53AA" w:rsidP="003B53AA">
      <w:pPr>
        <w:pStyle w:val="s1"/>
        <w:spacing w:before="0" w:beforeAutospacing="0" w:after="0" w:afterAutospacing="0"/>
        <w:ind w:firstLine="708"/>
        <w:jc w:val="both"/>
      </w:pPr>
      <w:r>
        <w:t xml:space="preserve">- Постановление администрации Светлогорского сельсовета Туруханского района Красноярского края от 10.07.2020 №36-П «О внесении изменений в постановление администрации </w:t>
      </w:r>
      <w:r w:rsidRPr="0071054C">
        <w:t>Светлогорск</w:t>
      </w:r>
      <w:r>
        <w:t>ого</w:t>
      </w:r>
      <w:r w:rsidRPr="0071054C">
        <w:t xml:space="preserve"> сельсовет</w:t>
      </w:r>
      <w:r>
        <w:t>а от 27.03.2020 № 12-П «</w:t>
      </w:r>
      <w:r w:rsidRPr="0071054C">
        <w:t>О дополнительных мерах, направленных на предупреждение распространения коронавирусной</w:t>
      </w:r>
      <w:r>
        <w:t xml:space="preserve"> инфекции, вызванной 2019-nCoV, </w:t>
      </w:r>
      <w:r w:rsidRPr="0071054C">
        <w:t>на территории муниципального образования Светлогорский сельсовет</w:t>
      </w:r>
      <w:r>
        <w:t>»»;</w:t>
      </w:r>
    </w:p>
    <w:p w:rsidR="003B53AA" w:rsidRDefault="003B53AA" w:rsidP="003B53AA">
      <w:pPr>
        <w:pStyle w:val="s1"/>
        <w:spacing w:before="0" w:beforeAutospacing="0" w:after="0" w:afterAutospacing="0"/>
        <w:ind w:firstLine="708"/>
        <w:jc w:val="both"/>
      </w:pPr>
      <w:r>
        <w:t xml:space="preserve">- Постановление администрации Светлогорского сельсовета Туруханского района Красноярского края от 10.08.2020 №43-П «О внесении изменений в постановление администрации </w:t>
      </w:r>
      <w:r w:rsidRPr="0071054C">
        <w:t>Светлогорск</w:t>
      </w:r>
      <w:r>
        <w:t>ого</w:t>
      </w:r>
      <w:r w:rsidRPr="0071054C">
        <w:t xml:space="preserve"> сельсовет</w:t>
      </w:r>
      <w:r>
        <w:t>а от 27.03.2020 № 12-П «</w:t>
      </w:r>
      <w:r w:rsidRPr="0071054C">
        <w:t>О дополнительных мерах, направленных на предупреждение распространения коронавирусной</w:t>
      </w:r>
      <w:r>
        <w:t xml:space="preserve"> инфекции, вызванной 2019-nCoV, </w:t>
      </w:r>
      <w:r w:rsidRPr="0071054C">
        <w:t>на территории муниципального образования Светлогорский сельсовет</w:t>
      </w:r>
      <w:r>
        <w:t>»»;</w:t>
      </w:r>
    </w:p>
    <w:p w:rsidR="003B53AA" w:rsidRDefault="003B53AA" w:rsidP="003B53AA">
      <w:pPr>
        <w:pStyle w:val="s1"/>
        <w:spacing w:before="0" w:beforeAutospacing="0" w:after="0" w:afterAutospacing="0"/>
        <w:ind w:firstLine="708"/>
        <w:jc w:val="both"/>
      </w:pPr>
      <w:r>
        <w:t xml:space="preserve">- Постановление администрации Светлогорского сельсовета Туруханского района Красноярского края от 31.08.2020 №44-П «О внесении изменений в постановление администрации </w:t>
      </w:r>
      <w:r w:rsidRPr="0071054C">
        <w:t>Светлогорск</w:t>
      </w:r>
      <w:r>
        <w:t>ого</w:t>
      </w:r>
      <w:r w:rsidRPr="0071054C">
        <w:t xml:space="preserve"> сельсовет</w:t>
      </w:r>
      <w:r>
        <w:t>а от 27.03.2020 № 12-П «</w:t>
      </w:r>
      <w:r w:rsidRPr="0071054C">
        <w:t>О дополнительных мерах, направленных на предупреждение распространения коронавирусной</w:t>
      </w:r>
      <w:r>
        <w:t xml:space="preserve"> инфекции, вызванной 2019-nCoV, </w:t>
      </w:r>
      <w:r w:rsidRPr="0071054C">
        <w:t>на территории муниципального образования Светлогорский сельсовет</w:t>
      </w:r>
      <w:r>
        <w:t>»»;</w:t>
      </w:r>
    </w:p>
    <w:p w:rsidR="003B53AA" w:rsidRDefault="003B53AA" w:rsidP="003B53AA">
      <w:pPr>
        <w:pStyle w:val="s1"/>
        <w:spacing w:before="0" w:beforeAutospacing="0" w:after="0" w:afterAutospacing="0"/>
        <w:ind w:firstLine="708"/>
        <w:jc w:val="both"/>
      </w:pPr>
      <w:r>
        <w:t xml:space="preserve">- Постановление администрации Светлогорского сельсовета Туруханского района Красноярского края от 30.12.2020 №63-П «О внесении изменений в постановление администрации </w:t>
      </w:r>
      <w:r w:rsidRPr="0071054C">
        <w:t>Светлогорск</w:t>
      </w:r>
      <w:r>
        <w:t>ого</w:t>
      </w:r>
      <w:r w:rsidRPr="0071054C">
        <w:t xml:space="preserve"> сельсовет</w:t>
      </w:r>
      <w:r>
        <w:t>а от 27.03.2020 № 12-П «</w:t>
      </w:r>
      <w:r w:rsidRPr="0071054C">
        <w:t>О дополнительных мерах, направленных на предупреждение распространения коронавирусной</w:t>
      </w:r>
      <w:r>
        <w:t xml:space="preserve"> инфекции, вызванной 2019-nCoV, </w:t>
      </w:r>
      <w:r w:rsidRPr="0071054C">
        <w:t>на территории муниципального образования Светлогорский сельсовет</w:t>
      </w:r>
      <w:r>
        <w:t>»».</w:t>
      </w:r>
    </w:p>
    <w:p w:rsidR="006972DB" w:rsidRPr="0049602D" w:rsidRDefault="001F301B" w:rsidP="0071054C">
      <w:pPr>
        <w:autoSpaceDE w:val="0"/>
        <w:autoSpaceDN w:val="0"/>
        <w:adjustRightInd w:val="0"/>
        <w:ind w:firstLine="709"/>
        <w:jc w:val="both"/>
      </w:pPr>
      <w:r w:rsidRPr="000D0A29">
        <w:t>1</w:t>
      </w:r>
      <w:r w:rsidR="00867CBA" w:rsidRPr="000D0A29">
        <w:t>3</w:t>
      </w:r>
      <w:r w:rsidR="006972DB" w:rsidRPr="000D0A29">
        <w:t xml:space="preserve">. </w:t>
      </w:r>
      <w:r w:rsidR="0049602D" w:rsidRPr="000D0A29">
        <w:t xml:space="preserve">Контроль </w:t>
      </w:r>
      <w:r w:rsidR="00CD742C" w:rsidRPr="000D0A29">
        <w:t>за исполнение</w:t>
      </w:r>
      <w:r w:rsidR="0049602D" w:rsidRPr="000D0A29">
        <w:t>м</w:t>
      </w:r>
      <w:r w:rsidR="00CD742C" w:rsidRPr="000D0A29">
        <w:t xml:space="preserve"> настоящего постановления возлагаю на заместител</w:t>
      </w:r>
      <w:r w:rsidR="006972DB" w:rsidRPr="000D0A29">
        <w:t>я</w:t>
      </w:r>
      <w:r w:rsidR="00CD742C" w:rsidRPr="000D0A29">
        <w:t xml:space="preserve"> Главы </w:t>
      </w:r>
      <w:r w:rsidR="006972DB" w:rsidRPr="000D0A29">
        <w:t xml:space="preserve">Светлогорского сельсовета </w:t>
      </w:r>
      <w:r w:rsidR="000D0A29" w:rsidRPr="000D0A29">
        <w:t>Польшину К.С.</w:t>
      </w:r>
    </w:p>
    <w:p w:rsidR="009B7333" w:rsidRDefault="001F301B" w:rsidP="0071054C">
      <w:pPr>
        <w:autoSpaceDE w:val="0"/>
        <w:autoSpaceDN w:val="0"/>
        <w:adjustRightInd w:val="0"/>
        <w:ind w:firstLine="709"/>
        <w:jc w:val="both"/>
      </w:pPr>
      <w:r>
        <w:t>1</w:t>
      </w:r>
      <w:r w:rsidR="00867CBA">
        <w:t>4</w:t>
      </w:r>
      <w:r w:rsidR="006972DB">
        <w:t xml:space="preserve">. </w:t>
      </w:r>
      <w:r w:rsidR="009B7333" w:rsidRPr="006972DB">
        <w:t>Настоящее постановление вступает</w:t>
      </w:r>
      <w:r w:rsidR="009B7333">
        <w:t xml:space="preserve"> в силу со дня подписания</w:t>
      </w:r>
      <w:r>
        <w:t>,</w:t>
      </w:r>
      <w:r w:rsidR="009B7333" w:rsidRPr="006972DB">
        <w:t xml:space="preserve"> подлежит официальному опубликованию в</w:t>
      </w:r>
      <w:r w:rsidR="009B7333">
        <w:t xml:space="preserve"> газете «Светлогорский вестник», и размещению на </w:t>
      </w:r>
      <w:r w:rsidR="009B7333" w:rsidRPr="006972DB">
        <w:t>официальном сайте администрации Светлогорского сельсовета</w:t>
      </w:r>
      <w:r w:rsidR="009B7333">
        <w:t xml:space="preserve">. </w:t>
      </w:r>
    </w:p>
    <w:p w:rsidR="000D0A29" w:rsidRDefault="000D0A29" w:rsidP="0071054C">
      <w:pPr>
        <w:autoSpaceDE w:val="0"/>
        <w:autoSpaceDN w:val="0"/>
        <w:adjustRightInd w:val="0"/>
        <w:ind w:firstLine="709"/>
        <w:jc w:val="both"/>
      </w:pPr>
    </w:p>
    <w:p w:rsidR="000D0A29" w:rsidRDefault="000D0A29" w:rsidP="0071054C">
      <w:pPr>
        <w:autoSpaceDE w:val="0"/>
        <w:autoSpaceDN w:val="0"/>
        <w:adjustRightInd w:val="0"/>
        <w:ind w:firstLine="709"/>
        <w:jc w:val="both"/>
      </w:pPr>
    </w:p>
    <w:p w:rsidR="000D0A29" w:rsidRDefault="000D0A29" w:rsidP="0071054C">
      <w:pPr>
        <w:autoSpaceDE w:val="0"/>
        <w:autoSpaceDN w:val="0"/>
        <w:adjustRightInd w:val="0"/>
        <w:ind w:firstLine="709"/>
        <w:jc w:val="both"/>
      </w:pPr>
    </w:p>
    <w:p w:rsidR="000D0A29" w:rsidRDefault="000D0A29" w:rsidP="0071054C">
      <w:pPr>
        <w:autoSpaceDE w:val="0"/>
        <w:autoSpaceDN w:val="0"/>
        <w:adjustRightInd w:val="0"/>
        <w:ind w:firstLine="709"/>
        <w:jc w:val="both"/>
      </w:pPr>
    </w:p>
    <w:p w:rsidR="005368F9" w:rsidRPr="005368F9" w:rsidRDefault="00EC4C47" w:rsidP="00E7240B">
      <w:pPr>
        <w:ind w:right="-1"/>
        <w:jc w:val="both"/>
      </w:pPr>
      <w:bookmarkStart w:id="0" w:name="_GoBack"/>
      <w:bookmarkEnd w:id="0"/>
      <w:r w:rsidRPr="005368F9">
        <w:t xml:space="preserve">Глава </w:t>
      </w:r>
      <w:r w:rsidR="00512732" w:rsidRPr="005368F9">
        <w:t>Светлогорского сельсовета</w:t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9B7333">
        <w:t xml:space="preserve">                          </w:t>
      </w:r>
      <w:r w:rsidR="00512732" w:rsidRPr="005368F9">
        <w:tab/>
        <w:t>А.К. Кришталюк</w:t>
      </w:r>
    </w:p>
    <w:sectPr w:rsidR="005368F9" w:rsidRPr="005368F9" w:rsidSect="00715A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6D2"/>
    <w:multiLevelType w:val="hybridMultilevel"/>
    <w:tmpl w:val="5940719C"/>
    <w:lvl w:ilvl="0" w:tplc="DEE0CB2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3B31A1"/>
    <w:multiLevelType w:val="hybridMultilevel"/>
    <w:tmpl w:val="2A7891B8"/>
    <w:lvl w:ilvl="0" w:tplc="25B29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0A25FD"/>
    <w:multiLevelType w:val="hybridMultilevel"/>
    <w:tmpl w:val="A1D4F356"/>
    <w:lvl w:ilvl="0" w:tplc="A948A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C52C4F"/>
    <w:multiLevelType w:val="hybridMultilevel"/>
    <w:tmpl w:val="A784FDBA"/>
    <w:lvl w:ilvl="0" w:tplc="2E8653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054A8E"/>
    <w:multiLevelType w:val="hybridMultilevel"/>
    <w:tmpl w:val="9EC8E416"/>
    <w:lvl w:ilvl="0" w:tplc="E4A6495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D22FB"/>
    <w:multiLevelType w:val="hybridMultilevel"/>
    <w:tmpl w:val="4212F7EC"/>
    <w:lvl w:ilvl="0" w:tplc="1D908E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6A46493"/>
    <w:multiLevelType w:val="hybridMultilevel"/>
    <w:tmpl w:val="12D4C2AC"/>
    <w:lvl w:ilvl="0" w:tplc="E7E02DD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1E"/>
    <w:rsid w:val="00031BA2"/>
    <w:rsid w:val="00034F25"/>
    <w:rsid w:val="0004065D"/>
    <w:rsid w:val="00092969"/>
    <w:rsid w:val="00093CC3"/>
    <w:rsid w:val="000A7327"/>
    <w:rsid w:val="000D0A29"/>
    <w:rsid w:val="001377FE"/>
    <w:rsid w:val="0014795E"/>
    <w:rsid w:val="00186502"/>
    <w:rsid w:val="00191120"/>
    <w:rsid w:val="001C5C12"/>
    <w:rsid w:val="001E7FE5"/>
    <w:rsid w:val="001F301B"/>
    <w:rsid w:val="0024402A"/>
    <w:rsid w:val="002776DC"/>
    <w:rsid w:val="0028041C"/>
    <w:rsid w:val="002A62D9"/>
    <w:rsid w:val="002F673F"/>
    <w:rsid w:val="00355B84"/>
    <w:rsid w:val="00365CB4"/>
    <w:rsid w:val="0037202E"/>
    <w:rsid w:val="00377126"/>
    <w:rsid w:val="00384E0B"/>
    <w:rsid w:val="003A3BAE"/>
    <w:rsid w:val="003B4CB6"/>
    <w:rsid w:val="003B53AA"/>
    <w:rsid w:val="003E00BA"/>
    <w:rsid w:val="003E182E"/>
    <w:rsid w:val="004052FC"/>
    <w:rsid w:val="004061AD"/>
    <w:rsid w:val="00416CF6"/>
    <w:rsid w:val="0046542B"/>
    <w:rsid w:val="0049602D"/>
    <w:rsid w:val="004A6F08"/>
    <w:rsid w:val="004B36CC"/>
    <w:rsid w:val="004B4716"/>
    <w:rsid w:val="004D4ABC"/>
    <w:rsid w:val="004D5A74"/>
    <w:rsid w:val="004E2E1E"/>
    <w:rsid w:val="00506401"/>
    <w:rsid w:val="005069BB"/>
    <w:rsid w:val="00512732"/>
    <w:rsid w:val="0051623B"/>
    <w:rsid w:val="00520D23"/>
    <w:rsid w:val="005368F9"/>
    <w:rsid w:val="00563395"/>
    <w:rsid w:val="005E0CAB"/>
    <w:rsid w:val="005F6A6A"/>
    <w:rsid w:val="006118DF"/>
    <w:rsid w:val="00613660"/>
    <w:rsid w:val="00624A9A"/>
    <w:rsid w:val="0064274F"/>
    <w:rsid w:val="0068207D"/>
    <w:rsid w:val="006972DB"/>
    <w:rsid w:val="006B3A1C"/>
    <w:rsid w:val="007079C4"/>
    <w:rsid w:val="0071054C"/>
    <w:rsid w:val="00714BC9"/>
    <w:rsid w:val="00715AD2"/>
    <w:rsid w:val="0074050C"/>
    <w:rsid w:val="007420A4"/>
    <w:rsid w:val="007624A3"/>
    <w:rsid w:val="0078152B"/>
    <w:rsid w:val="0078537A"/>
    <w:rsid w:val="007B03F7"/>
    <w:rsid w:val="007D7D91"/>
    <w:rsid w:val="007E4929"/>
    <w:rsid w:val="00804034"/>
    <w:rsid w:val="00812FAA"/>
    <w:rsid w:val="008346B5"/>
    <w:rsid w:val="00836F88"/>
    <w:rsid w:val="0084133A"/>
    <w:rsid w:val="00845C3C"/>
    <w:rsid w:val="00855F6F"/>
    <w:rsid w:val="00867CBA"/>
    <w:rsid w:val="0087390B"/>
    <w:rsid w:val="00875849"/>
    <w:rsid w:val="008B431B"/>
    <w:rsid w:val="008C6C26"/>
    <w:rsid w:val="008C7959"/>
    <w:rsid w:val="008C7F88"/>
    <w:rsid w:val="008D22F7"/>
    <w:rsid w:val="008D377C"/>
    <w:rsid w:val="008D54F4"/>
    <w:rsid w:val="008E4966"/>
    <w:rsid w:val="00915DB9"/>
    <w:rsid w:val="00927837"/>
    <w:rsid w:val="00966BE9"/>
    <w:rsid w:val="00983056"/>
    <w:rsid w:val="009939AD"/>
    <w:rsid w:val="009B7333"/>
    <w:rsid w:val="009C5E46"/>
    <w:rsid w:val="00A11F4D"/>
    <w:rsid w:val="00A20E9A"/>
    <w:rsid w:val="00A31AAE"/>
    <w:rsid w:val="00A42F2F"/>
    <w:rsid w:val="00AF75B0"/>
    <w:rsid w:val="00B00588"/>
    <w:rsid w:val="00B23A30"/>
    <w:rsid w:val="00B45AE0"/>
    <w:rsid w:val="00B5082A"/>
    <w:rsid w:val="00B67486"/>
    <w:rsid w:val="00B70CD4"/>
    <w:rsid w:val="00B76C58"/>
    <w:rsid w:val="00B93F41"/>
    <w:rsid w:val="00BC254E"/>
    <w:rsid w:val="00BE69B4"/>
    <w:rsid w:val="00BE7C8A"/>
    <w:rsid w:val="00C25A43"/>
    <w:rsid w:val="00C3468C"/>
    <w:rsid w:val="00CA6EE2"/>
    <w:rsid w:val="00CB5685"/>
    <w:rsid w:val="00CC33FC"/>
    <w:rsid w:val="00CD19E5"/>
    <w:rsid w:val="00CD742C"/>
    <w:rsid w:val="00CD7528"/>
    <w:rsid w:val="00CE2CFF"/>
    <w:rsid w:val="00CE4411"/>
    <w:rsid w:val="00D13D87"/>
    <w:rsid w:val="00D21B2D"/>
    <w:rsid w:val="00D739A8"/>
    <w:rsid w:val="00DA7494"/>
    <w:rsid w:val="00DD40DA"/>
    <w:rsid w:val="00DE404C"/>
    <w:rsid w:val="00DF4A5F"/>
    <w:rsid w:val="00E27F33"/>
    <w:rsid w:val="00E6284C"/>
    <w:rsid w:val="00E7240B"/>
    <w:rsid w:val="00EA0208"/>
    <w:rsid w:val="00EB3794"/>
    <w:rsid w:val="00EB5098"/>
    <w:rsid w:val="00EB6273"/>
    <w:rsid w:val="00EC10BD"/>
    <w:rsid w:val="00EC19A9"/>
    <w:rsid w:val="00EC4C47"/>
    <w:rsid w:val="00ED2364"/>
    <w:rsid w:val="00EE7AF0"/>
    <w:rsid w:val="00F007CA"/>
    <w:rsid w:val="00F23D7E"/>
    <w:rsid w:val="00F7013F"/>
    <w:rsid w:val="00F77E56"/>
    <w:rsid w:val="00FA64D1"/>
    <w:rsid w:val="00FB0ED4"/>
    <w:rsid w:val="00FB75B9"/>
    <w:rsid w:val="00FE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  <w:style w:type="paragraph" w:styleId="a7">
    <w:name w:val="No Spacing"/>
    <w:uiPriority w:val="1"/>
    <w:qFormat/>
    <w:rsid w:val="0071054C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CE2CFF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CE2C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  <w:style w:type="paragraph" w:styleId="a7">
    <w:name w:val="No Spacing"/>
    <w:uiPriority w:val="1"/>
    <w:qFormat/>
    <w:rsid w:val="0071054C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CE2CFF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CE2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D898-6CC4-4266-A5C4-D80CC527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ТУРУХАНСКОГО РАИОНА</vt:lpstr>
    </vt:vector>
  </TitlesOfParts>
  <Company>Администрация п. Светлогорск</Company>
  <LinksUpToDate>false</LinksUpToDate>
  <CharactersWithSpaces>16708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ТУРУХАНСКОГО РАИОНА</dc:title>
  <dc:creator>Кришталюк</dc:creator>
  <cp:lastModifiedBy>Кришталюк Альбина Калимулловн</cp:lastModifiedBy>
  <cp:revision>2</cp:revision>
  <cp:lastPrinted>2022-03-22T07:40:00Z</cp:lastPrinted>
  <dcterms:created xsi:type="dcterms:W3CDTF">2022-03-22T07:42:00Z</dcterms:created>
  <dcterms:modified xsi:type="dcterms:W3CDTF">2022-03-22T07:42:00Z</dcterms:modified>
</cp:coreProperties>
</file>