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583D82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05.04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416CF6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 w:rsidR="003E4405">
        <w:rPr>
          <w:bCs/>
        </w:rPr>
        <w:t xml:space="preserve"> 1</w:t>
      </w:r>
      <w:r>
        <w:rPr>
          <w:bCs/>
        </w:rPr>
        <w:t>4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71054C" w:rsidRDefault="00583D82" w:rsidP="00EF60E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12FAA" w:rsidRDefault="00812FAA" w:rsidP="006972DB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812FAA" w:rsidRDefault="00812FAA" w:rsidP="00A24BE8">
      <w:pPr>
        <w:autoSpaceDE w:val="0"/>
        <w:autoSpaceDN w:val="0"/>
        <w:adjustRightInd w:val="0"/>
        <w:ind w:firstLine="709"/>
        <w:jc w:val="both"/>
      </w:pPr>
      <w:r w:rsidRPr="0071054C">
        <w:t xml:space="preserve">В целях недопущения распространения коронавирусной инфекции на территории муниципального образования Светлогорский сельсовет, во исполнение </w:t>
      </w:r>
      <w:r w:rsidR="0071054C" w:rsidRPr="0071054C">
        <w:t xml:space="preserve">Указа Губернатора Красноярского края от </w:t>
      </w:r>
      <w:r w:rsidR="00583D82">
        <w:t>04.04</w:t>
      </w:r>
      <w:r w:rsidR="0071054C" w:rsidRPr="0071054C">
        <w:t>.2020 №</w:t>
      </w:r>
      <w:r w:rsidR="00583D82">
        <w:t>8</w:t>
      </w:r>
      <w:r w:rsidR="0071054C" w:rsidRPr="0071054C">
        <w:t>1-уг «</w:t>
      </w:r>
      <w:r w:rsidR="00583D82" w:rsidRPr="00A24BE8">
        <w:t xml:space="preserve">О внесении изменений в указ </w:t>
      </w:r>
      <w:r w:rsidR="00A24BE8">
        <w:t>Губернатора Красноярского края</w:t>
      </w:r>
      <w:r w:rsidR="00583D82" w:rsidRPr="00A24BE8">
        <w:t xml:space="preserve">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71054C" w:rsidRPr="0071054C">
        <w:t>»</w:t>
      </w:r>
      <w:r w:rsidRPr="0071054C">
        <w:t>, руководствуясь статьями 19, 22 Устава Светлогорского сельсовета Туруханского района</w:t>
      </w:r>
      <w:r w:rsidRPr="00812FAA">
        <w:t xml:space="preserve"> Красноярского края, 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C50A33" w:rsidRDefault="00C50A33" w:rsidP="00C50A33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>
        <w:t xml:space="preserve">Внести в постановление администрации </w:t>
      </w:r>
      <w:r w:rsidRPr="0071054C">
        <w:t>Светлогорск</w:t>
      </w:r>
      <w:r w:rsidR="00EF60EB">
        <w:t>ого</w:t>
      </w:r>
      <w:r w:rsidRPr="0071054C">
        <w:t xml:space="preserve"> сельсовет</w:t>
      </w:r>
      <w:r w:rsidR="00EF60EB">
        <w:t>а</w:t>
      </w:r>
      <w:r>
        <w:t xml:space="preserve"> от 27.03.2020 № 12-П «</w:t>
      </w:r>
      <w:r w:rsidRPr="0071054C">
        <w:t>О дополнительных мерах, направленных на предупреждение распространения коронавирусной</w:t>
      </w:r>
      <w:r>
        <w:t xml:space="preserve"> инфекции, вызванной 2019-nCoV, </w:t>
      </w:r>
      <w:r w:rsidRPr="0071054C">
        <w:t>на территории муниципального образования Светлогорский сельсовет</w:t>
      </w:r>
      <w:r>
        <w:t>»</w:t>
      </w:r>
      <w:r w:rsidRPr="0071054C">
        <w:t xml:space="preserve"> </w:t>
      </w:r>
      <w:r w:rsidRPr="00C50A33">
        <w:t>следующие изменения:</w:t>
      </w:r>
    </w:p>
    <w:p w:rsidR="00CB1E81" w:rsidRDefault="00CB1E81" w:rsidP="007C1AE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 пункте 2:</w:t>
      </w:r>
    </w:p>
    <w:p w:rsidR="007C1AE1" w:rsidRDefault="007C1AE1" w:rsidP="007C1AE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 абзаце </w:t>
      </w:r>
      <w:r w:rsidR="00CB1E81">
        <w:t xml:space="preserve">первом </w:t>
      </w:r>
      <w:r w:rsidRPr="007C1AE1">
        <w:t xml:space="preserve">слова «по 5 апреля 2020 года» заменить словами </w:t>
      </w:r>
      <w:r w:rsidRPr="007C1AE1">
        <w:br/>
        <w:t>«по 30 апреля 2020 года включительно</w:t>
      </w:r>
      <w:r w:rsidR="00CB1E81">
        <w:t>»;</w:t>
      </w:r>
    </w:p>
    <w:p w:rsidR="00CB1E81" w:rsidRDefault="00CB1E81" w:rsidP="007C1AE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подпункт 2 </w:t>
      </w:r>
      <w:r w:rsidRPr="00CB1E81">
        <w:t>изложить в следующей редакции:</w:t>
      </w:r>
    </w:p>
    <w:p w:rsidR="00CB1E81" w:rsidRPr="00723432" w:rsidRDefault="00CB1E81" w:rsidP="00CB1E81">
      <w:pPr>
        <w:autoSpaceDE w:val="0"/>
        <w:autoSpaceDN w:val="0"/>
        <w:adjustRightInd w:val="0"/>
        <w:ind w:firstLine="708"/>
        <w:jc w:val="both"/>
      </w:pPr>
      <w:proofErr w:type="gramStart"/>
      <w:r>
        <w:t>«2)</w:t>
      </w:r>
      <w:r w:rsidRPr="00723432">
        <w:t xml:space="preserve"> работу объектов розничной торговли, за исключением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</w:t>
      </w:r>
      <w:r w:rsidR="00723432" w:rsidRPr="00723432">
        <w:t>;».</w:t>
      </w:r>
      <w:proofErr w:type="gramEnd"/>
    </w:p>
    <w:p w:rsidR="006972DB" w:rsidRPr="0049602D" w:rsidRDefault="00723432" w:rsidP="0071054C">
      <w:pPr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r w:rsidR="0049602D">
        <w:t xml:space="preserve">Контроль </w:t>
      </w:r>
      <w:r w:rsidR="00CD742C" w:rsidRPr="0049602D">
        <w:t>за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>оставляю за собой</w:t>
      </w:r>
      <w:r w:rsidR="006972DB" w:rsidRPr="0049602D">
        <w:t>.</w:t>
      </w:r>
    </w:p>
    <w:p w:rsidR="009B7333" w:rsidRDefault="00723432" w:rsidP="0071054C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3E4405">
        <w:t xml:space="preserve">, </w:t>
      </w:r>
      <w:r w:rsidR="009B7333" w:rsidRPr="006972DB">
        <w:t>подлежит официальному опубликованию в</w:t>
      </w:r>
      <w:r w:rsidR="003E4405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 xml:space="preserve">официальном </w:t>
      </w:r>
      <w:r w:rsidR="00EF60EB" w:rsidRPr="00EF60EB">
        <w:t>сайте муниципального образования Светлогорс</w:t>
      </w:r>
      <w:r w:rsidR="00EF60EB">
        <w:t>кий сельсовет в сети «Интернет»</w:t>
      </w:r>
      <w:r w:rsidR="009B7333">
        <w:t xml:space="preserve">. </w:t>
      </w: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8D1822" w:rsidRDefault="008D1822" w:rsidP="008D1822">
      <w:pPr>
        <w:ind w:right="-1"/>
        <w:jc w:val="both"/>
      </w:pPr>
      <w:r>
        <w:t xml:space="preserve">Исполняющая обязанности </w:t>
      </w:r>
    </w:p>
    <w:p w:rsidR="005368F9" w:rsidRPr="005368F9" w:rsidRDefault="008D1822" w:rsidP="008D1822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  Н.Н. Проданова</w:t>
      </w:r>
      <w:bookmarkStart w:id="0" w:name="_GoBack"/>
      <w:bookmarkEnd w:id="0"/>
    </w:p>
    <w:sectPr w:rsidR="005368F9" w:rsidRPr="005368F9" w:rsidSect="00E7035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91120"/>
    <w:rsid w:val="001C5C12"/>
    <w:rsid w:val="001E7FE5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E4405"/>
    <w:rsid w:val="004052FC"/>
    <w:rsid w:val="004061AD"/>
    <w:rsid w:val="00416CF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83D82"/>
    <w:rsid w:val="005E0CAB"/>
    <w:rsid w:val="005F6A6A"/>
    <w:rsid w:val="006118DF"/>
    <w:rsid w:val="00613660"/>
    <w:rsid w:val="00624A9A"/>
    <w:rsid w:val="0064274F"/>
    <w:rsid w:val="0068207D"/>
    <w:rsid w:val="006972DB"/>
    <w:rsid w:val="006B3A1C"/>
    <w:rsid w:val="007079C4"/>
    <w:rsid w:val="0071054C"/>
    <w:rsid w:val="00714BC9"/>
    <w:rsid w:val="00715AD2"/>
    <w:rsid w:val="00723432"/>
    <w:rsid w:val="0074050C"/>
    <w:rsid w:val="007420A4"/>
    <w:rsid w:val="007624A3"/>
    <w:rsid w:val="0078152B"/>
    <w:rsid w:val="0078537A"/>
    <w:rsid w:val="007B03F7"/>
    <w:rsid w:val="007C1AE1"/>
    <w:rsid w:val="007D7D91"/>
    <w:rsid w:val="007E4929"/>
    <w:rsid w:val="00804034"/>
    <w:rsid w:val="00812FAA"/>
    <w:rsid w:val="008346B5"/>
    <w:rsid w:val="00836F88"/>
    <w:rsid w:val="0084133A"/>
    <w:rsid w:val="00845C3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B7333"/>
    <w:rsid w:val="009C5E46"/>
    <w:rsid w:val="00A11F4D"/>
    <w:rsid w:val="00A20E9A"/>
    <w:rsid w:val="00A24BE8"/>
    <w:rsid w:val="00A31AAE"/>
    <w:rsid w:val="00A42F2F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3468C"/>
    <w:rsid w:val="00C50A33"/>
    <w:rsid w:val="00CA6EE2"/>
    <w:rsid w:val="00CB1E81"/>
    <w:rsid w:val="00CB5685"/>
    <w:rsid w:val="00CC33FC"/>
    <w:rsid w:val="00CD742C"/>
    <w:rsid w:val="00CD7528"/>
    <w:rsid w:val="00CE4411"/>
    <w:rsid w:val="00D13D87"/>
    <w:rsid w:val="00D21B2D"/>
    <w:rsid w:val="00DA7494"/>
    <w:rsid w:val="00DD40DA"/>
    <w:rsid w:val="00DE404C"/>
    <w:rsid w:val="00DF4A5F"/>
    <w:rsid w:val="00E27F33"/>
    <w:rsid w:val="00E6284C"/>
    <w:rsid w:val="00E70353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EF60EB"/>
    <w:rsid w:val="00F007CA"/>
    <w:rsid w:val="00F23D7E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FD60-FAEF-4C54-A627-CBBADC9B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Жила Анастасия Сергеевна</cp:lastModifiedBy>
  <cp:revision>12</cp:revision>
  <cp:lastPrinted>2020-04-06T03:19:00Z</cp:lastPrinted>
  <dcterms:created xsi:type="dcterms:W3CDTF">2020-03-27T16:54:00Z</dcterms:created>
  <dcterms:modified xsi:type="dcterms:W3CDTF">2020-04-06T09:45:00Z</dcterms:modified>
</cp:coreProperties>
</file>