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1C1C4F" w:rsidRDefault="00083495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5150" cy="6794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Pr="001C1C4F" w:rsidRDefault="00CF0357" w:rsidP="00CF0357">
      <w:pPr>
        <w:jc w:val="center"/>
        <w:rPr>
          <w:sz w:val="28"/>
          <w:szCs w:val="28"/>
        </w:rPr>
      </w:pP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 xml:space="preserve">АДМИНИСТРАЦИЯ </w:t>
      </w:r>
      <w:r w:rsidR="00EF19F5" w:rsidRPr="001C1C4F">
        <w:rPr>
          <w:b/>
          <w:sz w:val="28"/>
          <w:szCs w:val="28"/>
        </w:rPr>
        <w:t>СВЕТЛОГОРСКОГО СЕЛЬСОВЕТА</w:t>
      </w:r>
      <w:r w:rsidRPr="001C1C4F">
        <w:rPr>
          <w:b/>
          <w:sz w:val="28"/>
          <w:szCs w:val="28"/>
        </w:rPr>
        <w:t xml:space="preserve">  </w:t>
      </w: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>ТУРУХАНСКОГО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РАЙОНА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КРАСНОЯРСКОГО КРАЯ</w:t>
      </w:r>
    </w:p>
    <w:p w:rsidR="005D1F25" w:rsidRPr="001C1C4F" w:rsidRDefault="005D1F25" w:rsidP="000C7329">
      <w:pPr>
        <w:rPr>
          <w:sz w:val="28"/>
          <w:szCs w:val="28"/>
        </w:rPr>
      </w:pPr>
    </w:p>
    <w:p w:rsidR="00EF19F5" w:rsidRPr="001C1C4F" w:rsidRDefault="005E0F52" w:rsidP="000C7329">
      <w:pPr>
        <w:jc w:val="center"/>
        <w:rPr>
          <w:b/>
          <w:sz w:val="32"/>
          <w:szCs w:val="32"/>
        </w:rPr>
      </w:pPr>
      <w:r w:rsidRPr="001C1C4F">
        <w:rPr>
          <w:b/>
          <w:sz w:val="32"/>
          <w:szCs w:val="32"/>
        </w:rPr>
        <w:t>ПОСТАНОВЛЕНИЕ</w:t>
      </w:r>
    </w:p>
    <w:p w:rsidR="005D1F25" w:rsidRPr="001C1C4F" w:rsidRDefault="005D1F25" w:rsidP="00CF0357">
      <w:pPr>
        <w:jc w:val="center"/>
        <w:rPr>
          <w:b/>
          <w:sz w:val="32"/>
          <w:szCs w:val="32"/>
        </w:rPr>
      </w:pPr>
    </w:p>
    <w:p w:rsidR="00EF19F5" w:rsidRPr="001C1C4F" w:rsidRDefault="00EF19F5" w:rsidP="00CF0357">
      <w:pPr>
        <w:jc w:val="center"/>
        <w:rPr>
          <w:sz w:val="24"/>
          <w:szCs w:val="24"/>
        </w:rPr>
      </w:pPr>
      <w:r w:rsidRPr="001C1C4F">
        <w:rPr>
          <w:sz w:val="24"/>
          <w:szCs w:val="24"/>
        </w:rPr>
        <w:t>п. Светлогорск</w:t>
      </w:r>
    </w:p>
    <w:p w:rsidR="00CF0357" w:rsidRPr="001C1C4F" w:rsidRDefault="00CF0357" w:rsidP="00CF0357">
      <w:pPr>
        <w:jc w:val="center"/>
        <w:rPr>
          <w:b/>
          <w:spacing w:val="44"/>
        </w:rPr>
      </w:pPr>
    </w:p>
    <w:p w:rsidR="00CF0357" w:rsidRPr="001C1C4F" w:rsidRDefault="006F3EDE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207F32" w:rsidRPr="001C1C4F">
        <w:rPr>
          <w:bCs/>
          <w:sz w:val="24"/>
          <w:szCs w:val="24"/>
        </w:rPr>
        <w:t>.</w:t>
      </w:r>
      <w:r w:rsidR="00B878F3">
        <w:rPr>
          <w:bCs/>
          <w:sz w:val="24"/>
          <w:szCs w:val="24"/>
        </w:rPr>
        <w:t>09</w:t>
      </w:r>
      <w:r w:rsidR="00207F32" w:rsidRPr="001C1C4F">
        <w:rPr>
          <w:bCs/>
          <w:sz w:val="24"/>
          <w:szCs w:val="24"/>
        </w:rPr>
        <w:t>.201</w:t>
      </w:r>
      <w:r w:rsidR="00FC3F83" w:rsidRPr="001C1C4F">
        <w:rPr>
          <w:bCs/>
          <w:sz w:val="24"/>
          <w:szCs w:val="24"/>
        </w:rPr>
        <w:t>9</w:t>
      </w:r>
      <w:r w:rsidR="00CF0357" w:rsidRPr="001C1C4F">
        <w:rPr>
          <w:bCs/>
          <w:sz w:val="24"/>
          <w:szCs w:val="24"/>
        </w:rPr>
        <w:t xml:space="preserve">                                                               </w:t>
      </w:r>
      <w:r w:rsidR="005E5E0C" w:rsidRPr="001C1C4F">
        <w:rPr>
          <w:bCs/>
          <w:sz w:val="24"/>
          <w:szCs w:val="24"/>
        </w:rPr>
        <w:t xml:space="preserve">                   </w:t>
      </w:r>
      <w:r w:rsidR="0090548A" w:rsidRPr="001C1C4F">
        <w:rPr>
          <w:bCs/>
          <w:sz w:val="24"/>
          <w:szCs w:val="24"/>
        </w:rPr>
        <w:t xml:space="preserve">    </w:t>
      </w:r>
      <w:r w:rsidR="005E5E0C" w:rsidRPr="001C1C4F">
        <w:rPr>
          <w:bCs/>
          <w:sz w:val="24"/>
          <w:szCs w:val="24"/>
        </w:rPr>
        <w:t xml:space="preserve">     </w:t>
      </w:r>
      <w:r w:rsidR="00AD033B" w:rsidRPr="001C1C4F">
        <w:rPr>
          <w:bCs/>
          <w:sz w:val="24"/>
          <w:szCs w:val="24"/>
        </w:rPr>
        <w:t xml:space="preserve">                   </w:t>
      </w:r>
      <w:r w:rsidR="00175890" w:rsidRPr="001C1C4F">
        <w:rPr>
          <w:bCs/>
          <w:sz w:val="24"/>
          <w:szCs w:val="24"/>
        </w:rPr>
        <w:t xml:space="preserve">     </w:t>
      </w:r>
      <w:r w:rsidR="00C13F35" w:rsidRPr="001C1C4F">
        <w:rPr>
          <w:bCs/>
          <w:sz w:val="24"/>
          <w:szCs w:val="24"/>
        </w:rPr>
        <w:t xml:space="preserve">                     </w:t>
      </w:r>
      <w:r w:rsidR="00F418AB" w:rsidRPr="001C1C4F">
        <w:rPr>
          <w:bCs/>
          <w:sz w:val="24"/>
          <w:szCs w:val="24"/>
        </w:rPr>
        <w:t xml:space="preserve"> </w:t>
      </w:r>
      <w:r w:rsidR="0017407B" w:rsidRPr="001C1C4F">
        <w:rPr>
          <w:bCs/>
          <w:sz w:val="24"/>
          <w:szCs w:val="24"/>
        </w:rPr>
        <w:t xml:space="preserve">  </w:t>
      </w:r>
      <w:r w:rsidR="000A1B06" w:rsidRPr="001C1C4F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77</w:t>
      </w:r>
      <w:r w:rsidR="00CF0357" w:rsidRPr="001C1C4F">
        <w:rPr>
          <w:bCs/>
          <w:sz w:val="24"/>
          <w:szCs w:val="24"/>
        </w:rPr>
        <w:t>-</w:t>
      </w:r>
      <w:r w:rsidR="00214601" w:rsidRPr="001C1C4F">
        <w:rPr>
          <w:bCs/>
          <w:sz w:val="24"/>
          <w:szCs w:val="24"/>
        </w:rPr>
        <w:t>П</w:t>
      </w:r>
      <w:r w:rsidR="00CF0357" w:rsidRPr="001C1C4F">
        <w:rPr>
          <w:bCs/>
          <w:sz w:val="24"/>
          <w:szCs w:val="24"/>
        </w:rPr>
        <w:t xml:space="preserve"> </w:t>
      </w:r>
    </w:p>
    <w:p w:rsidR="00CF0357" w:rsidRPr="001C1C4F" w:rsidRDefault="00CF0357" w:rsidP="00CF0357">
      <w:pPr>
        <w:shd w:val="clear" w:color="auto" w:fill="FFFFFF"/>
        <w:tabs>
          <w:tab w:val="left" w:pos="9252"/>
        </w:tabs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9C5AF2" w:rsidRPr="001C1C4F" w:rsidTr="004F0857">
        <w:trPr>
          <w:trHeight w:val="770"/>
        </w:trPr>
        <w:tc>
          <w:tcPr>
            <w:tcW w:w="5495" w:type="dxa"/>
          </w:tcPr>
          <w:p w:rsidR="00167C9C" w:rsidRPr="00AA1531" w:rsidRDefault="00AA1531" w:rsidP="003A45FF">
            <w:pPr>
              <w:jc w:val="both"/>
              <w:rPr>
                <w:sz w:val="24"/>
                <w:szCs w:val="24"/>
              </w:rPr>
            </w:pPr>
            <w:r w:rsidRPr="00AA1531">
              <w:rPr>
                <w:sz w:val="24"/>
                <w:szCs w:val="24"/>
              </w:rPr>
              <w:t>О рассмотрении общественных инициатив на территории</w:t>
            </w:r>
            <w:r>
              <w:rPr>
                <w:sz w:val="24"/>
                <w:szCs w:val="24"/>
              </w:rPr>
              <w:t xml:space="preserve"> муниципального образования Светлогорский сельсовет Туруханского района Красноярского края</w:t>
            </w:r>
          </w:p>
        </w:tc>
      </w:tr>
    </w:tbl>
    <w:p w:rsidR="00514DB4" w:rsidRPr="00B57B76" w:rsidRDefault="00514DB4" w:rsidP="004E3FE0">
      <w:pPr>
        <w:ind w:right="-6"/>
        <w:jc w:val="both"/>
        <w:rPr>
          <w:sz w:val="24"/>
          <w:szCs w:val="24"/>
        </w:rPr>
      </w:pPr>
    </w:p>
    <w:p w:rsidR="0073714E" w:rsidRPr="00AA1531" w:rsidRDefault="00AA1531" w:rsidP="00460E31">
      <w:pPr>
        <w:ind w:right="-6" w:firstLine="708"/>
        <w:jc w:val="both"/>
        <w:rPr>
          <w:bCs/>
          <w:sz w:val="24"/>
          <w:szCs w:val="24"/>
        </w:rPr>
      </w:pPr>
      <w:r w:rsidRPr="00AA1531">
        <w:rPr>
          <w:sz w:val="24"/>
          <w:szCs w:val="24"/>
        </w:rPr>
        <w:t xml:space="preserve">Руководствуясь </w:t>
      </w:r>
      <w:hyperlink r:id="rId9" w:anchor="/document/70326884/entry/48" w:history="1">
        <w:r w:rsidRPr="00AA1531">
          <w:rPr>
            <w:rStyle w:val="ab"/>
            <w:color w:val="auto"/>
            <w:sz w:val="24"/>
            <w:szCs w:val="24"/>
            <w:u w:val="none"/>
          </w:rPr>
          <w:t xml:space="preserve">Правилами рассмотрения общественных инициатив, направленных гражданами Российской </w:t>
        </w:r>
        <w:r w:rsidR="00083495">
          <w:rPr>
            <w:rStyle w:val="ab"/>
            <w:color w:val="auto"/>
            <w:sz w:val="24"/>
            <w:szCs w:val="24"/>
            <w:u w:val="none"/>
          </w:rPr>
          <w:t>Ф</w:t>
        </w:r>
        <w:r w:rsidRPr="00AA1531">
          <w:rPr>
            <w:rStyle w:val="ab"/>
            <w:color w:val="auto"/>
            <w:sz w:val="24"/>
            <w:szCs w:val="24"/>
            <w:u w:val="none"/>
          </w:rPr>
          <w:t>едерации с и</w:t>
        </w:r>
        <w:r>
          <w:rPr>
            <w:rStyle w:val="ab"/>
            <w:color w:val="auto"/>
            <w:sz w:val="24"/>
            <w:szCs w:val="24"/>
            <w:u w:val="none"/>
          </w:rPr>
          <w:t>спользованием интернет-ресурса «</w:t>
        </w:r>
        <w:r w:rsidRPr="00AA1531">
          <w:rPr>
            <w:rStyle w:val="ab"/>
            <w:color w:val="auto"/>
            <w:sz w:val="24"/>
            <w:szCs w:val="24"/>
            <w:u w:val="none"/>
          </w:rPr>
          <w:t>Рос</w:t>
        </w:r>
        <w:r>
          <w:rPr>
            <w:rStyle w:val="ab"/>
            <w:color w:val="auto"/>
            <w:sz w:val="24"/>
            <w:szCs w:val="24"/>
            <w:u w:val="none"/>
          </w:rPr>
          <w:t>сийская общественная инициатива»</w:t>
        </w:r>
        <w:r w:rsidRPr="00AA1531">
          <w:rPr>
            <w:rStyle w:val="ab"/>
            <w:color w:val="auto"/>
            <w:sz w:val="24"/>
            <w:szCs w:val="24"/>
            <w:u w:val="none"/>
          </w:rPr>
          <w:t xml:space="preserve">, </w:t>
        </w:r>
      </w:hyperlink>
      <w:r w:rsidRPr="00AA1531">
        <w:rPr>
          <w:sz w:val="24"/>
          <w:szCs w:val="24"/>
        </w:rPr>
        <w:t xml:space="preserve">утвержденными </w:t>
      </w:r>
      <w:hyperlink r:id="rId10" w:anchor="/document/70326884/entry/0" w:history="1">
        <w:r w:rsidRPr="00AA1531">
          <w:rPr>
            <w:rStyle w:val="ab"/>
            <w:color w:val="auto"/>
            <w:sz w:val="24"/>
            <w:szCs w:val="24"/>
            <w:u w:val="none"/>
          </w:rPr>
          <w:t>Указом</w:t>
        </w:r>
      </w:hyperlink>
      <w:r w:rsidRPr="00AA1531">
        <w:rPr>
          <w:sz w:val="24"/>
          <w:szCs w:val="24"/>
        </w:rPr>
        <w:t xml:space="preserve"> Президента Российской </w:t>
      </w:r>
      <w:r w:rsidR="00083495">
        <w:rPr>
          <w:sz w:val="24"/>
          <w:szCs w:val="24"/>
        </w:rPr>
        <w:t>Ф</w:t>
      </w:r>
      <w:r>
        <w:rPr>
          <w:sz w:val="24"/>
          <w:szCs w:val="24"/>
        </w:rPr>
        <w:t>едерации от</w:t>
      </w:r>
      <w:r w:rsidR="00083495">
        <w:rPr>
          <w:sz w:val="24"/>
          <w:szCs w:val="24"/>
        </w:rPr>
        <w:t xml:space="preserve"> 04.03.</w:t>
      </w:r>
      <w:r>
        <w:rPr>
          <w:sz w:val="24"/>
          <w:szCs w:val="24"/>
        </w:rPr>
        <w:t>2013 №</w:t>
      </w:r>
      <w:r w:rsidRPr="00AA1531">
        <w:rPr>
          <w:sz w:val="24"/>
          <w:szCs w:val="24"/>
        </w:rPr>
        <w:t>183</w:t>
      </w:r>
      <w:r w:rsidR="00856695" w:rsidRPr="00AA1531">
        <w:rPr>
          <w:bCs/>
          <w:sz w:val="24"/>
          <w:szCs w:val="24"/>
        </w:rPr>
        <w:t>,</w:t>
      </w:r>
      <w:r w:rsidR="00295F0A" w:rsidRPr="00AA1531">
        <w:rPr>
          <w:bCs/>
          <w:sz w:val="24"/>
          <w:szCs w:val="24"/>
        </w:rPr>
        <w:t xml:space="preserve"> </w:t>
      </w:r>
      <w:r w:rsidR="00295F0A" w:rsidRPr="00AA1531">
        <w:rPr>
          <w:sz w:val="24"/>
          <w:szCs w:val="24"/>
        </w:rPr>
        <w:t xml:space="preserve">статьями 19, 22 Устава </w:t>
      </w:r>
      <w:r w:rsidR="00295F0A" w:rsidRPr="00AA1531">
        <w:rPr>
          <w:bCs/>
          <w:sz w:val="24"/>
          <w:szCs w:val="24"/>
        </w:rPr>
        <w:t xml:space="preserve">Светлогорского сельсовета Туруханского района Красноярского края, </w:t>
      </w:r>
      <w:r w:rsidR="00856695" w:rsidRPr="00AA1531">
        <w:rPr>
          <w:bCs/>
          <w:sz w:val="24"/>
          <w:szCs w:val="24"/>
        </w:rPr>
        <w:t xml:space="preserve"> ПОСТАНОВЛЯЮ</w:t>
      </w:r>
      <w:r w:rsidR="0073714E" w:rsidRPr="00AA1531">
        <w:rPr>
          <w:bCs/>
          <w:sz w:val="24"/>
          <w:szCs w:val="24"/>
        </w:rPr>
        <w:t>:</w:t>
      </w:r>
    </w:p>
    <w:p w:rsidR="00295F0A" w:rsidRPr="00412CD1" w:rsidRDefault="00295F0A" w:rsidP="00460E31">
      <w:pPr>
        <w:ind w:right="-6" w:firstLine="708"/>
        <w:jc w:val="both"/>
        <w:rPr>
          <w:bCs/>
          <w:sz w:val="24"/>
          <w:szCs w:val="24"/>
        </w:rPr>
      </w:pPr>
    </w:p>
    <w:p w:rsidR="00AA1531" w:rsidRPr="00AA1531" w:rsidRDefault="00AA1531" w:rsidP="00AA1531">
      <w:pPr>
        <w:pStyle w:val="s1"/>
        <w:spacing w:before="0" w:beforeAutospacing="0" w:after="0" w:afterAutospacing="0"/>
        <w:ind w:firstLine="708"/>
        <w:jc w:val="both"/>
      </w:pPr>
      <w:r>
        <w:t xml:space="preserve">1. </w:t>
      </w:r>
      <w:r w:rsidRPr="00AA1531">
        <w:t xml:space="preserve">Утвердить Положение об экспертной рабочей группе </w:t>
      </w:r>
      <w:r>
        <w:t>муниципального образования Светлогорский сельсовет Туруханского района Красноярского края</w:t>
      </w:r>
      <w:r w:rsidRPr="00AA1531">
        <w:t xml:space="preserve"> по рассмотрению общественных инициатив согласно </w:t>
      </w:r>
      <w:hyperlink r:id="rId11" w:anchor="/document/29912260/entry/1000" w:history="1">
        <w:r w:rsidR="00083495">
          <w:rPr>
            <w:rStyle w:val="ab"/>
            <w:color w:val="auto"/>
            <w:u w:val="none"/>
          </w:rPr>
          <w:t>п</w:t>
        </w:r>
        <w:r w:rsidRPr="00AA1531">
          <w:rPr>
            <w:rStyle w:val="ab"/>
            <w:color w:val="auto"/>
            <w:u w:val="none"/>
          </w:rPr>
          <w:t xml:space="preserve">риложению </w:t>
        </w:r>
        <w:r>
          <w:rPr>
            <w:rStyle w:val="ab"/>
            <w:color w:val="auto"/>
            <w:u w:val="none"/>
          </w:rPr>
          <w:t>№</w:t>
        </w:r>
        <w:r w:rsidRPr="00AA1531">
          <w:rPr>
            <w:rStyle w:val="ab"/>
            <w:color w:val="auto"/>
            <w:u w:val="none"/>
          </w:rPr>
          <w:t>1</w:t>
        </w:r>
      </w:hyperlink>
      <w:r w:rsidRPr="00AA1531">
        <w:t xml:space="preserve"> к настоящему </w:t>
      </w:r>
      <w:r w:rsidR="00083495">
        <w:t>п</w:t>
      </w:r>
      <w:r>
        <w:t>остановлению</w:t>
      </w:r>
      <w:r w:rsidRPr="00AA1531">
        <w:t>.</w:t>
      </w:r>
    </w:p>
    <w:p w:rsidR="00AA1531" w:rsidRDefault="00AA1531" w:rsidP="00AA1531">
      <w:pPr>
        <w:pStyle w:val="s1"/>
        <w:spacing w:before="0" w:beforeAutospacing="0" w:after="0" w:afterAutospacing="0"/>
        <w:ind w:firstLine="708"/>
        <w:jc w:val="both"/>
      </w:pPr>
      <w:r w:rsidRPr="00AA1531">
        <w:t xml:space="preserve">2. Утвердить </w:t>
      </w:r>
      <w:r w:rsidR="004A47A6">
        <w:t>состав экспертной рабочей группы</w:t>
      </w:r>
      <w:r w:rsidR="004A47A6" w:rsidRPr="00AA1531">
        <w:t xml:space="preserve"> </w:t>
      </w:r>
      <w:r w:rsidR="004A47A6">
        <w:t>муниципального образования Светлогорский сельсовет Туруханского района Красноярского края</w:t>
      </w:r>
      <w:r w:rsidR="004A47A6" w:rsidRPr="00AA1531">
        <w:t xml:space="preserve"> по рассмотрению общественных инициатив</w:t>
      </w:r>
      <w:r w:rsidRPr="00AA1531">
        <w:t xml:space="preserve"> согласно </w:t>
      </w:r>
      <w:hyperlink r:id="rId12" w:anchor="/document/29912260/entry/2000" w:history="1">
        <w:r w:rsidR="00083495">
          <w:rPr>
            <w:rStyle w:val="ab"/>
            <w:color w:val="auto"/>
            <w:u w:val="none"/>
          </w:rPr>
          <w:t>п</w:t>
        </w:r>
        <w:r w:rsidRPr="00AA1531">
          <w:rPr>
            <w:rStyle w:val="ab"/>
            <w:color w:val="auto"/>
            <w:u w:val="none"/>
          </w:rPr>
          <w:t xml:space="preserve">риложению </w:t>
        </w:r>
        <w:r>
          <w:rPr>
            <w:rStyle w:val="ab"/>
            <w:color w:val="auto"/>
            <w:u w:val="none"/>
          </w:rPr>
          <w:t>№</w:t>
        </w:r>
        <w:r w:rsidRPr="00AA1531">
          <w:rPr>
            <w:rStyle w:val="ab"/>
            <w:color w:val="auto"/>
            <w:u w:val="none"/>
          </w:rPr>
          <w:t>2</w:t>
        </w:r>
      </w:hyperlink>
      <w:r w:rsidRPr="00AA1531">
        <w:t xml:space="preserve"> к настоящему </w:t>
      </w:r>
      <w:r w:rsidR="00083495">
        <w:t>п</w:t>
      </w:r>
      <w:r>
        <w:t>остановлению</w:t>
      </w:r>
      <w:r w:rsidRPr="00AA1531">
        <w:t>.</w:t>
      </w:r>
    </w:p>
    <w:p w:rsidR="00AA1531" w:rsidRDefault="00AA1531" w:rsidP="00AA1531">
      <w:pPr>
        <w:pStyle w:val="s1"/>
        <w:spacing w:before="0" w:beforeAutospacing="0" w:after="0" w:afterAutospacing="0"/>
        <w:ind w:firstLine="708"/>
        <w:jc w:val="both"/>
      </w:pPr>
      <w:r>
        <w:t xml:space="preserve">3. Признать утратившим силу </w:t>
      </w:r>
      <w:r w:rsidR="00083495">
        <w:t>п</w:t>
      </w:r>
      <w:r>
        <w:t xml:space="preserve">остановление </w:t>
      </w:r>
      <w:r w:rsidR="00083495">
        <w:t>а</w:t>
      </w:r>
      <w:r>
        <w:t>дминистрации поселка Светлогорск Туруханского района Красноярского края от 30.10.2013 №41-П «О создании экспертной рабочей группы муниципального уровня для проведения экспертизы и принятия решения о целесообразности разработки проекта соответствующего нормативного акта и (или) об иных мерах по реализации общественных инициатив, направленных гражданами Российской Федерации с использованием интернет-ресурса «Российская общественная инициатива».</w:t>
      </w:r>
    </w:p>
    <w:p w:rsidR="002C57B4" w:rsidRPr="001D1281" w:rsidRDefault="00AA1531" w:rsidP="001D1281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2D0044" w:rsidRPr="001D1281">
        <w:rPr>
          <w:bCs/>
          <w:sz w:val="24"/>
          <w:szCs w:val="24"/>
        </w:rPr>
        <w:t xml:space="preserve">. </w:t>
      </w:r>
      <w:r w:rsidR="002C57B4" w:rsidRPr="001D1281">
        <w:rPr>
          <w:bCs/>
          <w:sz w:val="24"/>
          <w:szCs w:val="24"/>
        </w:rPr>
        <w:t xml:space="preserve">Опубликовать </w:t>
      </w:r>
      <w:r w:rsidR="00083495">
        <w:rPr>
          <w:bCs/>
          <w:sz w:val="24"/>
          <w:szCs w:val="24"/>
        </w:rPr>
        <w:t xml:space="preserve">настоящее </w:t>
      </w:r>
      <w:r w:rsidR="002C57B4" w:rsidRPr="001D1281">
        <w:rPr>
          <w:bCs/>
          <w:sz w:val="24"/>
          <w:szCs w:val="24"/>
        </w:rPr>
        <w:t>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2D0044" w:rsidRPr="001D1281" w:rsidRDefault="00AA1531" w:rsidP="002D0044">
      <w:pPr>
        <w:pStyle w:val="s1"/>
        <w:spacing w:before="0" w:beforeAutospacing="0" w:after="0" w:afterAutospacing="0"/>
        <w:ind w:firstLine="708"/>
        <w:jc w:val="both"/>
      </w:pPr>
      <w:r>
        <w:rPr>
          <w:bCs/>
        </w:rPr>
        <w:t>5</w:t>
      </w:r>
      <w:r w:rsidR="002D0044" w:rsidRPr="001D1281">
        <w:rPr>
          <w:bCs/>
        </w:rPr>
        <w:t xml:space="preserve">. </w:t>
      </w:r>
      <w:r w:rsidR="002D0044" w:rsidRPr="001D1281">
        <w:t>Постановление вступает в силу со дня</w:t>
      </w:r>
      <w:r w:rsidR="00235E29" w:rsidRPr="001D1281">
        <w:t>,</w:t>
      </w:r>
      <w:r w:rsidR="002D0044" w:rsidRPr="001D1281">
        <w:t xml:space="preserve"> следующего за днем его </w:t>
      </w:r>
      <w:hyperlink r:id="rId13" w:anchor="/document/44130607/entry/0" w:history="1">
        <w:r w:rsidR="002D0044" w:rsidRPr="001D1281">
          <w:rPr>
            <w:rStyle w:val="ab"/>
            <w:color w:val="auto"/>
            <w:u w:val="none"/>
          </w:rPr>
          <w:t>официального опубликования</w:t>
        </w:r>
      </w:hyperlink>
      <w:r w:rsidR="002D0044" w:rsidRPr="001D1281">
        <w:t xml:space="preserve"> в газете </w:t>
      </w:r>
      <w:r w:rsidR="002D0044" w:rsidRPr="001D1281">
        <w:rPr>
          <w:bCs/>
        </w:rPr>
        <w:t>«Светлогорский вестник»</w:t>
      </w:r>
      <w:r w:rsidR="002D0044" w:rsidRPr="001D1281">
        <w:t>.</w:t>
      </w:r>
    </w:p>
    <w:p w:rsidR="00295F0A" w:rsidRPr="001D1281" w:rsidRDefault="00AA1531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>6</w:t>
      </w:r>
      <w:r w:rsidR="002D0044" w:rsidRPr="001D1281">
        <w:t xml:space="preserve">. </w:t>
      </w:r>
      <w:r w:rsidR="002C57B4" w:rsidRPr="001D1281">
        <w:rPr>
          <w:bCs/>
        </w:rPr>
        <w:t>Контроль над исполнением настоящего постановления оставляю за собой.</w:t>
      </w:r>
    </w:p>
    <w:p w:rsidR="00295F0A" w:rsidRPr="001D1281" w:rsidRDefault="00295F0A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3A45FF" w:rsidRPr="001C1C4F" w:rsidRDefault="003E7DD8" w:rsidP="00295F0A">
      <w:pPr>
        <w:pStyle w:val="s1"/>
        <w:spacing w:before="0" w:beforeAutospacing="0" w:after="0" w:afterAutospacing="0"/>
        <w:jc w:val="both"/>
      </w:pPr>
      <w:r w:rsidRPr="001C1C4F">
        <w:t>Глава</w:t>
      </w:r>
      <w:r w:rsidR="002C57B4" w:rsidRPr="001C1C4F">
        <w:t xml:space="preserve"> Светлогорского сельсовета                                 </w:t>
      </w:r>
      <w:r w:rsidR="000760EF" w:rsidRPr="001C1C4F">
        <w:t xml:space="preserve">     </w:t>
      </w:r>
      <w:r w:rsidR="002C57B4" w:rsidRPr="001C1C4F">
        <w:t xml:space="preserve">                     </w:t>
      </w:r>
      <w:r w:rsidR="00450EEE" w:rsidRPr="001C1C4F">
        <w:t xml:space="preserve">   </w:t>
      </w:r>
      <w:r w:rsidR="002C57B4" w:rsidRPr="001C1C4F">
        <w:t xml:space="preserve">    </w:t>
      </w:r>
      <w:r w:rsidRPr="001C1C4F">
        <w:t xml:space="preserve">           </w:t>
      </w:r>
      <w:r w:rsidR="002C57B4" w:rsidRPr="001C1C4F">
        <w:t xml:space="preserve">     </w:t>
      </w:r>
      <w:r w:rsidRPr="001C1C4F">
        <w:t>А.К. Кришталюк</w:t>
      </w: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412CD1" w:rsidRPr="001C1C4F" w:rsidRDefault="00412CD1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4A47A6" w:rsidRDefault="004A47A6" w:rsidP="00295F0A">
      <w:pPr>
        <w:pStyle w:val="s1"/>
        <w:spacing w:before="0" w:beforeAutospacing="0" w:after="0" w:afterAutospacing="0"/>
        <w:jc w:val="both"/>
      </w:pPr>
    </w:p>
    <w:p w:rsidR="002F3965" w:rsidRPr="001C1C4F" w:rsidRDefault="002F3965" w:rsidP="00295F0A">
      <w:pPr>
        <w:pStyle w:val="s1"/>
        <w:spacing w:before="0" w:beforeAutospacing="0" w:after="0" w:afterAutospacing="0"/>
        <w:jc w:val="both"/>
        <w:rPr>
          <w:bCs/>
        </w:rPr>
      </w:pPr>
    </w:p>
    <w:tbl>
      <w:tblPr>
        <w:tblW w:w="10206" w:type="dxa"/>
        <w:tblInd w:w="108" w:type="dxa"/>
        <w:tblLook w:val="04A0"/>
      </w:tblPr>
      <w:tblGrid>
        <w:gridCol w:w="5812"/>
        <w:gridCol w:w="4394"/>
      </w:tblGrid>
      <w:tr w:rsidR="002C57B4" w:rsidRPr="001C1C4F" w:rsidTr="006F3EDE">
        <w:tc>
          <w:tcPr>
            <w:tcW w:w="5812" w:type="dxa"/>
            <w:shd w:val="clear" w:color="auto" w:fill="auto"/>
          </w:tcPr>
          <w:p w:rsidR="002C57B4" w:rsidRPr="001C1C4F" w:rsidRDefault="002C57B4" w:rsidP="00437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C57B4" w:rsidRPr="001C1C4F" w:rsidRDefault="002C57B4" w:rsidP="006F3EDE">
            <w:pPr>
              <w:ind w:left="-108"/>
              <w:jc w:val="both"/>
              <w:rPr>
                <w:sz w:val="18"/>
                <w:szCs w:val="18"/>
              </w:rPr>
            </w:pPr>
            <w:r w:rsidRPr="006F3EDE">
              <w:rPr>
                <w:bCs/>
                <w:sz w:val="18"/>
                <w:szCs w:val="18"/>
              </w:rPr>
              <w:t>Приложение</w:t>
            </w:r>
            <w:r w:rsidR="003738BF" w:rsidRPr="006F3EDE">
              <w:rPr>
                <w:bCs/>
                <w:sz w:val="18"/>
                <w:szCs w:val="18"/>
              </w:rPr>
              <w:t xml:space="preserve"> </w:t>
            </w:r>
            <w:r w:rsidR="00F60FA0" w:rsidRPr="006F3EDE">
              <w:rPr>
                <w:bCs/>
                <w:sz w:val="18"/>
                <w:szCs w:val="18"/>
              </w:rPr>
              <w:t>№</w:t>
            </w:r>
            <w:r w:rsidR="003738BF" w:rsidRPr="006F3EDE">
              <w:rPr>
                <w:bCs/>
                <w:sz w:val="18"/>
                <w:szCs w:val="18"/>
              </w:rPr>
              <w:t>1</w:t>
            </w:r>
            <w:r w:rsidRPr="006F3EDE">
              <w:rPr>
                <w:bCs/>
                <w:sz w:val="18"/>
                <w:szCs w:val="18"/>
              </w:rPr>
              <w:t xml:space="preserve"> к постановлению администрации Светлогорского сельсовета</w:t>
            </w:r>
            <w:r w:rsidR="00F60FA0" w:rsidRPr="006F3EDE">
              <w:rPr>
                <w:bCs/>
                <w:sz w:val="18"/>
                <w:szCs w:val="18"/>
              </w:rPr>
              <w:t xml:space="preserve"> Туруханского района Красноярского края</w:t>
            </w:r>
            <w:r w:rsidR="00575D6F" w:rsidRPr="006F3EDE">
              <w:rPr>
                <w:bCs/>
                <w:sz w:val="18"/>
                <w:szCs w:val="18"/>
              </w:rPr>
              <w:t xml:space="preserve"> от </w:t>
            </w:r>
            <w:r w:rsidR="006F3EDE" w:rsidRPr="006F3EDE">
              <w:rPr>
                <w:bCs/>
                <w:sz w:val="18"/>
                <w:szCs w:val="18"/>
              </w:rPr>
              <w:t>10</w:t>
            </w:r>
            <w:r w:rsidRPr="006F3EDE">
              <w:rPr>
                <w:bCs/>
                <w:sz w:val="18"/>
                <w:szCs w:val="18"/>
              </w:rPr>
              <w:t>.</w:t>
            </w:r>
            <w:r w:rsidR="00B878F3" w:rsidRPr="006F3EDE">
              <w:rPr>
                <w:bCs/>
                <w:sz w:val="18"/>
                <w:szCs w:val="18"/>
              </w:rPr>
              <w:t>09</w:t>
            </w:r>
            <w:r w:rsidRPr="006F3EDE">
              <w:rPr>
                <w:bCs/>
                <w:sz w:val="18"/>
                <w:szCs w:val="18"/>
              </w:rPr>
              <w:t>.2019 №</w:t>
            </w:r>
            <w:r w:rsidR="006F3EDE" w:rsidRPr="006F3EDE">
              <w:rPr>
                <w:bCs/>
                <w:sz w:val="18"/>
                <w:szCs w:val="18"/>
              </w:rPr>
              <w:t>77</w:t>
            </w:r>
            <w:r w:rsidRPr="006F3EDE">
              <w:rPr>
                <w:bCs/>
                <w:sz w:val="18"/>
                <w:szCs w:val="18"/>
              </w:rPr>
              <w:t>-П</w:t>
            </w:r>
          </w:p>
        </w:tc>
      </w:tr>
    </w:tbl>
    <w:p w:rsidR="002D0044" w:rsidRPr="00B57B76" w:rsidRDefault="002D0044" w:rsidP="004E3FE0">
      <w:pPr>
        <w:ind w:right="-6"/>
        <w:jc w:val="both"/>
        <w:rPr>
          <w:b/>
          <w:sz w:val="24"/>
          <w:szCs w:val="24"/>
        </w:rPr>
      </w:pPr>
    </w:p>
    <w:p w:rsidR="00E40309" w:rsidRPr="00B57B76" w:rsidRDefault="00E40309" w:rsidP="002D0044">
      <w:pPr>
        <w:ind w:right="-6"/>
        <w:jc w:val="center"/>
        <w:rPr>
          <w:b/>
          <w:sz w:val="24"/>
          <w:szCs w:val="24"/>
        </w:rPr>
      </w:pPr>
    </w:p>
    <w:p w:rsidR="00521BD1" w:rsidRDefault="00521BD1" w:rsidP="001C1C4F">
      <w:pPr>
        <w:ind w:right="-6"/>
        <w:jc w:val="center"/>
        <w:rPr>
          <w:b/>
          <w:sz w:val="24"/>
          <w:szCs w:val="24"/>
        </w:rPr>
      </w:pPr>
      <w:r w:rsidRPr="00521BD1">
        <w:rPr>
          <w:b/>
          <w:sz w:val="24"/>
          <w:szCs w:val="24"/>
        </w:rPr>
        <w:t xml:space="preserve">Положение об экспертной рабочей группе </w:t>
      </w:r>
    </w:p>
    <w:p w:rsidR="00412CD1" w:rsidRPr="00521BD1" w:rsidRDefault="00521BD1" w:rsidP="001C1C4F">
      <w:pPr>
        <w:ind w:right="-6"/>
        <w:jc w:val="center"/>
        <w:rPr>
          <w:b/>
          <w:sz w:val="24"/>
          <w:szCs w:val="24"/>
        </w:rPr>
      </w:pPr>
      <w:r w:rsidRPr="00521BD1">
        <w:rPr>
          <w:b/>
          <w:sz w:val="24"/>
          <w:szCs w:val="24"/>
        </w:rPr>
        <w:t>муниципального образования Светлогорский сельсовет Туруханского района Красноярского края по рассмотрению общественных инициатив</w:t>
      </w:r>
    </w:p>
    <w:p w:rsidR="00521BD1" w:rsidRDefault="00521BD1" w:rsidP="00521BD1">
      <w:pPr>
        <w:ind w:right="-6"/>
        <w:jc w:val="both"/>
      </w:pPr>
    </w:p>
    <w:p w:rsidR="00521BD1" w:rsidRPr="00521BD1" w:rsidRDefault="006A6161" w:rsidP="006A6161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1. </w:t>
      </w:r>
      <w:r w:rsidR="00521BD1" w:rsidRPr="00521BD1">
        <w:rPr>
          <w:b/>
        </w:rPr>
        <w:t>Общие положения</w:t>
      </w:r>
    </w:p>
    <w:p w:rsidR="00521BD1" w:rsidRDefault="00521BD1" w:rsidP="00521BD1">
      <w:pPr>
        <w:pStyle w:val="s3"/>
        <w:spacing w:before="0" w:beforeAutospacing="0" w:after="0" w:afterAutospacing="0"/>
        <w:ind w:left="720"/>
        <w:jc w:val="both"/>
      </w:pPr>
    </w:p>
    <w:p w:rsidR="00521BD1" w:rsidRDefault="00521BD1" w:rsidP="00521BD1">
      <w:pPr>
        <w:pStyle w:val="s1"/>
        <w:spacing w:before="0" w:beforeAutospacing="0" w:after="0" w:afterAutospacing="0"/>
        <w:ind w:firstLine="708"/>
        <w:jc w:val="both"/>
      </w:pPr>
      <w:r>
        <w:t xml:space="preserve">1.1. Общественными инициативами считаются предложения граждан Российской Федерации по вопросам социально-экономического развития страны, совершенствования государственного и муниципального управления, направленные с использованием интернет-ресурса «Российская общественная инициатива» (далее </w:t>
      </w:r>
      <w:r w:rsidR="00083495">
        <w:t>–</w:t>
      </w:r>
      <w:r>
        <w:t xml:space="preserve"> интернет-ресурс) и отвечающие нормативно-установленным требованиям.</w:t>
      </w:r>
    </w:p>
    <w:p w:rsidR="00521BD1" w:rsidRPr="00521BD1" w:rsidRDefault="00521BD1" w:rsidP="00521BD1">
      <w:pPr>
        <w:pStyle w:val="s1"/>
        <w:spacing w:before="0" w:beforeAutospacing="0" w:after="0" w:afterAutospacing="0"/>
        <w:ind w:firstLine="708"/>
        <w:jc w:val="both"/>
      </w:pPr>
      <w:r>
        <w:t xml:space="preserve">1.2. Общественные инициативы, реализуемые на уровне муниципального образования Светлогорский сельсовет Туруханского района Красноярского края, направленные гражданами Российской </w:t>
      </w:r>
      <w:r w:rsidR="00083495">
        <w:t>Ф</w:t>
      </w:r>
      <w:r>
        <w:t xml:space="preserve">едерации с использованием интернет-ресурса, подлежат рассмотрению в соответствии с </w:t>
      </w:r>
      <w:hyperlink r:id="rId14" w:anchor="/document/70326884/entry/48" w:history="1">
        <w:r w:rsidRPr="00521BD1">
          <w:rPr>
            <w:rStyle w:val="ab"/>
            <w:color w:val="auto"/>
            <w:u w:val="none"/>
          </w:rPr>
          <w:t>Правилами</w:t>
        </w:r>
      </w:hyperlink>
      <w:r w:rsidRPr="00521BD1">
        <w:t xml:space="preserve"> рассмотрения общественных инициатив, направленных гражданами Российской </w:t>
      </w:r>
      <w:r w:rsidR="00083495">
        <w:t>Ф</w:t>
      </w:r>
      <w:r w:rsidRPr="00521BD1">
        <w:t>едерации с и</w:t>
      </w:r>
      <w:r>
        <w:t>спользованием интернет-ресурса «</w:t>
      </w:r>
      <w:r w:rsidRPr="00521BD1">
        <w:t>Рос</w:t>
      </w:r>
      <w:r>
        <w:t>сийская общественная инициатива»</w:t>
      </w:r>
      <w:r w:rsidRPr="00521BD1">
        <w:t xml:space="preserve">, утвержденными </w:t>
      </w:r>
      <w:hyperlink r:id="rId15" w:anchor="/document/70326884/entry/0" w:history="1">
        <w:r w:rsidRPr="00521BD1">
          <w:rPr>
            <w:rStyle w:val="ab"/>
            <w:color w:val="auto"/>
            <w:u w:val="none"/>
          </w:rPr>
          <w:t>Указом</w:t>
        </w:r>
      </w:hyperlink>
      <w:r w:rsidRPr="00521BD1">
        <w:t xml:space="preserve"> Президента Российской Ф</w:t>
      </w:r>
      <w:r>
        <w:t xml:space="preserve">едерации от </w:t>
      </w:r>
      <w:r w:rsidR="00083495">
        <w:t>04.03.</w:t>
      </w:r>
      <w:r>
        <w:t>2013 №</w:t>
      </w:r>
      <w:r w:rsidRPr="00521BD1">
        <w:t>183</w:t>
      </w:r>
      <w:r>
        <w:t xml:space="preserve"> (далее – Указ №183)</w:t>
      </w:r>
      <w:r w:rsidRPr="00521BD1">
        <w:t>.</w:t>
      </w:r>
    </w:p>
    <w:p w:rsidR="00521BD1" w:rsidRPr="00521BD1" w:rsidRDefault="00521BD1" w:rsidP="00521BD1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Pr="00521BD1">
        <w:t xml:space="preserve">3. В целях организации рассмотрения общественных инициатив, поступивших в соответствии с </w:t>
      </w:r>
      <w:hyperlink r:id="rId16" w:anchor="/document/70326884/entry/0" w:history="1">
        <w:r w:rsidRPr="00521BD1">
          <w:rPr>
            <w:rStyle w:val="ab"/>
            <w:color w:val="auto"/>
            <w:u w:val="none"/>
          </w:rPr>
          <w:t>Указом</w:t>
        </w:r>
      </w:hyperlink>
      <w:r w:rsidRPr="00521BD1">
        <w:t xml:space="preserve"> </w:t>
      </w:r>
      <w:r>
        <w:t>№</w:t>
      </w:r>
      <w:r w:rsidRPr="00521BD1">
        <w:t xml:space="preserve">183 (далее - общественная инициатива), на уровне </w:t>
      </w:r>
      <w:r>
        <w:t>муниципального образования Светлогорский сельсовет Туруханского района Красноярского края</w:t>
      </w:r>
      <w:r w:rsidRPr="00521BD1">
        <w:t xml:space="preserve"> </w:t>
      </w:r>
      <w:r w:rsidRPr="00521BD1">
        <w:rPr>
          <w:rStyle w:val="ae"/>
          <w:i w:val="0"/>
        </w:rPr>
        <w:t>создается</w:t>
      </w:r>
      <w:r w:rsidRPr="00521BD1">
        <w:rPr>
          <w:i/>
        </w:rPr>
        <w:t xml:space="preserve"> </w:t>
      </w:r>
      <w:r w:rsidRPr="00521BD1">
        <w:rPr>
          <w:rStyle w:val="ae"/>
          <w:i w:val="0"/>
        </w:rPr>
        <w:t>экспертная</w:t>
      </w:r>
      <w:r w:rsidRPr="00521BD1">
        <w:t xml:space="preserve"> рабочая </w:t>
      </w:r>
      <w:r w:rsidRPr="00521BD1">
        <w:rPr>
          <w:rStyle w:val="ae"/>
          <w:i w:val="0"/>
        </w:rPr>
        <w:t>группа</w:t>
      </w:r>
      <w:r w:rsidRPr="00521BD1">
        <w:rPr>
          <w:i/>
        </w:rPr>
        <w:t xml:space="preserve"> </w:t>
      </w:r>
      <w:r w:rsidRPr="00521BD1">
        <w:t xml:space="preserve">по рассмотрению общественных инициатив в </w:t>
      </w:r>
      <w:r>
        <w:t>муниципальном образовании Светлогорский сельсовет Туруханского района Красноярского края</w:t>
      </w:r>
      <w:r w:rsidRPr="00521BD1">
        <w:t xml:space="preserve"> (далее - Экспертная рабочая группа).</w:t>
      </w:r>
    </w:p>
    <w:p w:rsidR="00521BD1" w:rsidRPr="00521BD1" w:rsidRDefault="00521BD1" w:rsidP="00521BD1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Pr="00521BD1">
        <w:t xml:space="preserve">4. В своей деятельности Экспертная рабочая группа руководствуется </w:t>
      </w:r>
      <w:hyperlink r:id="rId17" w:anchor="/document/10103000/entry/0" w:history="1">
        <w:r w:rsidRPr="00521BD1">
          <w:rPr>
            <w:rStyle w:val="ab"/>
            <w:color w:val="auto"/>
            <w:u w:val="none"/>
          </w:rPr>
          <w:t>Конституцией</w:t>
        </w:r>
      </w:hyperlink>
      <w:r w:rsidRPr="00521BD1">
        <w:t xml:space="preserve"> Российской Федерации, федеральными законами и иными </w:t>
      </w:r>
      <w:r w:rsidRPr="00521BD1">
        <w:rPr>
          <w:rStyle w:val="ae"/>
          <w:i w:val="0"/>
        </w:rPr>
        <w:t>нормативными</w:t>
      </w:r>
      <w:r w:rsidRPr="00521BD1">
        <w:t xml:space="preserve"> правовыми </w:t>
      </w:r>
      <w:r w:rsidRPr="00521BD1">
        <w:rPr>
          <w:rStyle w:val="ae"/>
          <w:i w:val="0"/>
        </w:rPr>
        <w:t>актами</w:t>
      </w:r>
      <w:r w:rsidRPr="00521BD1">
        <w:t xml:space="preserve"> Российской </w:t>
      </w:r>
      <w:r w:rsidR="00083495">
        <w:t>Ф</w:t>
      </w:r>
      <w:r w:rsidRPr="00521BD1">
        <w:t xml:space="preserve">едерации, законодательством Красноярского края, </w:t>
      </w:r>
      <w:r w:rsidRPr="006F3EDE">
        <w:t xml:space="preserve">правовыми актами </w:t>
      </w:r>
      <w:r w:rsidR="006F3EDE" w:rsidRPr="006F3EDE">
        <w:t>Туруханского</w:t>
      </w:r>
      <w:r w:rsidRPr="006F3EDE">
        <w:t xml:space="preserve"> муниципального района</w:t>
      </w:r>
      <w:r w:rsidR="006F3EDE" w:rsidRPr="006F3EDE">
        <w:t xml:space="preserve">, правовыми актами муниципального образования Светлогорский сельсовет </w:t>
      </w:r>
      <w:r w:rsidRPr="006F3EDE">
        <w:t>и настоящим Положением.</w:t>
      </w:r>
    </w:p>
    <w:p w:rsidR="00521BD1" w:rsidRDefault="00521BD1" w:rsidP="00521BD1">
      <w:pPr>
        <w:pStyle w:val="s1"/>
        <w:spacing w:before="0" w:beforeAutospacing="0" w:after="0" w:afterAutospacing="0"/>
        <w:ind w:firstLine="708"/>
        <w:jc w:val="both"/>
      </w:pPr>
      <w:r>
        <w:t xml:space="preserve">1.5. </w:t>
      </w:r>
      <w:r w:rsidRPr="00521BD1">
        <w:rPr>
          <w:rStyle w:val="ae"/>
          <w:i w:val="0"/>
        </w:rPr>
        <w:t>Решения</w:t>
      </w:r>
      <w:r w:rsidRPr="00521BD1">
        <w:rPr>
          <w:i/>
        </w:rPr>
        <w:t xml:space="preserve"> </w:t>
      </w:r>
      <w:r>
        <w:t>Экспертной рабочей группы носят рекомендательный характер.</w:t>
      </w:r>
    </w:p>
    <w:p w:rsidR="00521BD1" w:rsidRDefault="00521BD1" w:rsidP="00521BD1">
      <w:pPr>
        <w:pStyle w:val="s1"/>
        <w:spacing w:before="0" w:beforeAutospacing="0" w:after="0" w:afterAutospacing="0"/>
        <w:ind w:firstLine="708"/>
        <w:jc w:val="both"/>
      </w:pPr>
    </w:p>
    <w:p w:rsidR="00521BD1" w:rsidRDefault="006A6161" w:rsidP="006A6161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2. </w:t>
      </w:r>
      <w:r w:rsidR="00521BD1" w:rsidRPr="00521BD1">
        <w:rPr>
          <w:b/>
        </w:rPr>
        <w:t>Задачи и функции экспертной рабочей группы</w:t>
      </w:r>
    </w:p>
    <w:p w:rsidR="00521BD1" w:rsidRPr="00521BD1" w:rsidRDefault="00521BD1" w:rsidP="00521BD1">
      <w:pPr>
        <w:pStyle w:val="s3"/>
        <w:spacing w:before="0" w:beforeAutospacing="0" w:after="0" w:afterAutospacing="0"/>
        <w:ind w:left="720"/>
        <w:rPr>
          <w:b/>
        </w:rPr>
      </w:pPr>
    </w:p>
    <w:p w:rsidR="00521BD1" w:rsidRDefault="00521BD1" w:rsidP="00521BD1">
      <w:pPr>
        <w:pStyle w:val="s1"/>
        <w:spacing w:before="0" w:beforeAutospacing="0" w:after="0" w:afterAutospacing="0"/>
        <w:ind w:firstLine="708"/>
        <w:jc w:val="both"/>
      </w:pPr>
      <w:r>
        <w:t xml:space="preserve">2.1. Основной задачей Экспертной рабочей группы является проведение экспертизы и </w:t>
      </w:r>
      <w:r w:rsidRPr="00521BD1">
        <w:rPr>
          <w:rStyle w:val="ae"/>
          <w:i w:val="0"/>
        </w:rPr>
        <w:t>принятие</w:t>
      </w:r>
      <w:r>
        <w:t xml:space="preserve"> решения о целесообразности </w:t>
      </w:r>
      <w:r w:rsidRPr="00521BD1">
        <w:rPr>
          <w:rStyle w:val="ae"/>
          <w:i w:val="0"/>
        </w:rPr>
        <w:t>разработки</w:t>
      </w:r>
      <w:r>
        <w:t xml:space="preserve"> проекта соответствующего нормативного правового акта и (или) иных мерах по реализации общественной инициативы, получившей необходимую поддержку на интернет-ресурсе «Российская общественная инициатива» по вопросам совершенствования муниципального управления и социально-экономического развития муниципального образования Светлогорский сельсовет Туруханского района Красноярского края.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2.</w:t>
      </w:r>
      <w:r w:rsidR="00521BD1">
        <w:t>2. Для реализации возложенных на нее задач Экспертная рабочая группа осуществляет следующие функции:</w:t>
      </w:r>
    </w:p>
    <w:p w:rsidR="00521BD1" w:rsidRPr="00245EEE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 xml:space="preserve">- рассматривает общественные инициативы, поступившие от уполномоченной </w:t>
      </w:r>
      <w:hyperlink r:id="rId18" w:anchor="/document/70326884/entry/0" w:history="1">
        <w:r w:rsidRPr="00245EEE">
          <w:rPr>
            <w:rStyle w:val="ab"/>
            <w:color w:val="auto"/>
            <w:u w:val="none"/>
          </w:rPr>
          <w:t>Указом</w:t>
        </w:r>
      </w:hyperlink>
      <w:r w:rsidRPr="00245EEE">
        <w:t xml:space="preserve"> </w:t>
      </w:r>
      <w:r w:rsidR="00245EEE">
        <w:t>№</w:t>
      </w:r>
      <w:r w:rsidRPr="00245EEE">
        <w:t>183, некоммерческой организации (далее - уполномоченная некоммерческая организация);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готовит экспертные заключения на поступившие общественные инициативы;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выносит решение о целесообразности разработки проекта соответствующего нормативного правового акта и (или) принятие иных мер по реализации общественных инициатив (далее - решения Экспертной рабочей группы);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осуществляет взаимодействие с уполномоченной некоммерческой организацией;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исполняет иные функции в соответствии с возложенными на нее задачами.</w:t>
      </w:r>
    </w:p>
    <w:p w:rsidR="00245EEE" w:rsidRDefault="00245EEE" w:rsidP="00245EEE">
      <w:pPr>
        <w:pStyle w:val="s1"/>
        <w:spacing w:before="0" w:beforeAutospacing="0" w:after="0" w:afterAutospacing="0"/>
        <w:ind w:firstLine="708"/>
        <w:jc w:val="both"/>
      </w:pPr>
    </w:p>
    <w:p w:rsidR="00245EEE" w:rsidRDefault="00245EEE" w:rsidP="00245EEE">
      <w:pPr>
        <w:pStyle w:val="s1"/>
        <w:spacing w:before="0" w:beforeAutospacing="0" w:after="0" w:afterAutospacing="0"/>
        <w:ind w:firstLine="708"/>
        <w:jc w:val="both"/>
      </w:pPr>
    </w:p>
    <w:p w:rsidR="00245EEE" w:rsidRDefault="00245EEE" w:rsidP="00245EEE">
      <w:pPr>
        <w:pStyle w:val="s1"/>
        <w:spacing w:before="0" w:beforeAutospacing="0" w:after="0" w:afterAutospacing="0"/>
        <w:ind w:firstLine="708"/>
        <w:jc w:val="both"/>
      </w:pPr>
    </w:p>
    <w:p w:rsidR="00245EEE" w:rsidRDefault="00245EEE" w:rsidP="00245EEE">
      <w:pPr>
        <w:pStyle w:val="s1"/>
        <w:spacing w:before="0" w:beforeAutospacing="0" w:after="0" w:afterAutospacing="0"/>
        <w:ind w:firstLine="708"/>
        <w:jc w:val="both"/>
      </w:pPr>
    </w:p>
    <w:p w:rsidR="00521BD1" w:rsidRDefault="006A6161" w:rsidP="006A6161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3. </w:t>
      </w:r>
      <w:r w:rsidR="00521BD1" w:rsidRPr="00245EEE">
        <w:rPr>
          <w:b/>
        </w:rPr>
        <w:t>Права экспертной рабочей группы</w:t>
      </w:r>
    </w:p>
    <w:p w:rsidR="00245EEE" w:rsidRPr="00245EEE" w:rsidRDefault="00245EEE" w:rsidP="00245EEE">
      <w:pPr>
        <w:pStyle w:val="s3"/>
        <w:spacing w:before="0" w:beforeAutospacing="0" w:after="0" w:afterAutospacing="0"/>
        <w:ind w:left="720"/>
        <w:rPr>
          <w:b/>
        </w:rPr>
      </w:pP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3.</w:t>
      </w:r>
      <w:r w:rsidR="00521BD1">
        <w:t>1. Для осуществления возложенных задач и функций Экспертная рабочая группа имеет право: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 xml:space="preserve">- запрашивать и получать необходимую информацию от органов местного самоуправления, иных органов и организаций в порядке, установленном законодательством </w:t>
      </w:r>
      <w:r w:rsidR="006A6161">
        <w:t>Российской Федерации</w:t>
      </w:r>
      <w:r>
        <w:t>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приглашать на свои заседания экспертов в соответствии с тематикой общественной инициативы;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осуществлять иные права в соответствии с законодательством Российской Федерации и законодательством Красноярского края.</w:t>
      </w:r>
    </w:p>
    <w:p w:rsidR="00245EEE" w:rsidRDefault="00245EEE" w:rsidP="00245EEE">
      <w:pPr>
        <w:pStyle w:val="s1"/>
        <w:spacing w:before="0" w:beforeAutospacing="0" w:after="0" w:afterAutospacing="0"/>
        <w:ind w:firstLine="708"/>
        <w:jc w:val="both"/>
      </w:pPr>
    </w:p>
    <w:p w:rsidR="00521BD1" w:rsidRDefault="006A6161" w:rsidP="006A6161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4. </w:t>
      </w:r>
      <w:r w:rsidR="00521BD1" w:rsidRPr="00245EEE">
        <w:rPr>
          <w:b/>
        </w:rPr>
        <w:t>Состав экспертной рабочей группы</w:t>
      </w:r>
    </w:p>
    <w:p w:rsidR="00245EEE" w:rsidRPr="00245EEE" w:rsidRDefault="00245EEE" w:rsidP="00245EEE">
      <w:pPr>
        <w:pStyle w:val="s3"/>
        <w:spacing w:before="0" w:beforeAutospacing="0" w:after="0" w:afterAutospacing="0"/>
        <w:ind w:left="720"/>
        <w:rPr>
          <w:b/>
        </w:rPr>
      </w:pP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4.</w:t>
      </w:r>
      <w:r w:rsidR="00521BD1">
        <w:t>1. Экспертная рабочая группа формируется в составе председателя, заместителя председателя, секретаря и членов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4.</w:t>
      </w:r>
      <w:r w:rsidR="00521BD1">
        <w:t xml:space="preserve">2. Состав Экспертной рабочей группы определяется </w:t>
      </w:r>
      <w:r w:rsidR="00DF4AB0">
        <w:t>п</w:t>
      </w:r>
      <w:r w:rsidR="00521BD1">
        <w:t xml:space="preserve">остановлением </w:t>
      </w:r>
      <w:r w:rsidR="00083495">
        <w:t>Г</w:t>
      </w:r>
      <w:r w:rsidR="00521BD1">
        <w:t xml:space="preserve">лавы </w:t>
      </w:r>
      <w:r>
        <w:t>Светлогорского сельсовета</w:t>
      </w:r>
      <w:r w:rsidR="00521BD1">
        <w:t>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4.</w:t>
      </w:r>
      <w:r w:rsidR="00521BD1">
        <w:t>3. В состав рабочей группы включатся: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 xml:space="preserve">- представители органов местного самоуправления </w:t>
      </w:r>
      <w:r w:rsidR="00245EEE">
        <w:t>муниципального образования Светлогорский сельсовет Туруханского района Красноярского края</w:t>
      </w:r>
      <w:r>
        <w:t>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 xml:space="preserve">- депутаты </w:t>
      </w:r>
      <w:r w:rsidR="00245EEE">
        <w:t>муниципального образования Светлогорский сельсовет Туруханского района Красноярского края</w:t>
      </w:r>
      <w:r>
        <w:t>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 xml:space="preserve">- представители муниципальных учреждений </w:t>
      </w:r>
      <w:r w:rsidR="00245EEE">
        <w:t>муниципального образования Светлогорский сельсовет Туруханского района Красноярского края</w:t>
      </w:r>
      <w:r>
        <w:t>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 xml:space="preserve">- представители бизнес-сообщества и общественных объединений </w:t>
      </w:r>
      <w:r w:rsidR="00245EEE">
        <w:t>муниципального образования Светлогорский сельсовет Туруханского района Красноярского края</w:t>
      </w:r>
      <w:r>
        <w:t>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4.</w:t>
      </w:r>
      <w:r w:rsidR="00521BD1">
        <w:t xml:space="preserve">4. Глава </w:t>
      </w:r>
      <w:r>
        <w:t>Светлогорского сельсовета</w:t>
      </w:r>
      <w:r w:rsidR="00521BD1">
        <w:t xml:space="preserve"> является председателем Экспертной рабочей группы.</w:t>
      </w:r>
    </w:p>
    <w:p w:rsidR="00245EEE" w:rsidRDefault="00245EEE" w:rsidP="00245EEE">
      <w:pPr>
        <w:pStyle w:val="s1"/>
        <w:spacing w:before="0" w:beforeAutospacing="0" w:after="0" w:afterAutospacing="0"/>
        <w:ind w:firstLine="708"/>
        <w:jc w:val="both"/>
      </w:pPr>
    </w:p>
    <w:p w:rsidR="00521BD1" w:rsidRDefault="00521BD1" w:rsidP="00245EEE">
      <w:pPr>
        <w:pStyle w:val="s3"/>
        <w:spacing w:before="0" w:beforeAutospacing="0" w:after="0" w:afterAutospacing="0"/>
        <w:jc w:val="center"/>
        <w:rPr>
          <w:b/>
        </w:rPr>
      </w:pPr>
      <w:r w:rsidRPr="00245EEE">
        <w:rPr>
          <w:b/>
        </w:rPr>
        <w:t>5. Порядок проведения заседаний</w:t>
      </w:r>
    </w:p>
    <w:p w:rsidR="00DF4AB0" w:rsidRPr="00245EEE" w:rsidRDefault="00DF4AB0" w:rsidP="00245EEE">
      <w:pPr>
        <w:pStyle w:val="s3"/>
        <w:spacing w:before="0" w:beforeAutospacing="0" w:after="0" w:afterAutospacing="0"/>
        <w:jc w:val="center"/>
        <w:rPr>
          <w:b/>
        </w:rPr>
      </w:pP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1. Основной формой работы Экспертной рабочей группы являются заседания Экспертной рабочей группы (далее - заседания).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2. Заседание проводится по мере необходимости.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3. Основанием для проведения заседания является поступление от уполномоченной некоммерческой организации в установленном порядке общественной инициативы.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4. Заседания проводит председатель Экспертной рабочей группы, а в его отсутствие или по его поручению - заместитель председателя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5. Заседание считается правомочным, если в нем участвуют более половины от общего числа членов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6. Решение Экспертной рабочей группы принимается простым большинством голосов присутствующих на заседании членов рабочей группы. При равенстве числа голосов голос председательствующего на заседании рабочей группы является решающим.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7. Председатель Экспертной рабочей группы: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осуществляет общее руководство деятельностью Экспертной рабочей группы, председательствует на заседаниях;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созывает заседания;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представляет Экспертную рабочую группу в отношениях с органами местного самоуправления и организациями;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подписывает экспертное заключение о рассмотрении общественных инициатив и протоколы заседаний;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осуществляет иные полномочия по обеспечению деятельности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8. В отсутствие председателя Экспертной рабочей группы его обязанности исполняет заместитель председателя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9. Заместитель председателя Экспертной рабочей группы: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- исполняет поручения председателя Экспертной рабочей группы;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исполняет обязанности председателя Экспертной рабочей группы в его отсутствие;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10. Секретарь Экспертной рабочей группы: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осуществляет организационные мероприятия, связанные с подготовкой заседаний, включая взаимодействие с уполномоченной некоммерческой организацией;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доводит до сведения членов Экспертной рабочей группы проект повестки заседания;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информирует членов Экспертной рабочей группы о времени и месте проведения заседаний;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оформляет протоколы заседаний и Экспертные заключение о рассмотрении общественных инициатив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11. Члены Экспертной рабочей группы: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участвуют в заседаниях;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участвуют в голосовании по вопросам, рассматриваемым на заседаниях;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участвуют в подготовке и принятии экспертных заключений и решений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12. Экспертная рабочая группа рассматривает полученную общественную инициативу от уполномоченной некоммерческой организации.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По результатам рассмотрения общественной инициативы Экспертная рабочая группа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13. В случае если экспертная рабочая группа по результатам рассмотрения примет решение не воплощать общественную инициативу, тогда готовится мотивированное экспертное заключение.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В экспертном заключении о рассмотрении общественных инициатив указываются: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дата, время и место проведения экспертизы общественной инициативы;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сведения об экспертах (фамилия, имя, отчество, занимаемая должность, место работы);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общественная инициатива, направленная для проведения экспертизы;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выводы о последствиях принятия нормативного акта или иных мерах по реализации общественной инициативы;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обоснование принимаемых решений.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14. Решения Экспертной рабочей группы оформляются в протоколе заседания Экспертной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15. В протоколе указываются: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дата, время и место заседания Экспертной рабочей группы;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утвержденная повестка дня;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имена и должности участвующих в заседании рабочей группы и иных приглашенных лиц;</w:t>
      </w:r>
    </w:p>
    <w:p w:rsidR="00521BD1" w:rsidRDefault="00521BD1" w:rsidP="00245EEE">
      <w:pPr>
        <w:pStyle w:val="s1"/>
        <w:spacing w:before="0" w:beforeAutospacing="0" w:after="0" w:afterAutospacing="0"/>
        <w:ind w:firstLine="708"/>
        <w:jc w:val="both"/>
      </w:pPr>
      <w:r>
        <w:t>- принятие решения по вопросам повестки дня заседания рабочей группы.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16. О подготовленном экспертном заключении и принятом решении о разработке соответствующего нормативного правового акта и (или) принятии иных мер по реализации инициативы либо о подготовленном мотивированном экспертном заключении Экспертная рабочая группа уведомляет уполномоченную некоммерческую организацию.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 xml:space="preserve">17. Мероприятия, предусмотренные </w:t>
      </w:r>
      <w:hyperlink r:id="rId19" w:anchor="/document/29912260/entry/2024" w:history="1">
        <w:r w:rsidRPr="00245EEE">
          <w:rPr>
            <w:rStyle w:val="ab"/>
            <w:color w:val="auto"/>
            <w:u w:val="none"/>
          </w:rPr>
          <w:t>пунктами</w:t>
        </w:r>
      </w:hyperlink>
      <w:r>
        <w:t xml:space="preserve"> 5.12-5.16</w:t>
      </w:r>
      <w:r w:rsidR="00521BD1">
        <w:t xml:space="preserve"> настоящего Положения, должны быть реализованы в срок, не превышающий 2 месяца со дня поступления общественной инициативы для рассмотрения в Экспертную группу.</w:t>
      </w:r>
    </w:p>
    <w:p w:rsidR="00521BD1" w:rsidRDefault="00245EEE" w:rsidP="00245EEE">
      <w:pPr>
        <w:pStyle w:val="s1"/>
        <w:spacing w:before="0" w:beforeAutospacing="0" w:after="0" w:afterAutospacing="0"/>
        <w:ind w:firstLine="708"/>
        <w:jc w:val="both"/>
      </w:pPr>
      <w:r>
        <w:t>5.</w:t>
      </w:r>
      <w:r w:rsidR="00521BD1">
        <w:t>18. Копии экспертного заключения и решения о разработке соответствующего нормативного правового акта и (или) принятии иных мер по реализации инициативы направляются Экспертной группой в орган местного самоуправления муниципального образования в соответствии с компетенцией в течение трех рабочих дней.</w:t>
      </w:r>
    </w:p>
    <w:p w:rsidR="007037BF" w:rsidRDefault="007037BF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DF4AB0" w:rsidRDefault="00DF4AB0" w:rsidP="00521BD1">
      <w:pPr>
        <w:ind w:right="-6"/>
        <w:jc w:val="both"/>
        <w:rPr>
          <w:b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5812"/>
        <w:gridCol w:w="4394"/>
      </w:tblGrid>
      <w:tr w:rsidR="00DF4AB0" w:rsidRPr="001C1C4F" w:rsidTr="00590734">
        <w:tc>
          <w:tcPr>
            <w:tcW w:w="5812" w:type="dxa"/>
            <w:shd w:val="clear" w:color="auto" w:fill="auto"/>
          </w:tcPr>
          <w:p w:rsidR="00DF4AB0" w:rsidRPr="001C1C4F" w:rsidRDefault="00DF4AB0" w:rsidP="005907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F4AB0" w:rsidRPr="001C1C4F" w:rsidRDefault="00DF4AB0" w:rsidP="00590734">
            <w:pPr>
              <w:ind w:left="-108"/>
              <w:jc w:val="both"/>
              <w:rPr>
                <w:sz w:val="18"/>
                <w:szCs w:val="18"/>
              </w:rPr>
            </w:pPr>
            <w:r w:rsidRPr="006F3EDE">
              <w:rPr>
                <w:bCs/>
                <w:sz w:val="18"/>
                <w:szCs w:val="18"/>
              </w:rPr>
              <w:t>Приложение №</w:t>
            </w:r>
            <w:r>
              <w:rPr>
                <w:bCs/>
                <w:sz w:val="18"/>
                <w:szCs w:val="18"/>
              </w:rPr>
              <w:t>2</w:t>
            </w:r>
            <w:r w:rsidRPr="006F3EDE">
              <w:rPr>
                <w:bCs/>
                <w:sz w:val="18"/>
                <w:szCs w:val="18"/>
              </w:rPr>
              <w:t xml:space="preserve"> к постановлению администрации Светлогорского сельсовета Туруханского района Красноярского края от 10.09.2019 №77-П</w:t>
            </w:r>
          </w:p>
        </w:tc>
      </w:tr>
    </w:tbl>
    <w:p w:rsidR="00DF4AB0" w:rsidRDefault="00DF4AB0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521BD1">
      <w:pPr>
        <w:ind w:right="-6"/>
        <w:jc w:val="both"/>
        <w:rPr>
          <w:b/>
          <w:sz w:val="24"/>
          <w:szCs w:val="24"/>
        </w:rPr>
      </w:pPr>
    </w:p>
    <w:p w:rsidR="009D6674" w:rsidRDefault="009D6674" w:rsidP="009D6674">
      <w:pPr>
        <w:pStyle w:val="s1"/>
        <w:spacing w:before="0" w:beforeAutospacing="0" w:after="0" w:afterAutospacing="0"/>
        <w:jc w:val="both"/>
        <w:rPr>
          <w:bCs/>
        </w:rPr>
      </w:pPr>
    </w:p>
    <w:p w:rsidR="00DF4AB0" w:rsidRPr="001C1C4F" w:rsidRDefault="00DF4AB0" w:rsidP="009D6674">
      <w:pPr>
        <w:pStyle w:val="s1"/>
        <w:spacing w:before="0" w:beforeAutospacing="0" w:after="0" w:afterAutospacing="0"/>
        <w:jc w:val="both"/>
        <w:rPr>
          <w:bCs/>
        </w:rPr>
      </w:pPr>
    </w:p>
    <w:p w:rsidR="009D6674" w:rsidRDefault="009D6674" w:rsidP="009D6674">
      <w:pPr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9D6674">
        <w:rPr>
          <w:b/>
          <w:sz w:val="24"/>
          <w:szCs w:val="24"/>
        </w:rPr>
        <w:t xml:space="preserve">остав экспертной рабочей группы </w:t>
      </w:r>
    </w:p>
    <w:p w:rsidR="009D6674" w:rsidRDefault="009D6674" w:rsidP="009D6674">
      <w:pPr>
        <w:ind w:right="-6"/>
        <w:jc w:val="center"/>
        <w:rPr>
          <w:b/>
          <w:sz w:val="24"/>
          <w:szCs w:val="24"/>
        </w:rPr>
      </w:pPr>
      <w:r w:rsidRPr="009D6674">
        <w:rPr>
          <w:b/>
          <w:sz w:val="24"/>
          <w:szCs w:val="24"/>
        </w:rPr>
        <w:t>муниципального образования Светлогорский сельсовет Туруханского района Красноярского края по рассмотрению общественных инициатив</w:t>
      </w:r>
    </w:p>
    <w:p w:rsidR="00DF4AB0" w:rsidRDefault="00DF4AB0" w:rsidP="009D6674">
      <w:pPr>
        <w:ind w:right="-6"/>
        <w:jc w:val="center"/>
        <w:rPr>
          <w:b/>
          <w:sz w:val="24"/>
          <w:szCs w:val="24"/>
        </w:rPr>
      </w:pPr>
    </w:p>
    <w:p w:rsidR="009D6674" w:rsidRDefault="009D6674" w:rsidP="009D6674">
      <w:pPr>
        <w:ind w:right="-6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969"/>
        <w:gridCol w:w="2800"/>
      </w:tblGrid>
      <w:tr w:rsidR="009D6674" w:rsidRPr="00DB3985" w:rsidTr="00B878F3">
        <w:tc>
          <w:tcPr>
            <w:tcW w:w="3652" w:type="dxa"/>
          </w:tcPr>
          <w:p w:rsidR="009D6674" w:rsidRPr="00DB3985" w:rsidRDefault="009D6674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Кришталюк Альбина Калимулловна</w:t>
            </w:r>
          </w:p>
        </w:tc>
        <w:tc>
          <w:tcPr>
            <w:tcW w:w="3969" w:type="dxa"/>
          </w:tcPr>
          <w:p w:rsidR="009D6674" w:rsidRPr="00DB3985" w:rsidRDefault="009D6674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 xml:space="preserve">Глава Светлогорского сельсовета </w:t>
            </w:r>
          </w:p>
        </w:tc>
        <w:tc>
          <w:tcPr>
            <w:tcW w:w="2800" w:type="dxa"/>
          </w:tcPr>
          <w:p w:rsidR="009D6674" w:rsidRPr="00DB3985" w:rsidRDefault="009D6674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Председатель рабочей группы</w:t>
            </w:r>
          </w:p>
        </w:tc>
      </w:tr>
      <w:tr w:rsidR="009D6674" w:rsidRPr="00DB3985" w:rsidTr="00B878F3">
        <w:tc>
          <w:tcPr>
            <w:tcW w:w="3652" w:type="dxa"/>
          </w:tcPr>
          <w:p w:rsidR="009D6674" w:rsidRPr="00DB3985" w:rsidRDefault="009D6674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Проданова Наталья Николаевна</w:t>
            </w:r>
          </w:p>
        </w:tc>
        <w:tc>
          <w:tcPr>
            <w:tcW w:w="3969" w:type="dxa"/>
          </w:tcPr>
          <w:p w:rsidR="009D6674" w:rsidRPr="00DB3985" w:rsidRDefault="009D6674" w:rsidP="00B878F3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 xml:space="preserve">Заместитель </w:t>
            </w:r>
            <w:r w:rsidR="00B878F3">
              <w:rPr>
                <w:sz w:val="24"/>
                <w:szCs w:val="24"/>
              </w:rPr>
              <w:t>Г</w:t>
            </w:r>
            <w:r w:rsidRPr="00DB3985">
              <w:rPr>
                <w:sz w:val="24"/>
                <w:szCs w:val="24"/>
              </w:rPr>
              <w:t>лавы Светлогорского сельсовета</w:t>
            </w:r>
          </w:p>
        </w:tc>
        <w:tc>
          <w:tcPr>
            <w:tcW w:w="2800" w:type="dxa"/>
          </w:tcPr>
          <w:p w:rsidR="009D6674" w:rsidRPr="00DB3985" w:rsidRDefault="009D6674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Заместитель председателя рабочей группы</w:t>
            </w:r>
          </w:p>
        </w:tc>
      </w:tr>
      <w:tr w:rsidR="009D6674" w:rsidRPr="00DB3985" w:rsidTr="00B878F3">
        <w:tc>
          <w:tcPr>
            <w:tcW w:w="3652" w:type="dxa"/>
          </w:tcPr>
          <w:p w:rsidR="009D6674" w:rsidRPr="00DB3985" w:rsidRDefault="009D6674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Циттель Анастасия Сергеевна</w:t>
            </w:r>
          </w:p>
        </w:tc>
        <w:tc>
          <w:tcPr>
            <w:tcW w:w="3969" w:type="dxa"/>
          </w:tcPr>
          <w:p w:rsidR="009D6674" w:rsidRPr="00DB3985" w:rsidRDefault="00EE59D8" w:rsidP="00DB3985">
            <w:pPr>
              <w:jc w:val="both"/>
              <w:textAlignment w:val="baseline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Д</w:t>
            </w:r>
            <w:r w:rsidR="009D6674" w:rsidRPr="00DB3985">
              <w:rPr>
                <w:sz w:val="24"/>
                <w:szCs w:val="24"/>
              </w:rPr>
              <w:t>окументовед администрации Светлогорского сельсовета</w:t>
            </w:r>
          </w:p>
        </w:tc>
        <w:tc>
          <w:tcPr>
            <w:tcW w:w="2800" w:type="dxa"/>
          </w:tcPr>
          <w:p w:rsidR="009D6674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Секретарь рабочей группы</w:t>
            </w:r>
          </w:p>
        </w:tc>
      </w:tr>
      <w:tr w:rsidR="009D6674" w:rsidRPr="00DB3985" w:rsidTr="00B878F3">
        <w:tc>
          <w:tcPr>
            <w:tcW w:w="3652" w:type="dxa"/>
          </w:tcPr>
          <w:p w:rsidR="009D6674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Шарипов Руслан Хамметович </w:t>
            </w:r>
          </w:p>
        </w:tc>
        <w:tc>
          <w:tcPr>
            <w:tcW w:w="3969" w:type="dxa"/>
          </w:tcPr>
          <w:p w:rsidR="009D6674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Светлогорского сельского Совета депутатов </w:t>
            </w:r>
          </w:p>
        </w:tc>
        <w:tc>
          <w:tcPr>
            <w:tcW w:w="2800" w:type="dxa"/>
          </w:tcPr>
          <w:p w:rsidR="009D6674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Член рабочей группы</w:t>
            </w:r>
          </w:p>
        </w:tc>
      </w:tr>
      <w:tr w:rsidR="009D6674" w:rsidRPr="00DB3985" w:rsidTr="00B878F3">
        <w:tc>
          <w:tcPr>
            <w:tcW w:w="3652" w:type="dxa"/>
          </w:tcPr>
          <w:p w:rsidR="009D6674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 Денис Владимирович</w:t>
            </w:r>
          </w:p>
        </w:tc>
        <w:tc>
          <w:tcPr>
            <w:tcW w:w="3969" w:type="dxa"/>
          </w:tcPr>
          <w:p w:rsidR="009D6674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Светлогорского сельского Совета депутатов</w:t>
            </w:r>
          </w:p>
        </w:tc>
        <w:tc>
          <w:tcPr>
            <w:tcW w:w="2800" w:type="dxa"/>
          </w:tcPr>
          <w:p w:rsidR="009D6674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Член рабочей группы</w:t>
            </w:r>
          </w:p>
        </w:tc>
      </w:tr>
      <w:tr w:rsidR="009D6674" w:rsidRPr="00DB3985" w:rsidTr="00B878F3">
        <w:tc>
          <w:tcPr>
            <w:tcW w:w="3652" w:type="dxa"/>
          </w:tcPr>
          <w:p w:rsidR="009D6674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Кодоркин Алексей Анатольевич</w:t>
            </w:r>
          </w:p>
        </w:tc>
        <w:tc>
          <w:tcPr>
            <w:tcW w:w="3969" w:type="dxa"/>
          </w:tcPr>
          <w:p w:rsidR="00B878F3" w:rsidRPr="00DB3985" w:rsidRDefault="00B878F3" w:rsidP="00DF4AB0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ООО «Типтур»</w:t>
            </w:r>
          </w:p>
        </w:tc>
        <w:tc>
          <w:tcPr>
            <w:tcW w:w="2800" w:type="dxa"/>
          </w:tcPr>
          <w:p w:rsidR="009D6674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Член рабочей группы</w:t>
            </w:r>
          </w:p>
        </w:tc>
      </w:tr>
      <w:tr w:rsidR="009D6674" w:rsidRPr="00DB3985" w:rsidTr="00B878F3">
        <w:tc>
          <w:tcPr>
            <w:tcW w:w="3652" w:type="dxa"/>
          </w:tcPr>
          <w:p w:rsidR="009D6674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Беллер Ирина Владимировна </w:t>
            </w:r>
          </w:p>
        </w:tc>
        <w:tc>
          <w:tcPr>
            <w:tcW w:w="3969" w:type="dxa"/>
          </w:tcPr>
          <w:p w:rsidR="00B878F3" w:rsidRPr="00DB3985" w:rsidRDefault="00B878F3" w:rsidP="00DF4AB0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</w:t>
            </w:r>
            <w:r w:rsidRPr="00897AD7">
              <w:rPr>
                <w:sz w:val="24"/>
                <w:szCs w:val="24"/>
              </w:rPr>
              <w:t>казённ</w:t>
            </w:r>
            <w:r>
              <w:rPr>
                <w:sz w:val="24"/>
                <w:szCs w:val="24"/>
              </w:rPr>
              <w:t>ого</w:t>
            </w:r>
            <w:r w:rsidRPr="00897AD7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897AD7">
              <w:rPr>
                <w:sz w:val="24"/>
                <w:szCs w:val="24"/>
              </w:rPr>
              <w:t xml:space="preserve"> «Физкультурно-оздоровительный клуб» посёлка Светлогорск</w:t>
            </w:r>
          </w:p>
        </w:tc>
        <w:tc>
          <w:tcPr>
            <w:tcW w:w="2800" w:type="dxa"/>
          </w:tcPr>
          <w:p w:rsidR="009D6674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Член рабочей группы</w:t>
            </w:r>
          </w:p>
        </w:tc>
      </w:tr>
      <w:tr w:rsidR="009D6674" w:rsidRPr="00DB3985" w:rsidTr="00B878F3">
        <w:tc>
          <w:tcPr>
            <w:tcW w:w="3652" w:type="dxa"/>
          </w:tcPr>
          <w:p w:rsidR="009D6674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Федяшкина Надежда Владимировна</w:t>
            </w:r>
          </w:p>
        </w:tc>
        <w:tc>
          <w:tcPr>
            <w:tcW w:w="3969" w:type="dxa"/>
          </w:tcPr>
          <w:p w:rsidR="00B878F3" w:rsidRPr="00DB3985" w:rsidRDefault="00B878F3" w:rsidP="00DF4AB0">
            <w:pPr>
              <w:ind w:right="-6"/>
              <w:rPr>
                <w:sz w:val="24"/>
                <w:szCs w:val="24"/>
              </w:rPr>
            </w:pPr>
            <w:r w:rsidRPr="00511A70">
              <w:rPr>
                <w:sz w:val="24"/>
                <w:szCs w:val="24"/>
              </w:rPr>
              <w:t>Заведующая филиала Муниципального казенное культурно-досуговое учреждение «Туруханский районный дом культуры»</w:t>
            </w:r>
            <w:r>
              <w:rPr>
                <w:sz w:val="24"/>
                <w:szCs w:val="24"/>
              </w:rPr>
              <w:t xml:space="preserve"> </w:t>
            </w:r>
            <w:r w:rsidRPr="00511A70">
              <w:rPr>
                <w:sz w:val="24"/>
                <w:szCs w:val="24"/>
              </w:rPr>
              <w:t>Культурно-Досуговый Центр «Заполярье» п. Светлогорс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2800" w:type="dxa"/>
          </w:tcPr>
          <w:p w:rsidR="009D6674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Член рабочей группы</w:t>
            </w:r>
          </w:p>
        </w:tc>
      </w:tr>
      <w:tr w:rsidR="00EE59D8" w:rsidRPr="00DB3985" w:rsidTr="00B878F3">
        <w:tc>
          <w:tcPr>
            <w:tcW w:w="3652" w:type="dxa"/>
          </w:tcPr>
          <w:p w:rsidR="00EE59D8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Басенко Дмитрий Викторович</w:t>
            </w:r>
          </w:p>
        </w:tc>
        <w:tc>
          <w:tcPr>
            <w:tcW w:w="3969" w:type="dxa"/>
          </w:tcPr>
          <w:p w:rsidR="00B878F3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</w:p>
          <w:p w:rsidR="00EE59D8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«Авантаж»</w:t>
            </w:r>
          </w:p>
          <w:p w:rsidR="00B878F3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00" w:type="dxa"/>
          </w:tcPr>
          <w:p w:rsidR="00EE59D8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Член рабочей группы</w:t>
            </w:r>
          </w:p>
        </w:tc>
      </w:tr>
      <w:tr w:rsidR="00EE59D8" w:rsidRPr="00DB3985" w:rsidTr="00B878F3">
        <w:trPr>
          <w:trHeight w:val="336"/>
        </w:trPr>
        <w:tc>
          <w:tcPr>
            <w:tcW w:w="3652" w:type="dxa"/>
          </w:tcPr>
          <w:p w:rsidR="00EE59D8" w:rsidRPr="00DB3985" w:rsidRDefault="00B878F3" w:rsidP="00DB3985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Наталья Викторовна </w:t>
            </w:r>
          </w:p>
        </w:tc>
        <w:tc>
          <w:tcPr>
            <w:tcW w:w="3969" w:type="dxa"/>
          </w:tcPr>
          <w:p w:rsidR="00B878F3" w:rsidRPr="00DB3985" w:rsidRDefault="00B878F3" w:rsidP="00DF4AB0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«ТЭТ»</w:t>
            </w:r>
          </w:p>
        </w:tc>
        <w:tc>
          <w:tcPr>
            <w:tcW w:w="2800" w:type="dxa"/>
          </w:tcPr>
          <w:p w:rsidR="00EE59D8" w:rsidRPr="00DB3985" w:rsidRDefault="00EE59D8" w:rsidP="00DB3985">
            <w:pPr>
              <w:ind w:right="-6"/>
              <w:rPr>
                <w:sz w:val="24"/>
                <w:szCs w:val="24"/>
              </w:rPr>
            </w:pPr>
            <w:r w:rsidRPr="00DB3985">
              <w:rPr>
                <w:sz w:val="24"/>
                <w:szCs w:val="24"/>
              </w:rPr>
              <w:t>Член рабочей группы</w:t>
            </w:r>
          </w:p>
        </w:tc>
      </w:tr>
    </w:tbl>
    <w:p w:rsidR="009D6674" w:rsidRDefault="009D6674" w:rsidP="009D6674">
      <w:pPr>
        <w:ind w:right="-6"/>
        <w:jc w:val="center"/>
        <w:rPr>
          <w:b/>
          <w:sz w:val="24"/>
          <w:szCs w:val="24"/>
        </w:rPr>
      </w:pPr>
    </w:p>
    <w:sectPr w:rsidR="009D6674" w:rsidSect="00295F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94" w:rsidRDefault="007B1594" w:rsidP="0030114A">
      <w:r>
        <w:separator/>
      </w:r>
    </w:p>
  </w:endnote>
  <w:endnote w:type="continuationSeparator" w:id="1">
    <w:p w:rsidR="007B1594" w:rsidRDefault="007B1594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94" w:rsidRDefault="007B1594" w:rsidP="0030114A">
      <w:r>
        <w:separator/>
      </w:r>
    </w:p>
  </w:footnote>
  <w:footnote w:type="continuationSeparator" w:id="1">
    <w:p w:rsidR="007B1594" w:rsidRDefault="007B1594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6544EC7"/>
    <w:multiLevelType w:val="hybridMultilevel"/>
    <w:tmpl w:val="72548FDC"/>
    <w:lvl w:ilvl="0" w:tplc="C58E4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1B5D"/>
    <w:multiLevelType w:val="hybridMultilevel"/>
    <w:tmpl w:val="DEE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624830"/>
    <w:multiLevelType w:val="hybridMultilevel"/>
    <w:tmpl w:val="2C1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AA5D25"/>
    <w:multiLevelType w:val="hybridMultilevel"/>
    <w:tmpl w:val="55CE2D04"/>
    <w:lvl w:ilvl="0" w:tplc="48D6D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5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5F276E"/>
    <w:multiLevelType w:val="hybridMultilevel"/>
    <w:tmpl w:val="F514BE46"/>
    <w:lvl w:ilvl="0" w:tplc="FB326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16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E2"/>
    <w:rsid w:val="00057EAB"/>
    <w:rsid w:val="00070CAB"/>
    <w:rsid w:val="000760EF"/>
    <w:rsid w:val="00081025"/>
    <w:rsid w:val="000818E6"/>
    <w:rsid w:val="00083495"/>
    <w:rsid w:val="00092840"/>
    <w:rsid w:val="000931C1"/>
    <w:rsid w:val="000A1B06"/>
    <w:rsid w:val="000A1B10"/>
    <w:rsid w:val="000A559A"/>
    <w:rsid w:val="000A6E39"/>
    <w:rsid w:val="000B2BED"/>
    <w:rsid w:val="000B65E4"/>
    <w:rsid w:val="000B750D"/>
    <w:rsid w:val="000C472E"/>
    <w:rsid w:val="000C4950"/>
    <w:rsid w:val="000C7329"/>
    <w:rsid w:val="000E0BED"/>
    <w:rsid w:val="000E6E62"/>
    <w:rsid w:val="000F4DA7"/>
    <w:rsid w:val="00105A37"/>
    <w:rsid w:val="001072C3"/>
    <w:rsid w:val="00110BB2"/>
    <w:rsid w:val="00121C20"/>
    <w:rsid w:val="00142868"/>
    <w:rsid w:val="00142D45"/>
    <w:rsid w:val="00145252"/>
    <w:rsid w:val="001512DC"/>
    <w:rsid w:val="00167C9C"/>
    <w:rsid w:val="0017407B"/>
    <w:rsid w:val="00175890"/>
    <w:rsid w:val="00182C7E"/>
    <w:rsid w:val="00184745"/>
    <w:rsid w:val="0019251A"/>
    <w:rsid w:val="001A03A0"/>
    <w:rsid w:val="001A3F07"/>
    <w:rsid w:val="001A70AC"/>
    <w:rsid w:val="001C1C4F"/>
    <w:rsid w:val="001C516E"/>
    <w:rsid w:val="001D1281"/>
    <w:rsid w:val="001D2FB7"/>
    <w:rsid w:val="001E010F"/>
    <w:rsid w:val="001F1F38"/>
    <w:rsid w:val="001F6089"/>
    <w:rsid w:val="00207F32"/>
    <w:rsid w:val="00212B56"/>
    <w:rsid w:val="00214601"/>
    <w:rsid w:val="0021492E"/>
    <w:rsid w:val="0021706B"/>
    <w:rsid w:val="00222D0D"/>
    <w:rsid w:val="00235E29"/>
    <w:rsid w:val="0023790A"/>
    <w:rsid w:val="00245EEE"/>
    <w:rsid w:val="00246422"/>
    <w:rsid w:val="00262D0A"/>
    <w:rsid w:val="00280EC0"/>
    <w:rsid w:val="00291652"/>
    <w:rsid w:val="0029512F"/>
    <w:rsid w:val="00295F0A"/>
    <w:rsid w:val="002A1F09"/>
    <w:rsid w:val="002A430A"/>
    <w:rsid w:val="002B4746"/>
    <w:rsid w:val="002C57B4"/>
    <w:rsid w:val="002D0044"/>
    <w:rsid w:val="002D139F"/>
    <w:rsid w:val="002E321F"/>
    <w:rsid w:val="002E6605"/>
    <w:rsid w:val="002F0896"/>
    <w:rsid w:val="002F3965"/>
    <w:rsid w:val="0030114A"/>
    <w:rsid w:val="003177A1"/>
    <w:rsid w:val="003422F2"/>
    <w:rsid w:val="00360C14"/>
    <w:rsid w:val="00361488"/>
    <w:rsid w:val="00366ABE"/>
    <w:rsid w:val="00366C00"/>
    <w:rsid w:val="0037362E"/>
    <w:rsid w:val="00373865"/>
    <w:rsid w:val="003738BF"/>
    <w:rsid w:val="0037482B"/>
    <w:rsid w:val="003A45FF"/>
    <w:rsid w:val="003C3EA2"/>
    <w:rsid w:val="003D1734"/>
    <w:rsid w:val="003D1E7C"/>
    <w:rsid w:val="003D24B5"/>
    <w:rsid w:val="003D25AC"/>
    <w:rsid w:val="003D2CD5"/>
    <w:rsid w:val="003E7DD8"/>
    <w:rsid w:val="004032FC"/>
    <w:rsid w:val="0040640A"/>
    <w:rsid w:val="00412CD1"/>
    <w:rsid w:val="00416A3B"/>
    <w:rsid w:val="0041770E"/>
    <w:rsid w:val="004325A2"/>
    <w:rsid w:val="00433701"/>
    <w:rsid w:val="00435BCD"/>
    <w:rsid w:val="00436C91"/>
    <w:rsid w:val="004370F0"/>
    <w:rsid w:val="00450C6D"/>
    <w:rsid w:val="00450EEE"/>
    <w:rsid w:val="00460E31"/>
    <w:rsid w:val="00465A61"/>
    <w:rsid w:val="00474884"/>
    <w:rsid w:val="00475DE1"/>
    <w:rsid w:val="00495B66"/>
    <w:rsid w:val="004A27F3"/>
    <w:rsid w:val="004A47A6"/>
    <w:rsid w:val="004B0F1B"/>
    <w:rsid w:val="004B4A5F"/>
    <w:rsid w:val="004B796E"/>
    <w:rsid w:val="004C20AC"/>
    <w:rsid w:val="004D1B29"/>
    <w:rsid w:val="004E30C6"/>
    <w:rsid w:val="004E3A26"/>
    <w:rsid w:val="004E3FE0"/>
    <w:rsid w:val="004F0857"/>
    <w:rsid w:val="00502E30"/>
    <w:rsid w:val="00503E8A"/>
    <w:rsid w:val="0051158B"/>
    <w:rsid w:val="00514DB4"/>
    <w:rsid w:val="00517AA3"/>
    <w:rsid w:val="00521BD1"/>
    <w:rsid w:val="0052429E"/>
    <w:rsid w:val="005279E5"/>
    <w:rsid w:val="00552F99"/>
    <w:rsid w:val="005542AC"/>
    <w:rsid w:val="00573ADB"/>
    <w:rsid w:val="00575D6F"/>
    <w:rsid w:val="00576EA3"/>
    <w:rsid w:val="005818BF"/>
    <w:rsid w:val="00583F3C"/>
    <w:rsid w:val="00587719"/>
    <w:rsid w:val="00591DCA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614C29"/>
    <w:rsid w:val="00632BEA"/>
    <w:rsid w:val="00657BA0"/>
    <w:rsid w:val="00664108"/>
    <w:rsid w:val="006937B6"/>
    <w:rsid w:val="006A528C"/>
    <w:rsid w:val="006A6161"/>
    <w:rsid w:val="006B00A6"/>
    <w:rsid w:val="006B207E"/>
    <w:rsid w:val="006B557A"/>
    <w:rsid w:val="006E23C4"/>
    <w:rsid w:val="006F3C33"/>
    <w:rsid w:val="006F3EDE"/>
    <w:rsid w:val="006F484E"/>
    <w:rsid w:val="006F731E"/>
    <w:rsid w:val="007037BF"/>
    <w:rsid w:val="007172C0"/>
    <w:rsid w:val="00730670"/>
    <w:rsid w:val="0073714E"/>
    <w:rsid w:val="007417AD"/>
    <w:rsid w:val="0075617B"/>
    <w:rsid w:val="0076317E"/>
    <w:rsid w:val="007703BC"/>
    <w:rsid w:val="00773D3E"/>
    <w:rsid w:val="00782884"/>
    <w:rsid w:val="00792F19"/>
    <w:rsid w:val="00794DCE"/>
    <w:rsid w:val="007B1422"/>
    <w:rsid w:val="007B1594"/>
    <w:rsid w:val="007B2808"/>
    <w:rsid w:val="007E756A"/>
    <w:rsid w:val="007E7BA6"/>
    <w:rsid w:val="007F077F"/>
    <w:rsid w:val="007F4002"/>
    <w:rsid w:val="007F7B31"/>
    <w:rsid w:val="008025B8"/>
    <w:rsid w:val="00805806"/>
    <w:rsid w:val="00821002"/>
    <w:rsid w:val="00832ACC"/>
    <w:rsid w:val="00850153"/>
    <w:rsid w:val="00856695"/>
    <w:rsid w:val="00864660"/>
    <w:rsid w:val="00877531"/>
    <w:rsid w:val="00887E2C"/>
    <w:rsid w:val="008906D4"/>
    <w:rsid w:val="0089252C"/>
    <w:rsid w:val="008A11D4"/>
    <w:rsid w:val="008A6FF7"/>
    <w:rsid w:val="008A7A2A"/>
    <w:rsid w:val="008C1750"/>
    <w:rsid w:val="008C4BBA"/>
    <w:rsid w:val="008F1C71"/>
    <w:rsid w:val="00901249"/>
    <w:rsid w:val="0090548A"/>
    <w:rsid w:val="00910746"/>
    <w:rsid w:val="0091136C"/>
    <w:rsid w:val="00936CA2"/>
    <w:rsid w:val="009413A9"/>
    <w:rsid w:val="00944891"/>
    <w:rsid w:val="00947F7E"/>
    <w:rsid w:val="00954216"/>
    <w:rsid w:val="00954DC0"/>
    <w:rsid w:val="00964109"/>
    <w:rsid w:val="009849CF"/>
    <w:rsid w:val="00986A29"/>
    <w:rsid w:val="009A0429"/>
    <w:rsid w:val="009C098B"/>
    <w:rsid w:val="009C4F4F"/>
    <w:rsid w:val="009C5AF2"/>
    <w:rsid w:val="009D38F7"/>
    <w:rsid w:val="009D6674"/>
    <w:rsid w:val="009D6F62"/>
    <w:rsid w:val="009D708F"/>
    <w:rsid w:val="009F5CC7"/>
    <w:rsid w:val="009F7797"/>
    <w:rsid w:val="00A05CF8"/>
    <w:rsid w:val="00A25606"/>
    <w:rsid w:val="00A31942"/>
    <w:rsid w:val="00A45E95"/>
    <w:rsid w:val="00A636D6"/>
    <w:rsid w:val="00AA1531"/>
    <w:rsid w:val="00AC3743"/>
    <w:rsid w:val="00AC5D88"/>
    <w:rsid w:val="00AD033B"/>
    <w:rsid w:val="00AD1E12"/>
    <w:rsid w:val="00AF6A04"/>
    <w:rsid w:val="00B00BDD"/>
    <w:rsid w:val="00B035D8"/>
    <w:rsid w:val="00B21F77"/>
    <w:rsid w:val="00B25012"/>
    <w:rsid w:val="00B44890"/>
    <w:rsid w:val="00B57B76"/>
    <w:rsid w:val="00B602F6"/>
    <w:rsid w:val="00B62340"/>
    <w:rsid w:val="00B652F7"/>
    <w:rsid w:val="00B80554"/>
    <w:rsid w:val="00B878F3"/>
    <w:rsid w:val="00B91452"/>
    <w:rsid w:val="00B92E9B"/>
    <w:rsid w:val="00BA15AE"/>
    <w:rsid w:val="00BA1972"/>
    <w:rsid w:val="00BA6937"/>
    <w:rsid w:val="00BC4369"/>
    <w:rsid w:val="00BC55F9"/>
    <w:rsid w:val="00BD3832"/>
    <w:rsid w:val="00BD5510"/>
    <w:rsid w:val="00BD7885"/>
    <w:rsid w:val="00BE4C78"/>
    <w:rsid w:val="00BE6B59"/>
    <w:rsid w:val="00BF0D4B"/>
    <w:rsid w:val="00BF0E29"/>
    <w:rsid w:val="00C13F35"/>
    <w:rsid w:val="00C20E70"/>
    <w:rsid w:val="00C50E1D"/>
    <w:rsid w:val="00C544B6"/>
    <w:rsid w:val="00C6248B"/>
    <w:rsid w:val="00C7429B"/>
    <w:rsid w:val="00C865E7"/>
    <w:rsid w:val="00C9054C"/>
    <w:rsid w:val="00C930F4"/>
    <w:rsid w:val="00CA1CC7"/>
    <w:rsid w:val="00CA1DCE"/>
    <w:rsid w:val="00CA3FC1"/>
    <w:rsid w:val="00CB16B8"/>
    <w:rsid w:val="00CB7E78"/>
    <w:rsid w:val="00CC1737"/>
    <w:rsid w:val="00CE2BFD"/>
    <w:rsid w:val="00CF0357"/>
    <w:rsid w:val="00CF0845"/>
    <w:rsid w:val="00CF1745"/>
    <w:rsid w:val="00D00341"/>
    <w:rsid w:val="00D32D40"/>
    <w:rsid w:val="00D35527"/>
    <w:rsid w:val="00D46F32"/>
    <w:rsid w:val="00D7107E"/>
    <w:rsid w:val="00D97C5A"/>
    <w:rsid w:val="00DA6B10"/>
    <w:rsid w:val="00DB3985"/>
    <w:rsid w:val="00DC324C"/>
    <w:rsid w:val="00DD0CE0"/>
    <w:rsid w:val="00DE1606"/>
    <w:rsid w:val="00DF0664"/>
    <w:rsid w:val="00DF3B64"/>
    <w:rsid w:val="00DF4AB0"/>
    <w:rsid w:val="00E03A6F"/>
    <w:rsid w:val="00E11F50"/>
    <w:rsid w:val="00E169A9"/>
    <w:rsid w:val="00E352DD"/>
    <w:rsid w:val="00E35BF8"/>
    <w:rsid w:val="00E40309"/>
    <w:rsid w:val="00E5147A"/>
    <w:rsid w:val="00E6705F"/>
    <w:rsid w:val="00E67271"/>
    <w:rsid w:val="00E673ED"/>
    <w:rsid w:val="00E67416"/>
    <w:rsid w:val="00E761B2"/>
    <w:rsid w:val="00E93CF0"/>
    <w:rsid w:val="00E954A9"/>
    <w:rsid w:val="00EC2C2D"/>
    <w:rsid w:val="00ED3D40"/>
    <w:rsid w:val="00ED5540"/>
    <w:rsid w:val="00EE59D8"/>
    <w:rsid w:val="00EE6AC8"/>
    <w:rsid w:val="00EF00F0"/>
    <w:rsid w:val="00EF19F5"/>
    <w:rsid w:val="00EF735A"/>
    <w:rsid w:val="00F02D3F"/>
    <w:rsid w:val="00F17086"/>
    <w:rsid w:val="00F205EA"/>
    <w:rsid w:val="00F339C8"/>
    <w:rsid w:val="00F418AB"/>
    <w:rsid w:val="00F46901"/>
    <w:rsid w:val="00F569E0"/>
    <w:rsid w:val="00F60FA0"/>
    <w:rsid w:val="00F76094"/>
    <w:rsid w:val="00F809EA"/>
    <w:rsid w:val="00F8626D"/>
    <w:rsid w:val="00F941F6"/>
    <w:rsid w:val="00F94C4B"/>
    <w:rsid w:val="00F94DB3"/>
    <w:rsid w:val="00FA2DFD"/>
    <w:rsid w:val="00FA6A44"/>
    <w:rsid w:val="00FB2062"/>
    <w:rsid w:val="00FC3F83"/>
    <w:rsid w:val="00FC6932"/>
    <w:rsid w:val="00FD214F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1">
    <w:name w:val="heading 1"/>
    <w:basedOn w:val="a"/>
    <w:next w:val="a"/>
    <w:link w:val="10"/>
    <w:qFormat/>
    <w:rsid w:val="0029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1">
    <w:name w:val="s_1"/>
    <w:basedOn w:val="a"/>
    <w:rsid w:val="002D004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50EEE"/>
    <w:rPr>
      <w:color w:val="106BBE"/>
    </w:rPr>
  </w:style>
  <w:style w:type="paragraph" w:customStyle="1" w:styleId="s3">
    <w:name w:val="s_3"/>
    <w:basedOn w:val="a"/>
    <w:rsid w:val="00575D6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760E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092840"/>
    <w:rPr>
      <w:i/>
      <w:iCs/>
    </w:rPr>
  </w:style>
  <w:style w:type="paragraph" w:customStyle="1" w:styleId="s9">
    <w:name w:val="s_9"/>
    <w:basedOn w:val="a"/>
    <w:rsid w:val="004E3A2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95F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295F0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Заголовок чужого сообщения"/>
    <w:rsid w:val="00E67416"/>
    <w:rPr>
      <w:rFonts w:cs="Times New Roman"/>
      <w:b/>
      <w:bCs/>
      <w:color w:val="FF0000"/>
    </w:rPr>
  </w:style>
  <w:style w:type="paragraph" w:styleId="af1">
    <w:name w:val="Plain Text"/>
    <w:basedOn w:val="a"/>
    <w:link w:val="af2"/>
    <w:rsid w:val="00E93CF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E93CF0"/>
    <w:rPr>
      <w:rFonts w:ascii="Courier New" w:hAnsi="Courier New"/>
    </w:rPr>
  </w:style>
  <w:style w:type="paragraph" w:customStyle="1" w:styleId="ConsPlusCell">
    <w:name w:val="ConsPlusCell"/>
    <w:rsid w:val="007037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7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demo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emo.garant.ru/" TargetMode="External"/><Relationship Id="rId17" Type="http://schemas.openxmlformats.org/officeDocument/2006/relationships/hyperlink" Target="http://dem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o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" TargetMode="External"/><Relationship Id="rId10" Type="http://schemas.openxmlformats.org/officeDocument/2006/relationships/hyperlink" Target="http://demo.garant.ru/" TargetMode="External"/><Relationship Id="rId19" Type="http://schemas.openxmlformats.org/officeDocument/2006/relationships/hyperlink" Target="http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" TargetMode="External"/><Relationship Id="rId14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B1E4-672C-49AE-A85D-EB26499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нотариальная контора</Company>
  <LinksUpToDate>false</LinksUpToDate>
  <CharactersWithSpaces>13813</CharactersWithSpaces>
  <SharedDoc>false</SharedDoc>
  <HLinks>
    <vt:vector size="66" baseType="variant">
      <vt:variant>
        <vt:i4>7077924</vt:i4>
      </vt:variant>
      <vt:variant>
        <vt:i4>30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/document/29912260/entry/2024</vt:lpwstr>
      </vt:variant>
      <vt:variant>
        <vt:i4>5767185</vt:i4>
      </vt:variant>
      <vt:variant>
        <vt:i4>27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/document/70326884/entry/0</vt:lpwstr>
      </vt:variant>
      <vt:variant>
        <vt:i4>5636120</vt:i4>
      </vt:variant>
      <vt:variant>
        <vt:i4>24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/document/10103000/entry/0</vt:lpwstr>
      </vt:variant>
      <vt:variant>
        <vt:i4>5767185</vt:i4>
      </vt:variant>
      <vt:variant>
        <vt:i4>21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/document/70326884/entry/0</vt:lpwstr>
      </vt:variant>
      <vt:variant>
        <vt:i4>5767185</vt:i4>
      </vt:variant>
      <vt:variant>
        <vt:i4>18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/document/70326884/entry/0</vt:lpwstr>
      </vt:variant>
      <vt:variant>
        <vt:i4>6029329</vt:i4>
      </vt:variant>
      <vt:variant>
        <vt:i4>15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/document/70326884/entry/48</vt:lpwstr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/document/44130607/entry/0</vt:lpwstr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/document/29912260/entry/2000</vt:lpwstr>
      </vt:variant>
      <vt:variant>
        <vt:i4>7143460</vt:i4>
      </vt:variant>
      <vt:variant>
        <vt:i4>6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/document/29912260/entry/1000</vt:lpwstr>
      </vt:variant>
      <vt:variant>
        <vt:i4>5767185</vt:i4>
      </vt:variant>
      <vt:variant>
        <vt:i4>3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/document/70326884/entry/0</vt:lpwstr>
      </vt:variant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/document/70326884/entry/48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2</cp:revision>
  <cp:lastPrinted>2019-09-10T09:57:00Z</cp:lastPrinted>
  <dcterms:created xsi:type="dcterms:W3CDTF">2019-09-10T09:57:00Z</dcterms:created>
  <dcterms:modified xsi:type="dcterms:W3CDTF">2019-09-10T09:57:00Z</dcterms:modified>
</cp:coreProperties>
</file>