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57" w:rsidRPr="00CF0357" w:rsidRDefault="0019596F" w:rsidP="00CF035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63245" cy="6731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357" w:rsidRDefault="00CF0357" w:rsidP="00CF0357">
      <w:pPr>
        <w:jc w:val="center"/>
        <w:rPr>
          <w:color w:val="000000"/>
          <w:sz w:val="28"/>
          <w:szCs w:val="28"/>
        </w:rPr>
      </w:pPr>
    </w:p>
    <w:p w:rsidR="00CF0357" w:rsidRPr="00CA3FC1" w:rsidRDefault="00CF0357" w:rsidP="00CF0357">
      <w:pPr>
        <w:jc w:val="center"/>
        <w:rPr>
          <w:b/>
          <w:sz w:val="28"/>
          <w:szCs w:val="28"/>
        </w:rPr>
      </w:pPr>
      <w:r w:rsidRPr="00CA3FC1">
        <w:rPr>
          <w:b/>
          <w:sz w:val="28"/>
          <w:szCs w:val="28"/>
        </w:rPr>
        <w:t xml:space="preserve">АДМИНИСТРАЦИЯ </w:t>
      </w:r>
      <w:r w:rsidR="00EF19F5" w:rsidRPr="00CA3FC1">
        <w:rPr>
          <w:b/>
          <w:sz w:val="28"/>
          <w:szCs w:val="28"/>
        </w:rPr>
        <w:t>СВЕТЛОГОРСКОГО СЕЛЬСОВЕТА</w:t>
      </w:r>
      <w:r w:rsidRPr="00CA3FC1">
        <w:rPr>
          <w:b/>
          <w:sz w:val="28"/>
          <w:szCs w:val="28"/>
        </w:rPr>
        <w:t xml:space="preserve">  </w:t>
      </w:r>
    </w:p>
    <w:p w:rsidR="00CF0357" w:rsidRPr="00CA3FC1" w:rsidRDefault="00CF0357" w:rsidP="00CF0357">
      <w:pPr>
        <w:jc w:val="center"/>
        <w:rPr>
          <w:b/>
          <w:sz w:val="28"/>
          <w:szCs w:val="28"/>
        </w:rPr>
      </w:pPr>
      <w:r w:rsidRPr="00CA3FC1">
        <w:rPr>
          <w:b/>
          <w:sz w:val="28"/>
          <w:szCs w:val="28"/>
        </w:rPr>
        <w:t>ТУРУХАНСКОГО</w:t>
      </w:r>
      <w:r w:rsidR="00EF19F5" w:rsidRPr="00CA3FC1">
        <w:rPr>
          <w:b/>
          <w:sz w:val="28"/>
          <w:szCs w:val="28"/>
        </w:rPr>
        <w:t xml:space="preserve"> </w:t>
      </w:r>
      <w:r w:rsidRPr="00CA3FC1">
        <w:rPr>
          <w:b/>
          <w:sz w:val="28"/>
          <w:szCs w:val="28"/>
        </w:rPr>
        <w:t>РАЙОНА</w:t>
      </w:r>
      <w:r w:rsidR="00EF19F5" w:rsidRPr="00CA3FC1">
        <w:rPr>
          <w:b/>
          <w:sz w:val="28"/>
          <w:szCs w:val="28"/>
        </w:rPr>
        <w:t xml:space="preserve"> </w:t>
      </w:r>
      <w:r w:rsidRPr="00CA3FC1">
        <w:rPr>
          <w:b/>
          <w:sz w:val="28"/>
          <w:szCs w:val="28"/>
        </w:rPr>
        <w:t>КРАСНОЯРСКОГО КРАЯ</w:t>
      </w:r>
    </w:p>
    <w:p w:rsidR="005D1F25" w:rsidRPr="00AD033B" w:rsidRDefault="005D1F25" w:rsidP="000C7329">
      <w:pPr>
        <w:rPr>
          <w:sz w:val="28"/>
          <w:szCs w:val="28"/>
        </w:rPr>
      </w:pPr>
    </w:p>
    <w:p w:rsidR="00EF19F5" w:rsidRDefault="005E0F52" w:rsidP="000C7329">
      <w:pPr>
        <w:jc w:val="center"/>
        <w:rPr>
          <w:b/>
          <w:sz w:val="32"/>
          <w:szCs w:val="32"/>
        </w:rPr>
      </w:pPr>
      <w:r w:rsidRPr="00CA3FC1">
        <w:rPr>
          <w:b/>
          <w:sz w:val="32"/>
          <w:szCs w:val="32"/>
        </w:rPr>
        <w:t>ПОСТАНОВЛЕНИЕ</w:t>
      </w:r>
    </w:p>
    <w:p w:rsidR="005D1F25" w:rsidRDefault="005D1F25" w:rsidP="00CF0357">
      <w:pPr>
        <w:jc w:val="center"/>
        <w:rPr>
          <w:b/>
          <w:sz w:val="32"/>
          <w:szCs w:val="32"/>
        </w:rPr>
      </w:pPr>
    </w:p>
    <w:p w:rsidR="00EF19F5" w:rsidRPr="00EF19F5" w:rsidRDefault="00EF19F5" w:rsidP="00CF0357">
      <w:pPr>
        <w:jc w:val="center"/>
        <w:rPr>
          <w:sz w:val="24"/>
          <w:szCs w:val="24"/>
        </w:rPr>
      </w:pPr>
      <w:r w:rsidRPr="00EF19F5">
        <w:rPr>
          <w:sz w:val="24"/>
          <w:szCs w:val="24"/>
        </w:rPr>
        <w:t>п. Светлогорск</w:t>
      </w:r>
    </w:p>
    <w:p w:rsidR="005106E3" w:rsidRDefault="005106E3" w:rsidP="00CF0357">
      <w:pPr>
        <w:shd w:val="clear" w:color="auto" w:fill="FFFFFF"/>
        <w:tabs>
          <w:tab w:val="left" w:pos="9252"/>
        </w:tabs>
        <w:rPr>
          <w:b/>
          <w:spacing w:val="44"/>
        </w:rPr>
      </w:pPr>
    </w:p>
    <w:p w:rsidR="00CF0357" w:rsidRPr="00C13F35" w:rsidRDefault="005106E3" w:rsidP="00CF0357">
      <w:pPr>
        <w:shd w:val="clear" w:color="auto" w:fill="FFFFFF"/>
        <w:tabs>
          <w:tab w:val="left" w:pos="9252"/>
        </w:tabs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27</w:t>
      </w:r>
      <w:r w:rsidR="00207F32">
        <w:rPr>
          <w:bCs/>
          <w:color w:val="000000"/>
          <w:sz w:val="24"/>
          <w:szCs w:val="24"/>
        </w:rPr>
        <w:t>.</w:t>
      </w:r>
      <w:r w:rsidR="00533ADC">
        <w:rPr>
          <w:bCs/>
          <w:color w:val="000000"/>
          <w:sz w:val="24"/>
          <w:szCs w:val="24"/>
        </w:rPr>
        <w:t>0</w:t>
      </w:r>
      <w:r>
        <w:rPr>
          <w:bCs/>
          <w:color w:val="000000"/>
          <w:sz w:val="24"/>
          <w:szCs w:val="24"/>
        </w:rPr>
        <w:t>5</w:t>
      </w:r>
      <w:r w:rsidR="00207F32">
        <w:rPr>
          <w:bCs/>
          <w:color w:val="000000"/>
          <w:sz w:val="24"/>
          <w:szCs w:val="24"/>
        </w:rPr>
        <w:t>.201</w:t>
      </w:r>
      <w:r w:rsidR="00FC3F83">
        <w:rPr>
          <w:bCs/>
          <w:color w:val="000000"/>
          <w:sz w:val="24"/>
          <w:szCs w:val="24"/>
        </w:rPr>
        <w:t>9</w:t>
      </w:r>
      <w:r w:rsidR="00CF0357" w:rsidRPr="00C13F35">
        <w:rPr>
          <w:bCs/>
          <w:color w:val="000000"/>
          <w:sz w:val="24"/>
          <w:szCs w:val="24"/>
        </w:rPr>
        <w:t xml:space="preserve">                                                               </w:t>
      </w:r>
      <w:r w:rsidR="005E5E0C" w:rsidRPr="00C13F35">
        <w:rPr>
          <w:bCs/>
          <w:color w:val="000000"/>
          <w:sz w:val="24"/>
          <w:szCs w:val="24"/>
        </w:rPr>
        <w:t xml:space="preserve">                   </w:t>
      </w:r>
      <w:r w:rsidR="0090548A" w:rsidRPr="00C13F35">
        <w:rPr>
          <w:bCs/>
          <w:color w:val="000000"/>
          <w:sz w:val="24"/>
          <w:szCs w:val="24"/>
        </w:rPr>
        <w:t xml:space="preserve">    </w:t>
      </w:r>
      <w:r w:rsidR="005E5E0C" w:rsidRPr="00C13F35">
        <w:rPr>
          <w:bCs/>
          <w:color w:val="000000"/>
          <w:sz w:val="24"/>
          <w:szCs w:val="24"/>
        </w:rPr>
        <w:t xml:space="preserve">     </w:t>
      </w:r>
      <w:r w:rsidR="00AD033B" w:rsidRPr="00C13F35">
        <w:rPr>
          <w:bCs/>
          <w:color w:val="000000"/>
          <w:sz w:val="24"/>
          <w:szCs w:val="24"/>
        </w:rPr>
        <w:t xml:space="preserve">                  </w:t>
      </w:r>
      <w:r w:rsidR="00175890" w:rsidRPr="00C13F35">
        <w:rPr>
          <w:bCs/>
          <w:color w:val="000000"/>
          <w:sz w:val="24"/>
          <w:szCs w:val="24"/>
        </w:rPr>
        <w:t xml:space="preserve">     </w:t>
      </w:r>
      <w:r w:rsidR="00C13F35">
        <w:rPr>
          <w:bCs/>
          <w:color w:val="000000"/>
          <w:sz w:val="24"/>
          <w:szCs w:val="24"/>
        </w:rPr>
        <w:t xml:space="preserve">                      </w:t>
      </w:r>
      <w:r w:rsidR="00F418AB">
        <w:rPr>
          <w:bCs/>
          <w:color w:val="000000"/>
          <w:sz w:val="24"/>
          <w:szCs w:val="24"/>
        </w:rPr>
        <w:t xml:space="preserve"> </w:t>
      </w:r>
      <w:r w:rsidR="0017407B">
        <w:rPr>
          <w:bCs/>
          <w:color w:val="000000"/>
          <w:sz w:val="24"/>
          <w:szCs w:val="24"/>
        </w:rPr>
        <w:t xml:space="preserve">  </w:t>
      </w:r>
      <w:r w:rsidR="000A1B06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44</w:t>
      </w:r>
      <w:r w:rsidR="00CF0357" w:rsidRPr="00C13F35">
        <w:rPr>
          <w:bCs/>
          <w:sz w:val="24"/>
          <w:szCs w:val="24"/>
        </w:rPr>
        <w:t>-</w:t>
      </w:r>
      <w:r w:rsidR="00214601">
        <w:rPr>
          <w:bCs/>
          <w:sz w:val="24"/>
          <w:szCs w:val="24"/>
        </w:rPr>
        <w:t>П</w:t>
      </w:r>
      <w:r w:rsidR="00CF0357" w:rsidRPr="00C13F35">
        <w:rPr>
          <w:bCs/>
          <w:sz w:val="24"/>
          <w:szCs w:val="24"/>
        </w:rPr>
        <w:t xml:space="preserve"> </w:t>
      </w:r>
    </w:p>
    <w:p w:rsidR="00CF0357" w:rsidRDefault="00CF0357" w:rsidP="00CF0357">
      <w:pPr>
        <w:shd w:val="clear" w:color="auto" w:fill="FFFFFF"/>
        <w:tabs>
          <w:tab w:val="left" w:pos="9252"/>
        </w:tabs>
        <w:rPr>
          <w:b/>
          <w:bCs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9C5AF2" w:rsidRPr="00533ADC" w:rsidTr="0019596F">
        <w:trPr>
          <w:trHeight w:val="564"/>
        </w:trPr>
        <w:tc>
          <w:tcPr>
            <w:tcW w:w="5495" w:type="dxa"/>
          </w:tcPr>
          <w:p w:rsidR="00167C9C" w:rsidRPr="00533ADC" w:rsidRDefault="00533ADC" w:rsidP="00856695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33ADC">
              <w:rPr>
                <w:sz w:val="24"/>
                <w:szCs w:val="24"/>
              </w:rPr>
              <w:t xml:space="preserve">Об </w:t>
            </w:r>
            <w:r w:rsidRPr="00533ADC">
              <w:rPr>
                <w:rStyle w:val="ad"/>
                <w:i w:val="0"/>
                <w:sz w:val="24"/>
                <w:szCs w:val="24"/>
              </w:rPr>
              <w:t>утверждении</w:t>
            </w:r>
            <w:r w:rsidRPr="00533ADC">
              <w:rPr>
                <w:sz w:val="24"/>
                <w:szCs w:val="24"/>
              </w:rPr>
              <w:t xml:space="preserve"> Порядка </w:t>
            </w:r>
            <w:r w:rsidRPr="00533ADC">
              <w:rPr>
                <w:rStyle w:val="ad"/>
                <w:i w:val="0"/>
                <w:sz w:val="24"/>
                <w:szCs w:val="24"/>
              </w:rPr>
              <w:t>проведения</w:t>
            </w:r>
            <w:r w:rsidRPr="00533ADC">
              <w:rPr>
                <w:i/>
                <w:sz w:val="24"/>
                <w:szCs w:val="24"/>
              </w:rPr>
              <w:t xml:space="preserve"> </w:t>
            </w:r>
            <w:r w:rsidRPr="00533ADC">
              <w:rPr>
                <w:rStyle w:val="ad"/>
                <w:i w:val="0"/>
                <w:sz w:val="24"/>
                <w:szCs w:val="24"/>
              </w:rPr>
              <w:t>антикоррупционной</w:t>
            </w:r>
            <w:r w:rsidRPr="00533ADC">
              <w:rPr>
                <w:i/>
                <w:sz w:val="24"/>
                <w:szCs w:val="24"/>
              </w:rPr>
              <w:t xml:space="preserve"> </w:t>
            </w:r>
            <w:r w:rsidRPr="00533ADC">
              <w:rPr>
                <w:rStyle w:val="ad"/>
                <w:i w:val="0"/>
                <w:sz w:val="24"/>
                <w:szCs w:val="24"/>
              </w:rPr>
              <w:t>экспертизы</w:t>
            </w:r>
            <w:r w:rsidRPr="00533ADC">
              <w:rPr>
                <w:sz w:val="24"/>
                <w:szCs w:val="24"/>
              </w:rPr>
              <w:t xml:space="preserve"> нормативных правовых актов, проектов нормативных правовых актов</w:t>
            </w:r>
            <w:r>
              <w:rPr>
                <w:sz w:val="24"/>
                <w:szCs w:val="24"/>
              </w:rPr>
              <w:t xml:space="preserve"> администрации Светлогорского сельсовета Туруханского района Красноярского края</w:t>
            </w:r>
          </w:p>
        </w:tc>
      </w:tr>
    </w:tbl>
    <w:p w:rsidR="00514DB4" w:rsidRPr="00533ADC" w:rsidRDefault="00514DB4" w:rsidP="004E3FE0">
      <w:pPr>
        <w:ind w:right="-6"/>
        <w:jc w:val="both"/>
        <w:rPr>
          <w:color w:val="000000"/>
          <w:sz w:val="24"/>
          <w:szCs w:val="24"/>
        </w:rPr>
      </w:pPr>
    </w:p>
    <w:p w:rsidR="0019596F" w:rsidRDefault="0019596F" w:rsidP="00533ADC">
      <w:pPr>
        <w:ind w:right="-6" w:firstLine="708"/>
        <w:jc w:val="both"/>
        <w:rPr>
          <w:sz w:val="24"/>
          <w:szCs w:val="24"/>
        </w:rPr>
      </w:pPr>
    </w:p>
    <w:p w:rsidR="0019596F" w:rsidRDefault="00533ADC" w:rsidP="0019596F">
      <w:pPr>
        <w:ind w:right="-6" w:firstLine="708"/>
        <w:jc w:val="both"/>
        <w:rPr>
          <w:bCs/>
          <w:sz w:val="24"/>
          <w:szCs w:val="24"/>
        </w:rPr>
      </w:pPr>
      <w:r w:rsidRPr="00533ADC">
        <w:rPr>
          <w:sz w:val="24"/>
          <w:szCs w:val="24"/>
        </w:rPr>
        <w:t xml:space="preserve">В соответствии со </w:t>
      </w:r>
      <w:hyperlink r:id="rId8" w:anchor="/document/195958/entry/3" w:history="1">
        <w:r w:rsidRPr="00533ADC">
          <w:rPr>
            <w:rStyle w:val="ab"/>
            <w:color w:val="auto"/>
            <w:sz w:val="24"/>
            <w:szCs w:val="24"/>
            <w:u w:val="none"/>
          </w:rPr>
          <w:t>статьей 3</w:t>
        </w:r>
      </w:hyperlink>
      <w:r w:rsidRPr="00533ADC">
        <w:rPr>
          <w:sz w:val="24"/>
          <w:szCs w:val="24"/>
        </w:rPr>
        <w:t xml:space="preserve"> Феде</w:t>
      </w:r>
      <w:r>
        <w:rPr>
          <w:sz w:val="24"/>
          <w:szCs w:val="24"/>
        </w:rPr>
        <w:t>рального закона от 17.07.2009 №172-ФЗ «</w:t>
      </w:r>
      <w:r w:rsidRPr="00533ADC">
        <w:rPr>
          <w:sz w:val="24"/>
          <w:szCs w:val="24"/>
        </w:rPr>
        <w:t>Об антикоррупционной экспертизе нормативных правовых актов и прое</w:t>
      </w:r>
      <w:r>
        <w:rPr>
          <w:sz w:val="24"/>
          <w:szCs w:val="24"/>
        </w:rPr>
        <w:t>ктов нормативных правовых актов»</w:t>
      </w:r>
      <w:r w:rsidRPr="00533ADC">
        <w:rPr>
          <w:sz w:val="24"/>
          <w:szCs w:val="24"/>
        </w:rPr>
        <w:t xml:space="preserve">, </w:t>
      </w:r>
      <w:hyperlink r:id="rId9" w:anchor="/document/197633/entry/0" w:history="1">
        <w:r w:rsidRPr="00533ADC">
          <w:rPr>
            <w:rStyle w:val="ab"/>
            <w:color w:val="auto"/>
            <w:sz w:val="24"/>
            <w:szCs w:val="24"/>
            <w:u w:val="none"/>
          </w:rPr>
          <w:t>постановлением</w:t>
        </w:r>
      </w:hyperlink>
      <w:r w:rsidRPr="00533ADC">
        <w:rPr>
          <w:sz w:val="24"/>
          <w:szCs w:val="24"/>
        </w:rPr>
        <w:t xml:space="preserve"> Правительства Российской </w:t>
      </w:r>
      <w:r>
        <w:rPr>
          <w:sz w:val="24"/>
          <w:szCs w:val="24"/>
        </w:rPr>
        <w:t>Федерации от 26.02.2010 №96 «</w:t>
      </w:r>
      <w:r w:rsidRPr="00533ADC">
        <w:rPr>
          <w:sz w:val="24"/>
          <w:szCs w:val="24"/>
        </w:rPr>
        <w:t>Об антикоррупционной экспертизе нормативных правовых актов и прое</w:t>
      </w:r>
      <w:r>
        <w:rPr>
          <w:sz w:val="24"/>
          <w:szCs w:val="24"/>
        </w:rPr>
        <w:t>ктов нормативных правовых актов»</w:t>
      </w:r>
      <w:r w:rsidRPr="00533ADC">
        <w:rPr>
          <w:sz w:val="24"/>
          <w:szCs w:val="24"/>
        </w:rPr>
        <w:t xml:space="preserve">, </w:t>
      </w:r>
      <w:hyperlink r:id="rId10" w:anchor="/document/18543528/entry/10" w:history="1">
        <w:r w:rsidRPr="00533ADC">
          <w:rPr>
            <w:rStyle w:val="ab"/>
            <w:color w:val="auto"/>
            <w:sz w:val="24"/>
            <w:szCs w:val="24"/>
            <w:u w:val="none"/>
          </w:rPr>
          <w:t>статьей 10</w:t>
        </w:r>
      </w:hyperlink>
      <w:r w:rsidRPr="00533ADC">
        <w:rPr>
          <w:sz w:val="24"/>
          <w:szCs w:val="24"/>
        </w:rPr>
        <w:t xml:space="preserve"> Закона Красноярского края от 07.07.2009 </w:t>
      </w:r>
      <w:r>
        <w:rPr>
          <w:sz w:val="24"/>
          <w:szCs w:val="24"/>
        </w:rPr>
        <w:t>№8-3610 «</w:t>
      </w:r>
      <w:r w:rsidRPr="00533ADC">
        <w:rPr>
          <w:sz w:val="24"/>
          <w:szCs w:val="24"/>
        </w:rPr>
        <w:t xml:space="preserve">О противодействии </w:t>
      </w:r>
      <w:r w:rsidRPr="00533ADC">
        <w:rPr>
          <w:rStyle w:val="ad"/>
          <w:i w:val="0"/>
          <w:sz w:val="24"/>
          <w:szCs w:val="24"/>
        </w:rPr>
        <w:t>коррупции</w:t>
      </w:r>
      <w:r>
        <w:rPr>
          <w:sz w:val="24"/>
          <w:szCs w:val="24"/>
        </w:rPr>
        <w:t xml:space="preserve"> в Красноярском крае»</w:t>
      </w:r>
      <w:r w:rsidR="00856695" w:rsidRPr="00533ADC">
        <w:rPr>
          <w:bCs/>
          <w:sz w:val="24"/>
          <w:szCs w:val="24"/>
        </w:rPr>
        <w:t xml:space="preserve">, </w:t>
      </w:r>
      <w:r w:rsidRPr="00533ADC">
        <w:rPr>
          <w:bCs/>
          <w:sz w:val="24"/>
          <w:szCs w:val="24"/>
        </w:rPr>
        <w:t xml:space="preserve">руководствуясь </w:t>
      </w:r>
      <w:r w:rsidR="0073714E" w:rsidRPr="00533ADC">
        <w:rPr>
          <w:sz w:val="24"/>
          <w:szCs w:val="24"/>
        </w:rPr>
        <w:t xml:space="preserve">ст. 19, 22 Устава </w:t>
      </w:r>
      <w:r w:rsidR="0073714E" w:rsidRPr="00533ADC">
        <w:rPr>
          <w:bCs/>
          <w:sz w:val="24"/>
          <w:szCs w:val="24"/>
        </w:rPr>
        <w:t>Светлогорского сельсовета Туруханского района Красноярского края</w:t>
      </w:r>
      <w:r w:rsidR="00856695" w:rsidRPr="00533ADC">
        <w:rPr>
          <w:bCs/>
          <w:sz w:val="24"/>
          <w:szCs w:val="24"/>
        </w:rPr>
        <w:t>, ПОСТАНОВЛЯЮ</w:t>
      </w:r>
      <w:r w:rsidR="0073714E" w:rsidRPr="00533ADC">
        <w:rPr>
          <w:bCs/>
          <w:sz w:val="24"/>
          <w:szCs w:val="24"/>
        </w:rPr>
        <w:t>:</w:t>
      </w:r>
    </w:p>
    <w:p w:rsidR="0019596F" w:rsidRDefault="0019596F" w:rsidP="0019596F">
      <w:pPr>
        <w:ind w:right="-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73714E" w:rsidRPr="0073714E">
        <w:rPr>
          <w:bCs/>
          <w:color w:val="000000"/>
          <w:sz w:val="24"/>
          <w:szCs w:val="24"/>
        </w:rPr>
        <w:t xml:space="preserve">Утвердить </w:t>
      </w:r>
      <w:r w:rsidR="00533ADC">
        <w:rPr>
          <w:sz w:val="24"/>
          <w:szCs w:val="24"/>
        </w:rPr>
        <w:t>Порядок</w:t>
      </w:r>
      <w:r w:rsidR="00533ADC" w:rsidRPr="00533ADC">
        <w:rPr>
          <w:sz w:val="24"/>
          <w:szCs w:val="24"/>
        </w:rPr>
        <w:t xml:space="preserve"> </w:t>
      </w:r>
      <w:r w:rsidR="00533ADC" w:rsidRPr="00533ADC">
        <w:rPr>
          <w:rStyle w:val="ad"/>
          <w:i w:val="0"/>
          <w:sz w:val="24"/>
          <w:szCs w:val="24"/>
        </w:rPr>
        <w:t>проведения</w:t>
      </w:r>
      <w:r w:rsidR="00533ADC" w:rsidRPr="00533ADC">
        <w:rPr>
          <w:i/>
          <w:sz w:val="24"/>
          <w:szCs w:val="24"/>
        </w:rPr>
        <w:t xml:space="preserve"> </w:t>
      </w:r>
      <w:r w:rsidR="00533ADC" w:rsidRPr="00533ADC">
        <w:rPr>
          <w:rStyle w:val="ad"/>
          <w:i w:val="0"/>
          <w:sz w:val="24"/>
          <w:szCs w:val="24"/>
        </w:rPr>
        <w:t>антикоррупционной</w:t>
      </w:r>
      <w:r w:rsidR="00533ADC" w:rsidRPr="00533ADC">
        <w:rPr>
          <w:i/>
          <w:sz w:val="24"/>
          <w:szCs w:val="24"/>
        </w:rPr>
        <w:t xml:space="preserve"> </w:t>
      </w:r>
      <w:r w:rsidR="00533ADC" w:rsidRPr="00533ADC">
        <w:rPr>
          <w:rStyle w:val="ad"/>
          <w:i w:val="0"/>
          <w:sz w:val="24"/>
          <w:szCs w:val="24"/>
        </w:rPr>
        <w:t>экспертизы</w:t>
      </w:r>
      <w:r w:rsidR="00533ADC" w:rsidRPr="00533ADC">
        <w:rPr>
          <w:sz w:val="24"/>
          <w:szCs w:val="24"/>
        </w:rPr>
        <w:t xml:space="preserve"> нормативных правовых актов, проектов нормативных правовых актов</w:t>
      </w:r>
      <w:r w:rsidR="00067A6A">
        <w:rPr>
          <w:sz w:val="24"/>
          <w:szCs w:val="24"/>
        </w:rPr>
        <w:t xml:space="preserve"> </w:t>
      </w:r>
      <w:r w:rsidR="00533ADC">
        <w:rPr>
          <w:sz w:val="24"/>
          <w:szCs w:val="24"/>
        </w:rPr>
        <w:t>администрации Светлогорского сельсовета Туруханского района Красноярского края</w:t>
      </w:r>
      <w:r w:rsidR="00110BB2">
        <w:rPr>
          <w:bCs/>
          <w:color w:val="000000"/>
          <w:sz w:val="24"/>
          <w:szCs w:val="24"/>
        </w:rPr>
        <w:t>, согласно приложе</w:t>
      </w:r>
      <w:r w:rsidR="003372EA">
        <w:rPr>
          <w:bCs/>
          <w:color w:val="000000"/>
          <w:sz w:val="24"/>
          <w:szCs w:val="24"/>
        </w:rPr>
        <w:t xml:space="preserve">ния к настоящему постановлению. </w:t>
      </w:r>
    </w:p>
    <w:p w:rsidR="0019596F" w:rsidRDefault="0019596F" w:rsidP="0019596F">
      <w:pPr>
        <w:ind w:right="-6" w:firstLine="708"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533ADC">
        <w:rPr>
          <w:bCs/>
          <w:color w:val="000000"/>
          <w:sz w:val="24"/>
          <w:szCs w:val="24"/>
        </w:rPr>
        <w:t>Признать утратившим силу постановление администрации поселка Светлогорск Туруханского района Красноярского края от 27.11.2012 №50-П «Об утверждении Порядка проведения антикоррупционной экспертизы нормативных правовых актов администрации поселка Светлогорск и их проектов».</w:t>
      </w:r>
      <w:r>
        <w:rPr>
          <w:bCs/>
          <w:color w:val="000000"/>
          <w:sz w:val="24"/>
          <w:szCs w:val="24"/>
        </w:rPr>
        <w:t xml:space="preserve"> </w:t>
      </w:r>
    </w:p>
    <w:p w:rsidR="0019596F" w:rsidRDefault="0019596F" w:rsidP="0019596F">
      <w:pPr>
        <w:ind w:right="-6" w:firstLine="708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 </w:t>
      </w:r>
      <w:r w:rsidR="002C57B4" w:rsidRPr="00CC6B49">
        <w:rPr>
          <w:bCs/>
          <w:sz w:val="24"/>
          <w:szCs w:val="24"/>
        </w:rPr>
        <w:t>Опубликовать постановление в газете «Светлог</w:t>
      </w:r>
      <w:r w:rsidR="002C57B4">
        <w:rPr>
          <w:bCs/>
          <w:sz w:val="24"/>
          <w:szCs w:val="24"/>
        </w:rPr>
        <w:t xml:space="preserve">орский вестник» и разместить на </w:t>
      </w:r>
      <w:r w:rsidR="002C57B4" w:rsidRPr="00CC6B49">
        <w:rPr>
          <w:bCs/>
          <w:sz w:val="24"/>
          <w:szCs w:val="24"/>
        </w:rPr>
        <w:t>официальном сайте администрации Светлогорского сельсовета.</w:t>
      </w:r>
    </w:p>
    <w:p w:rsidR="002C57B4" w:rsidRDefault="0019596F" w:rsidP="0019596F">
      <w:pPr>
        <w:ind w:right="-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2C57B4">
        <w:rPr>
          <w:bCs/>
          <w:sz w:val="24"/>
          <w:szCs w:val="24"/>
        </w:rPr>
        <w:t>Контроль над исполнением настоящего постановления оставляю за собой.</w:t>
      </w:r>
    </w:p>
    <w:p w:rsidR="0019596F" w:rsidRDefault="0019596F" w:rsidP="0019596F">
      <w:pPr>
        <w:ind w:right="-6" w:firstLine="708"/>
        <w:jc w:val="both"/>
        <w:rPr>
          <w:bCs/>
          <w:sz w:val="24"/>
          <w:szCs w:val="24"/>
        </w:rPr>
      </w:pPr>
    </w:p>
    <w:p w:rsidR="0019596F" w:rsidRDefault="0019596F" w:rsidP="0019596F">
      <w:pPr>
        <w:ind w:right="-6" w:firstLine="708"/>
        <w:jc w:val="both"/>
        <w:rPr>
          <w:bCs/>
          <w:sz w:val="24"/>
          <w:szCs w:val="24"/>
        </w:rPr>
      </w:pPr>
    </w:p>
    <w:p w:rsidR="0019596F" w:rsidRDefault="0019596F" w:rsidP="0019596F">
      <w:pPr>
        <w:ind w:right="-6" w:firstLine="708"/>
        <w:jc w:val="both"/>
        <w:rPr>
          <w:bCs/>
          <w:sz w:val="24"/>
          <w:szCs w:val="24"/>
        </w:rPr>
      </w:pPr>
    </w:p>
    <w:p w:rsidR="0019596F" w:rsidRDefault="0019596F" w:rsidP="0019596F">
      <w:pPr>
        <w:ind w:right="-6" w:firstLine="708"/>
        <w:jc w:val="both"/>
        <w:rPr>
          <w:bCs/>
          <w:sz w:val="24"/>
          <w:szCs w:val="24"/>
        </w:rPr>
      </w:pPr>
    </w:p>
    <w:p w:rsidR="0019596F" w:rsidRDefault="0019596F" w:rsidP="0019596F">
      <w:pPr>
        <w:ind w:right="-6" w:firstLine="708"/>
        <w:jc w:val="both"/>
        <w:rPr>
          <w:bCs/>
          <w:sz w:val="24"/>
          <w:szCs w:val="24"/>
        </w:rPr>
      </w:pPr>
    </w:p>
    <w:p w:rsidR="002C57B4" w:rsidRDefault="002C57B4" w:rsidP="004E3FE0">
      <w:pPr>
        <w:ind w:right="-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Светлогорского сельсовета                                                                                   </w:t>
      </w:r>
      <w:r w:rsidR="0019596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А.К. Кришталюк</w:t>
      </w:r>
    </w:p>
    <w:p w:rsidR="002C57B4" w:rsidRDefault="002C57B4" w:rsidP="004E3FE0">
      <w:pPr>
        <w:ind w:right="-6"/>
        <w:jc w:val="both"/>
        <w:rPr>
          <w:color w:val="000000"/>
          <w:sz w:val="24"/>
          <w:szCs w:val="24"/>
        </w:rPr>
      </w:pPr>
    </w:p>
    <w:p w:rsidR="002C57B4" w:rsidRDefault="002C57B4" w:rsidP="004E3FE0">
      <w:pPr>
        <w:ind w:right="-6"/>
        <w:jc w:val="both"/>
        <w:rPr>
          <w:color w:val="000000"/>
          <w:sz w:val="24"/>
          <w:szCs w:val="24"/>
        </w:rPr>
      </w:pPr>
    </w:p>
    <w:p w:rsidR="00856695" w:rsidRDefault="00856695" w:rsidP="004E3FE0">
      <w:pPr>
        <w:ind w:right="-6"/>
        <w:jc w:val="both"/>
        <w:rPr>
          <w:color w:val="000000"/>
          <w:sz w:val="24"/>
          <w:szCs w:val="24"/>
        </w:rPr>
      </w:pPr>
    </w:p>
    <w:p w:rsidR="003738BF" w:rsidRDefault="003738BF" w:rsidP="004E3FE0">
      <w:pPr>
        <w:ind w:right="-6"/>
        <w:jc w:val="both"/>
        <w:rPr>
          <w:color w:val="000000"/>
          <w:sz w:val="24"/>
          <w:szCs w:val="24"/>
        </w:rPr>
      </w:pPr>
    </w:p>
    <w:p w:rsidR="003738BF" w:rsidRDefault="003738BF" w:rsidP="004E3FE0">
      <w:pPr>
        <w:ind w:right="-6"/>
        <w:jc w:val="both"/>
        <w:rPr>
          <w:color w:val="000000"/>
          <w:sz w:val="24"/>
          <w:szCs w:val="24"/>
        </w:rPr>
      </w:pPr>
    </w:p>
    <w:p w:rsidR="003738BF" w:rsidRDefault="003738BF" w:rsidP="004E3FE0">
      <w:pPr>
        <w:ind w:right="-6"/>
        <w:jc w:val="both"/>
        <w:rPr>
          <w:color w:val="000000"/>
          <w:sz w:val="24"/>
          <w:szCs w:val="24"/>
        </w:rPr>
      </w:pPr>
    </w:p>
    <w:p w:rsidR="0019596F" w:rsidRDefault="0019596F" w:rsidP="004E3FE0">
      <w:pPr>
        <w:ind w:right="-6"/>
        <w:jc w:val="both"/>
        <w:rPr>
          <w:color w:val="000000"/>
          <w:sz w:val="24"/>
          <w:szCs w:val="24"/>
        </w:rPr>
      </w:pPr>
    </w:p>
    <w:p w:rsidR="00533ADC" w:rsidRDefault="00533ADC" w:rsidP="004E3FE0">
      <w:pPr>
        <w:ind w:right="-6"/>
        <w:jc w:val="both"/>
        <w:rPr>
          <w:color w:val="000000"/>
          <w:sz w:val="24"/>
          <w:szCs w:val="24"/>
        </w:rPr>
      </w:pPr>
    </w:p>
    <w:p w:rsidR="003738BF" w:rsidRDefault="003738BF" w:rsidP="004E3FE0">
      <w:pPr>
        <w:ind w:right="-6"/>
        <w:jc w:val="both"/>
        <w:rPr>
          <w:color w:val="000000"/>
          <w:sz w:val="24"/>
          <w:szCs w:val="24"/>
        </w:rPr>
      </w:pPr>
    </w:p>
    <w:p w:rsidR="00856695" w:rsidRDefault="00856695" w:rsidP="004E3FE0">
      <w:pPr>
        <w:ind w:right="-6"/>
        <w:jc w:val="both"/>
        <w:rPr>
          <w:color w:val="000000"/>
          <w:sz w:val="24"/>
          <w:szCs w:val="24"/>
        </w:rPr>
      </w:pPr>
    </w:p>
    <w:p w:rsidR="00110BB2" w:rsidRDefault="00110BB2" w:rsidP="004E3FE0">
      <w:pPr>
        <w:ind w:right="-6"/>
        <w:jc w:val="both"/>
        <w:rPr>
          <w:color w:val="000000"/>
          <w:sz w:val="24"/>
          <w:szCs w:val="24"/>
        </w:rPr>
      </w:pPr>
    </w:p>
    <w:tbl>
      <w:tblPr>
        <w:tblW w:w="10206" w:type="dxa"/>
        <w:tblInd w:w="108" w:type="dxa"/>
        <w:tblLook w:val="04A0"/>
      </w:tblPr>
      <w:tblGrid>
        <w:gridCol w:w="5812"/>
        <w:gridCol w:w="4394"/>
      </w:tblGrid>
      <w:tr w:rsidR="002C57B4" w:rsidRPr="0019596F" w:rsidTr="0019596F">
        <w:tc>
          <w:tcPr>
            <w:tcW w:w="5812" w:type="dxa"/>
            <w:shd w:val="clear" w:color="auto" w:fill="auto"/>
          </w:tcPr>
          <w:p w:rsidR="002C57B4" w:rsidRPr="0019596F" w:rsidRDefault="002C57B4" w:rsidP="004370F0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2C57B4" w:rsidRPr="0019596F" w:rsidRDefault="002C57B4" w:rsidP="003372EA">
            <w:pPr>
              <w:ind w:left="-108"/>
              <w:jc w:val="both"/>
            </w:pPr>
            <w:r w:rsidRPr="0019596F">
              <w:rPr>
                <w:bCs/>
              </w:rPr>
              <w:t>Приложение</w:t>
            </w:r>
            <w:r w:rsidR="003738BF" w:rsidRPr="0019596F">
              <w:rPr>
                <w:bCs/>
              </w:rPr>
              <w:t xml:space="preserve"> </w:t>
            </w:r>
            <w:r w:rsidRPr="0019596F">
              <w:rPr>
                <w:bCs/>
              </w:rPr>
              <w:t>к постановлению администрации</w:t>
            </w:r>
            <w:r w:rsidR="00BD431A">
              <w:rPr>
                <w:bCs/>
              </w:rPr>
              <w:t xml:space="preserve"> Светлогорского сельсовета от 27</w:t>
            </w:r>
            <w:r w:rsidRPr="0019596F">
              <w:rPr>
                <w:bCs/>
              </w:rPr>
              <w:t>.</w:t>
            </w:r>
            <w:r w:rsidR="00BD431A">
              <w:rPr>
                <w:bCs/>
              </w:rPr>
              <w:t>05.2019 №44</w:t>
            </w:r>
            <w:r w:rsidRPr="0019596F">
              <w:rPr>
                <w:bCs/>
              </w:rPr>
              <w:t>-П</w:t>
            </w:r>
          </w:p>
        </w:tc>
      </w:tr>
    </w:tbl>
    <w:p w:rsidR="002C57B4" w:rsidRPr="0019596F" w:rsidRDefault="002C57B4" w:rsidP="004E3FE0">
      <w:pPr>
        <w:ind w:right="-6"/>
        <w:jc w:val="both"/>
        <w:rPr>
          <w:color w:val="000000"/>
        </w:rPr>
      </w:pPr>
    </w:p>
    <w:p w:rsidR="002C57B4" w:rsidRDefault="002C57B4" w:rsidP="004E3FE0">
      <w:pPr>
        <w:ind w:right="-6"/>
        <w:jc w:val="both"/>
        <w:rPr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FC6932" w:rsidRPr="00533ADC" w:rsidRDefault="003372EA" w:rsidP="003372EA">
      <w:pPr>
        <w:ind w:left="720" w:right="-6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33ADC" w:rsidRPr="00533ADC">
        <w:rPr>
          <w:b/>
          <w:sz w:val="24"/>
          <w:szCs w:val="24"/>
        </w:rPr>
        <w:t xml:space="preserve">Порядок </w:t>
      </w:r>
      <w:r w:rsidR="00533ADC" w:rsidRPr="00533ADC">
        <w:rPr>
          <w:rStyle w:val="ad"/>
          <w:b/>
          <w:i w:val="0"/>
          <w:sz w:val="24"/>
          <w:szCs w:val="24"/>
        </w:rPr>
        <w:t>проведения</w:t>
      </w:r>
      <w:r w:rsidR="00533ADC" w:rsidRPr="00533ADC">
        <w:rPr>
          <w:b/>
          <w:i/>
          <w:sz w:val="24"/>
          <w:szCs w:val="24"/>
        </w:rPr>
        <w:t xml:space="preserve"> </w:t>
      </w:r>
      <w:r w:rsidR="00533ADC" w:rsidRPr="00533ADC">
        <w:rPr>
          <w:rStyle w:val="ad"/>
          <w:b/>
          <w:i w:val="0"/>
          <w:sz w:val="24"/>
          <w:szCs w:val="24"/>
        </w:rPr>
        <w:t>антикоррупционной</w:t>
      </w:r>
      <w:r w:rsidR="00533ADC" w:rsidRPr="00533ADC">
        <w:rPr>
          <w:b/>
          <w:i/>
          <w:sz w:val="24"/>
          <w:szCs w:val="24"/>
        </w:rPr>
        <w:t xml:space="preserve"> </w:t>
      </w:r>
      <w:r w:rsidR="00533ADC" w:rsidRPr="00533ADC">
        <w:rPr>
          <w:rStyle w:val="ad"/>
          <w:b/>
          <w:i w:val="0"/>
          <w:sz w:val="24"/>
          <w:szCs w:val="24"/>
        </w:rPr>
        <w:t>экспертизы</w:t>
      </w:r>
      <w:r w:rsidR="00533ADC" w:rsidRPr="00533ADC">
        <w:rPr>
          <w:b/>
          <w:sz w:val="24"/>
          <w:szCs w:val="24"/>
        </w:rPr>
        <w:t xml:space="preserve"> нормативных правовых актов, проектов нормативных правовых актов администрации Светлогорского сельсовета Туруханского района Красноярского края</w:t>
      </w:r>
    </w:p>
    <w:p w:rsidR="00FC6932" w:rsidRDefault="00FC6932" w:rsidP="000B750D">
      <w:pPr>
        <w:ind w:right="-6"/>
        <w:jc w:val="both"/>
        <w:rPr>
          <w:bCs/>
          <w:color w:val="000000"/>
          <w:sz w:val="24"/>
          <w:szCs w:val="24"/>
        </w:rPr>
      </w:pPr>
    </w:p>
    <w:p w:rsidR="00067A6A" w:rsidRPr="00067A6A" w:rsidRDefault="002C63CD" w:rsidP="00067A6A">
      <w:pPr>
        <w:pStyle w:val="s1"/>
        <w:spacing w:before="0" w:beforeAutospacing="0" w:after="0" w:afterAutospacing="0"/>
        <w:ind w:firstLine="708"/>
        <w:jc w:val="both"/>
      </w:pPr>
      <w:r>
        <w:t>1.</w:t>
      </w:r>
      <w:r w:rsidR="00067A6A">
        <w:t xml:space="preserve">1. Порядок проведения </w:t>
      </w:r>
      <w:r w:rsidR="00067A6A" w:rsidRPr="00067A6A">
        <w:t>антикоррупционной экспертизы нормативных правовых актов, прое</w:t>
      </w:r>
      <w:r w:rsidR="00067A6A">
        <w:t>ктов нормативных правовых актов администрации Светлогорского сельсовета Туруханского района Красноярского края</w:t>
      </w:r>
      <w:r w:rsidR="00067A6A" w:rsidRPr="00067A6A">
        <w:t xml:space="preserve"> (далее - Порядок) устанавливает процедуру проведения антикоррупционной экспертизы нормативных правовых актов </w:t>
      </w:r>
      <w:r w:rsidR="00067A6A">
        <w:t>администрации Светлогорского сельсовета Туруханского района Красноярского края</w:t>
      </w:r>
      <w:r w:rsidR="00067A6A" w:rsidRPr="00067A6A">
        <w:t xml:space="preserve"> (далее - правовые акты) и проектов правовых актов в целях выявления в них коррупциогенных факторов и их последующего устранения.</w:t>
      </w:r>
    </w:p>
    <w:p w:rsidR="00067A6A" w:rsidRDefault="002C63CD" w:rsidP="00067A6A">
      <w:pPr>
        <w:pStyle w:val="s1"/>
        <w:spacing w:before="0" w:beforeAutospacing="0" w:after="0" w:afterAutospacing="0"/>
        <w:ind w:firstLine="708"/>
        <w:jc w:val="both"/>
      </w:pPr>
      <w:r>
        <w:t>1.</w:t>
      </w:r>
      <w:r w:rsidR="00067A6A" w:rsidRPr="00067A6A">
        <w:t xml:space="preserve">2. Антикоррупционная экспертиза правовых актов, проектов правовых актов проводится в соответствии с </w:t>
      </w:r>
      <w:hyperlink r:id="rId11" w:anchor="/document/195958/entry/0" w:history="1">
        <w:r w:rsidR="00067A6A" w:rsidRPr="00067A6A">
          <w:rPr>
            <w:rStyle w:val="ab"/>
            <w:color w:val="auto"/>
            <w:u w:val="none"/>
          </w:rPr>
          <w:t>Федеральным законом</w:t>
        </w:r>
      </w:hyperlink>
      <w:r w:rsidR="00067A6A">
        <w:t xml:space="preserve"> от 17.07.2009 №172-ФЗ «</w:t>
      </w:r>
      <w:r w:rsidR="00067A6A" w:rsidRPr="00067A6A">
        <w:t>Об антикоррупционной экспертизе нормативных правовых актов и прое</w:t>
      </w:r>
      <w:r w:rsidR="00067A6A">
        <w:t>ктов нормативных правовых актов»</w:t>
      </w:r>
      <w:r w:rsidR="00EC1629">
        <w:t xml:space="preserve"> (далее – Федеральный закон №172)</w:t>
      </w:r>
      <w:r w:rsidR="00067A6A" w:rsidRPr="00067A6A">
        <w:t xml:space="preserve">, </w:t>
      </w:r>
      <w:hyperlink r:id="rId12" w:anchor="/document/197633/entry/2000" w:history="1">
        <w:r w:rsidR="00067A6A" w:rsidRPr="00067A6A">
          <w:rPr>
            <w:rStyle w:val="ab"/>
            <w:color w:val="auto"/>
            <w:u w:val="none"/>
          </w:rPr>
          <w:t>Методикой</w:t>
        </w:r>
      </w:hyperlink>
      <w:r w:rsidR="00067A6A" w:rsidRPr="00067A6A">
        <w:t xml:space="preserve"> </w:t>
      </w:r>
      <w:r w:rsidR="00067A6A" w:rsidRPr="00067A6A">
        <w:rPr>
          <w:rStyle w:val="ad"/>
          <w:i w:val="0"/>
        </w:rPr>
        <w:t>проведения</w:t>
      </w:r>
      <w:r w:rsidR="00067A6A" w:rsidRPr="00067A6A">
        <w:rPr>
          <w:i/>
        </w:rPr>
        <w:t xml:space="preserve"> </w:t>
      </w:r>
      <w:r w:rsidR="00067A6A" w:rsidRPr="00067A6A">
        <w:rPr>
          <w:rStyle w:val="ad"/>
          <w:i w:val="0"/>
        </w:rPr>
        <w:t>антикоррупционной</w:t>
      </w:r>
      <w:r w:rsidR="00067A6A" w:rsidRPr="00067A6A">
        <w:rPr>
          <w:i/>
        </w:rPr>
        <w:t xml:space="preserve"> </w:t>
      </w:r>
      <w:r w:rsidR="00067A6A" w:rsidRPr="00067A6A">
        <w:rPr>
          <w:rStyle w:val="ad"/>
          <w:i w:val="0"/>
        </w:rPr>
        <w:t>экспертизы</w:t>
      </w:r>
      <w:r w:rsidR="00067A6A" w:rsidRPr="00067A6A">
        <w:t xml:space="preserve"> нормативных правовых актов и проектов нормативных правовых актов, </w:t>
      </w:r>
      <w:r w:rsidR="00067A6A" w:rsidRPr="00067A6A">
        <w:rPr>
          <w:rStyle w:val="ad"/>
          <w:i w:val="0"/>
        </w:rPr>
        <w:t>утвержденной</w:t>
      </w:r>
      <w:r w:rsidR="00067A6A" w:rsidRPr="00067A6A">
        <w:rPr>
          <w:i/>
        </w:rPr>
        <w:t xml:space="preserve"> </w:t>
      </w:r>
      <w:hyperlink r:id="rId13" w:anchor="/document/197633/entry/0" w:history="1">
        <w:r w:rsidR="00067A6A" w:rsidRPr="00067A6A">
          <w:rPr>
            <w:rStyle w:val="ab"/>
            <w:color w:val="auto"/>
            <w:u w:val="none"/>
          </w:rPr>
          <w:t>Постановлением</w:t>
        </w:r>
      </w:hyperlink>
      <w:r w:rsidR="00067A6A" w:rsidRPr="00067A6A">
        <w:t xml:space="preserve"> Правительства Росси</w:t>
      </w:r>
      <w:r w:rsidR="00067A6A">
        <w:t>йской Федерации от 26.02.2010 №</w:t>
      </w:r>
      <w:r w:rsidR="00067A6A" w:rsidRPr="00067A6A">
        <w:t>96, Законом Кра</w:t>
      </w:r>
      <w:r w:rsidR="00067A6A">
        <w:t>сноярского края от 07.07.2009 №8-3610 «</w:t>
      </w:r>
      <w:r w:rsidR="00067A6A" w:rsidRPr="00067A6A">
        <w:t xml:space="preserve">О противодействии </w:t>
      </w:r>
      <w:r w:rsidR="00067A6A" w:rsidRPr="00067A6A">
        <w:rPr>
          <w:rStyle w:val="ad"/>
          <w:i w:val="0"/>
        </w:rPr>
        <w:t>коррупции</w:t>
      </w:r>
      <w:r w:rsidR="00067A6A">
        <w:t xml:space="preserve"> в Красноярском крае»</w:t>
      </w:r>
      <w:r w:rsidR="00067A6A" w:rsidRPr="00067A6A">
        <w:t>.</w:t>
      </w:r>
    </w:p>
    <w:p w:rsidR="00067A6A" w:rsidRDefault="002C63CD" w:rsidP="00067A6A">
      <w:pPr>
        <w:pStyle w:val="s1"/>
        <w:spacing w:before="0" w:beforeAutospacing="0" w:after="0" w:afterAutospacing="0"/>
        <w:ind w:firstLine="708"/>
        <w:jc w:val="both"/>
      </w:pPr>
      <w:r>
        <w:t>1.</w:t>
      </w:r>
      <w:r w:rsidR="00067A6A">
        <w:t>3. Основными принципами организации антикоррупционной экспертизы правовых актов (проектов правовых актов) являются:</w:t>
      </w:r>
    </w:p>
    <w:p w:rsidR="00067A6A" w:rsidRDefault="00067A6A" w:rsidP="00067A6A">
      <w:pPr>
        <w:pStyle w:val="s1"/>
        <w:spacing w:before="0" w:beforeAutospacing="0" w:after="0" w:afterAutospacing="0"/>
        <w:ind w:firstLine="708"/>
        <w:jc w:val="both"/>
      </w:pPr>
      <w:r>
        <w:t>1) обязательность проведения антикоррупционной экспертизы проектов правовых актов;</w:t>
      </w:r>
    </w:p>
    <w:p w:rsidR="00067A6A" w:rsidRDefault="00067A6A" w:rsidP="00067A6A">
      <w:pPr>
        <w:pStyle w:val="s1"/>
        <w:spacing w:before="0" w:beforeAutospacing="0" w:after="0" w:afterAutospacing="0"/>
        <w:ind w:firstLine="708"/>
        <w:jc w:val="both"/>
      </w:pPr>
      <w:r>
        <w:t>2) оценка правового акта (проекта правового акта) во взаимосвязи с другими правовыми актами;</w:t>
      </w:r>
    </w:p>
    <w:p w:rsidR="00067A6A" w:rsidRDefault="00067A6A" w:rsidP="00C31833">
      <w:pPr>
        <w:pStyle w:val="s1"/>
        <w:spacing w:before="0" w:beforeAutospacing="0" w:after="0" w:afterAutospacing="0"/>
        <w:ind w:firstLine="708"/>
        <w:jc w:val="both"/>
      </w:pPr>
      <w:r>
        <w:t>3) обоснованность, объективность и проверяемость результатов антикоррупционной экспертизы правовых актов (проектов правовых актов);</w:t>
      </w:r>
    </w:p>
    <w:p w:rsidR="00067A6A" w:rsidRDefault="00067A6A" w:rsidP="00C31833">
      <w:pPr>
        <w:pStyle w:val="s1"/>
        <w:spacing w:before="0" w:beforeAutospacing="0" w:after="0" w:afterAutospacing="0"/>
        <w:ind w:firstLine="708"/>
        <w:jc w:val="both"/>
      </w:pPr>
      <w:r>
        <w:t>4) компетентность лиц, проводящих антикоррупционную экспертизу правовых актов (проектов правовых актов);</w:t>
      </w:r>
    </w:p>
    <w:p w:rsidR="00067A6A" w:rsidRDefault="00067A6A" w:rsidP="00C31833">
      <w:pPr>
        <w:pStyle w:val="s1"/>
        <w:spacing w:before="0" w:beforeAutospacing="0" w:after="0" w:afterAutospacing="0"/>
        <w:ind w:firstLine="708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с институтами гражданского общества при проведении антикоррупционной экспертизы правовых актов (проектов правовых актов).</w:t>
      </w:r>
    </w:p>
    <w:p w:rsidR="00C31833" w:rsidRDefault="002C63CD" w:rsidP="00C31833">
      <w:pPr>
        <w:pStyle w:val="s1"/>
        <w:spacing w:before="0" w:beforeAutospacing="0" w:after="0" w:afterAutospacing="0"/>
        <w:ind w:firstLine="708"/>
      </w:pPr>
      <w:r>
        <w:t>1.4</w:t>
      </w:r>
      <w:r w:rsidR="00C31833">
        <w:t xml:space="preserve">. Сроки </w:t>
      </w:r>
      <w:r w:rsidR="00C31833" w:rsidRPr="00C31833">
        <w:rPr>
          <w:rStyle w:val="ad"/>
          <w:i w:val="0"/>
        </w:rPr>
        <w:t>проведения</w:t>
      </w:r>
      <w:r w:rsidR="00C31833" w:rsidRPr="00C31833">
        <w:rPr>
          <w:i/>
        </w:rPr>
        <w:t xml:space="preserve"> </w:t>
      </w:r>
      <w:r w:rsidR="00C31833" w:rsidRPr="00C31833">
        <w:rPr>
          <w:rStyle w:val="ad"/>
          <w:i w:val="0"/>
        </w:rPr>
        <w:t>антикоррупционной</w:t>
      </w:r>
      <w:r w:rsidR="00C31833" w:rsidRPr="00C31833">
        <w:rPr>
          <w:i/>
        </w:rPr>
        <w:t xml:space="preserve"> </w:t>
      </w:r>
      <w:r w:rsidR="00C31833" w:rsidRPr="00C31833">
        <w:rPr>
          <w:rStyle w:val="ad"/>
          <w:i w:val="0"/>
        </w:rPr>
        <w:t>экспертизы</w:t>
      </w:r>
      <w:r w:rsidR="00C31833" w:rsidRPr="00C31833">
        <w:rPr>
          <w:i/>
        </w:rPr>
        <w:t>:</w:t>
      </w:r>
    </w:p>
    <w:p w:rsidR="00C31833" w:rsidRDefault="00C31833" w:rsidP="00C31833">
      <w:pPr>
        <w:pStyle w:val="s1"/>
        <w:spacing w:before="0" w:beforeAutospacing="0" w:after="0" w:afterAutospacing="0"/>
        <w:ind w:firstLine="708"/>
        <w:jc w:val="both"/>
      </w:pPr>
      <w:r>
        <w:t>- правовых актов - в течение 10 рабочих дней со дня получения поручения Главы Светлогорского сельсовета или его заместителя, либо в срок, указанный в поручении;</w:t>
      </w:r>
    </w:p>
    <w:p w:rsidR="00EC1629" w:rsidRDefault="00C31833" w:rsidP="00C31833">
      <w:pPr>
        <w:pStyle w:val="s1"/>
        <w:spacing w:before="0" w:beforeAutospacing="0" w:after="0" w:afterAutospacing="0"/>
        <w:ind w:firstLine="708"/>
        <w:jc w:val="both"/>
      </w:pPr>
      <w:r>
        <w:t>- проектов правовых актов - в рамках срока согласования проектов правовых актов, установленного Главой Светлогорского сельсовета или его заместителем.</w:t>
      </w:r>
    </w:p>
    <w:p w:rsidR="00EC1629" w:rsidRPr="00EC1629" w:rsidRDefault="002C63CD" w:rsidP="00EC1629">
      <w:pPr>
        <w:pStyle w:val="s1"/>
        <w:spacing w:before="0" w:beforeAutospacing="0" w:after="0" w:afterAutospacing="0"/>
        <w:ind w:firstLine="708"/>
        <w:jc w:val="both"/>
      </w:pPr>
      <w:r>
        <w:t>1.5</w:t>
      </w:r>
      <w:r w:rsidR="00EC1629">
        <w:t xml:space="preserve">. </w:t>
      </w:r>
      <w:r w:rsidR="00EC1629" w:rsidRPr="00EC1629">
        <w:t>Не допускается проведение независимой антикоррупционной экспертизы правовых актов (проектов правовых актов):</w:t>
      </w:r>
    </w:p>
    <w:p w:rsidR="00EC1629" w:rsidRPr="00EC1629" w:rsidRDefault="00EC1629" w:rsidP="00EC1629">
      <w:pPr>
        <w:pStyle w:val="s1"/>
        <w:spacing w:before="0" w:beforeAutospacing="0" w:after="0" w:afterAutospacing="0"/>
        <w:ind w:firstLine="708"/>
        <w:jc w:val="both"/>
      </w:pPr>
      <w:r w:rsidRPr="00EC1629">
        <w:t>1) гражданами, имеющими неснятую или непогашенную судимость;</w:t>
      </w:r>
    </w:p>
    <w:p w:rsidR="00EC1629" w:rsidRPr="00EC1629" w:rsidRDefault="00EC1629" w:rsidP="00EC1629">
      <w:pPr>
        <w:pStyle w:val="s1"/>
        <w:spacing w:before="0" w:beforeAutospacing="0" w:after="0" w:afterAutospacing="0"/>
        <w:ind w:firstLine="708"/>
        <w:jc w:val="both"/>
      </w:pPr>
      <w:r w:rsidRPr="00EC1629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C1629" w:rsidRPr="00EC1629" w:rsidRDefault="00EC1629" w:rsidP="00EC1629">
      <w:pPr>
        <w:pStyle w:val="s1"/>
        <w:spacing w:before="0" w:beforeAutospacing="0" w:after="0" w:afterAutospacing="0"/>
        <w:ind w:firstLine="708"/>
        <w:jc w:val="both"/>
      </w:pPr>
      <w:r w:rsidRPr="00EC1629">
        <w:t xml:space="preserve">3) гражданами, осуществляющими деятельность в органах и организациях, указанных в </w:t>
      </w:r>
      <w:hyperlink r:id="rId14" w:anchor="/document/195958/entry/313" w:history="1">
        <w:r w:rsidRPr="00EC1629">
          <w:rPr>
            <w:rStyle w:val="ab"/>
            <w:color w:val="auto"/>
            <w:u w:val="none"/>
          </w:rPr>
          <w:t>пункте 3 части 1 статьи 3</w:t>
        </w:r>
      </w:hyperlink>
      <w:r w:rsidRPr="00EC1629">
        <w:t xml:space="preserve"> Федерального закона</w:t>
      </w:r>
      <w:r>
        <w:t xml:space="preserve"> №172</w:t>
      </w:r>
      <w:r w:rsidRPr="00EC1629">
        <w:t>;</w:t>
      </w:r>
    </w:p>
    <w:p w:rsidR="00EC1629" w:rsidRPr="00EC1629" w:rsidRDefault="00EC1629" w:rsidP="00EC1629">
      <w:pPr>
        <w:pStyle w:val="s1"/>
        <w:spacing w:before="0" w:beforeAutospacing="0" w:after="0" w:afterAutospacing="0"/>
        <w:ind w:firstLine="708"/>
        <w:jc w:val="both"/>
      </w:pPr>
      <w:r w:rsidRPr="00EC1629">
        <w:t>4) международными и иностранными организациями;</w:t>
      </w:r>
    </w:p>
    <w:p w:rsidR="00EC1629" w:rsidRPr="00EC1629" w:rsidRDefault="00EC1629" w:rsidP="00EC1629">
      <w:pPr>
        <w:pStyle w:val="s1"/>
        <w:spacing w:before="0" w:beforeAutospacing="0" w:after="0" w:afterAutospacing="0"/>
        <w:ind w:firstLine="708"/>
        <w:jc w:val="both"/>
      </w:pPr>
      <w:r w:rsidRPr="00EC1629">
        <w:t>5) некоммерческими организациями, выполняющими функции иностранного агента.</w:t>
      </w:r>
    </w:p>
    <w:p w:rsidR="00EC1629" w:rsidRDefault="00EC1629" w:rsidP="002C63CD">
      <w:pPr>
        <w:pStyle w:val="s1"/>
        <w:spacing w:before="0" w:beforeAutospacing="0" w:after="0" w:afterAutospacing="0"/>
        <w:jc w:val="both"/>
      </w:pPr>
    </w:p>
    <w:p w:rsidR="002C63CD" w:rsidRDefault="002C63CD" w:rsidP="002C63CD">
      <w:pPr>
        <w:pStyle w:val="s1"/>
        <w:spacing w:before="0" w:beforeAutospacing="0" w:after="0" w:afterAutospacing="0"/>
        <w:jc w:val="both"/>
      </w:pPr>
    </w:p>
    <w:p w:rsidR="002C63CD" w:rsidRDefault="002C63CD" w:rsidP="002C63CD">
      <w:pPr>
        <w:pStyle w:val="s1"/>
        <w:spacing w:before="0" w:beforeAutospacing="0" w:after="0" w:afterAutospacing="0"/>
        <w:jc w:val="both"/>
      </w:pPr>
    </w:p>
    <w:p w:rsidR="002C63CD" w:rsidRDefault="002C63CD" w:rsidP="002C63CD">
      <w:pPr>
        <w:pStyle w:val="s1"/>
        <w:spacing w:before="0" w:beforeAutospacing="0" w:after="0" w:afterAutospacing="0"/>
        <w:jc w:val="both"/>
      </w:pPr>
    </w:p>
    <w:p w:rsidR="00EC1629" w:rsidRDefault="00EC1629" w:rsidP="00EC1629">
      <w:pPr>
        <w:pStyle w:val="s3"/>
        <w:spacing w:before="0" w:beforeAutospacing="0" w:after="0" w:afterAutospacing="0"/>
        <w:jc w:val="center"/>
        <w:rPr>
          <w:b/>
        </w:rPr>
      </w:pPr>
      <w:r w:rsidRPr="00EC1629">
        <w:rPr>
          <w:b/>
        </w:rPr>
        <w:lastRenderedPageBreak/>
        <w:t>2.</w:t>
      </w:r>
      <w:r>
        <w:t xml:space="preserve"> </w:t>
      </w:r>
      <w:r w:rsidRPr="00EC1629">
        <w:rPr>
          <w:b/>
        </w:rPr>
        <w:t xml:space="preserve">Порядок проведения антикоррупционной экспертизы </w:t>
      </w:r>
      <w:r w:rsidRPr="00EC1629">
        <w:rPr>
          <w:b/>
        </w:rPr>
        <w:br/>
        <w:t>проектов правовых актов</w:t>
      </w:r>
    </w:p>
    <w:p w:rsidR="002C63CD" w:rsidRPr="00EC1629" w:rsidRDefault="002C63CD" w:rsidP="00EC1629">
      <w:pPr>
        <w:pStyle w:val="s3"/>
        <w:spacing w:before="0" w:beforeAutospacing="0" w:after="0" w:afterAutospacing="0"/>
        <w:jc w:val="center"/>
        <w:rPr>
          <w:b/>
        </w:rPr>
      </w:pPr>
    </w:p>
    <w:p w:rsidR="00EC1629" w:rsidRDefault="00EC1629" w:rsidP="00EC1629">
      <w:pPr>
        <w:pStyle w:val="s1"/>
        <w:spacing w:before="0" w:beforeAutospacing="0" w:after="0" w:afterAutospacing="0"/>
        <w:ind w:firstLine="708"/>
        <w:jc w:val="both"/>
      </w:pPr>
      <w:r>
        <w:t>2.1. Антикоррупционная экспертиза проектов правовых актов осуществляется:</w:t>
      </w:r>
    </w:p>
    <w:p w:rsidR="00EC1629" w:rsidRDefault="00EC1629" w:rsidP="00EC1629">
      <w:pPr>
        <w:pStyle w:val="s1"/>
        <w:spacing w:before="0" w:beforeAutospacing="0" w:after="0" w:afterAutospacing="0"/>
        <w:ind w:firstLine="708"/>
        <w:jc w:val="both"/>
      </w:pPr>
      <w:r>
        <w:t xml:space="preserve">а) в ходе подготовки проектов правовых актов </w:t>
      </w:r>
      <w:r w:rsidR="002C63CD">
        <w:t>должностными лицами администрации Светлогорского сельсовета</w:t>
      </w:r>
      <w:r>
        <w:t>, являющихся разработчиками проекта правового акта;</w:t>
      </w:r>
    </w:p>
    <w:p w:rsidR="00EC1629" w:rsidRDefault="00EC1629" w:rsidP="002C63CD">
      <w:pPr>
        <w:pStyle w:val="s1"/>
        <w:spacing w:before="0" w:beforeAutospacing="0" w:after="0" w:afterAutospacing="0"/>
        <w:ind w:firstLine="708"/>
        <w:jc w:val="both"/>
      </w:pPr>
      <w:r>
        <w:t xml:space="preserve">б) </w:t>
      </w:r>
      <w:r w:rsidR="002C63CD">
        <w:t>юрисконсультом администрации Светлогорского сельсовета</w:t>
      </w:r>
      <w:r>
        <w:t xml:space="preserve"> в рамках осуществления правовой экспертизы проектов правовых актов.</w:t>
      </w:r>
    </w:p>
    <w:p w:rsidR="00EC1629" w:rsidRDefault="00EC1629" w:rsidP="002C63CD">
      <w:pPr>
        <w:pStyle w:val="s1"/>
        <w:spacing w:before="0" w:beforeAutospacing="0" w:after="0" w:afterAutospacing="0"/>
        <w:ind w:firstLine="708"/>
        <w:jc w:val="both"/>
      </w:pPr>
      <w:r>
        <w:t>2.2. Результатом антикоррупционной экспертизы является отсутствие в проекте правового акта норм, содержащих коррупциогенные факторы.</w:t>
      </w:r>
    </w:p>
    <w:p w:rsidR="00EC1629" w:rsidRDefault="00EC1629" w:rsidP="002C63CD">
      <w:pPr>
        <w:pStyle w:val="s1"/>
        <w:spacing w:before="0" w:beforeAutospacing="0" w:after="0" w:afterAutospacing="0"/>
        <w:ind w:firstLine="708"/>
        <w:jc w:val="both"/>
      </w:pPr>
      <w:r>
        <w:t>2.3. При выявлении коррупциогенных факторов по результатам проведени</w:t>
      </w:r>
      <w:r w:rsidR="002C63CD">
        <w:t>я антикоррупционной экспертизы,</w:t>
      </w:r>
      <w:r>
        <w:t xml:space="preserve"> результаты антикоррупционной экспертизы отражаются в заклю</w:t>
      </w:r>
      <w:r w:rsidR="002C63CD">
        <w:t xml:space="preserve">чении к проекту правового акта </w:t>
      </w:r>
      <w:r>
        <w:t>с указанием:</w:t>
      </w:r>
    </w:p>
    <w:p w:rsidR="00EC1629" w:rsidRDefault="00EC1629" w:rsidP="002C63CD">
      <w:pPr>
        <w:pStyle w:val="s1"/>
        <w:spacing w:before="0" w:beforeAutospacing="0" w:after="0" w:afterAutospacing="0"/>
        <w:ind w:firstLine="708"/>
        <w:jc w:val="both"/>
      </w:pPr>
      <w:r>
        <w:t>а) пунктов (подпунктов) проекта правового акта, в которых выявлены коррупциогенные факторы, и их признаков;</w:t>
      </w:r>
    </w:p>
    <w:p w:rsidR="00EC1629" w:rsidRDefault="00EC1629" w:rsidP="002C63CD">
      <w:pPr>
        <w:pStyle w:val="s1"/>
        <w:spacing w:before="0" w:beforeAutospacing="0" w:after="0" w:afterAutospacing="0"/>
        <w:ind w:firstLine="708"/>
        <w:jc w:val="both"/>
      </w:pPr>
      <w:r>
        <w:t>б) предложений по устранению выявленных коррупциогенных факторов.</w:t>
      </w:r>
    </w:p>
    <w:p w:rsidR="00EC1629" w:rsidRDefault="00EC1629" w:rsidP="002C63CD">
      <w:pPr>
        <w:pStyle w:val="s1"/>
        <w:spacing w:before="0" w:beforeAutospacing="0" w:after="0" w:afterAutospacing="0"/>
        <w:ind w:firstLine="708"/>
        <w:jc w:val="both"/>
      </w:pPr>
      <w:r>
        <w:t>2.4. Проекты правовых актов, содержащие коррупциогенные факторы, подлежат доработке и повторной антикоррупционной экспертизе.</w:t>
      </w:r>
    </w:p>
    <w:p w:rsidR="00EC1629" w:rsidRDefault="00EC1629" w:rsidP="002C63CD">
      <w:pPr>
        <w:pStyle w:val="s1"/>
        <w:spacing w:before="0" w:beforeAutospacing="0" w:after="0" w:afterAutospacing="0"/>
        <w:ind w:firstLine="708"/>
        <w:jc w:val="both"/>
      </w:pPr>
      <w:r>
        <w:t>2.5. Повторная антикоррупционная экспертиза проектов правовых актов проводится в порядке, установленном настоящим Положением.</w:t>
      </w:r>
    </w:p>
    <w:p w:rsidR="00EC1629" w:rsidRDefault="00EC1629" w:rsidP="002C63CD">
      <w:pPr>
        <w:pStyle w:val="s1"/>
        <w:spacing w:before="0" w:beforeAutospacing="0" w:after="0" w:afterAutospacing="0"/>
        <w:ind w:firstLine="708"/>
        <w:jc w:val="both"/>
      </w:pPr>
      <w:r>
        <w:t>2.6. Проекты нормативных правовых актов, в которых коррупциогенные факторы не выявлены либо выявленные факторы устранены, подлежат согласованию</w:t>
      </w:r>
      <w:r w:rsidR="002C63CD">
        <w:t>.</w:t>
      </w:r>
    </w:p>
    <w:p w:rsidR="002C63CD" w:rsidRDefault="002C63CD" w:rsidP="00EC1629">
      <w:pPr>
        <w:pStyle w:val="s3"/>
        <w:spacing w:before="0" w:beforeAutospacing="0" w:after="0" w:afterAutospacing="0"/>
        <w:jc w:val="both"/>
      </w:pPr>
    </w:p>
    <w:p w:rsidR="00EC1629" w:rsidRDefault="002C63CD" w:rsidP="002C63CD">
      <w:pPr>
        <w:pStyle w:val="s3"/>
        <w:spacing w:before="0" w:beforeAutospacing="0" w:after="0" w:afterAutospacing="0"/>
        <w:jc w:val="center"/>
        <w:rPr>
          <w:b/>
        </w:rPr>
      </w:pPr>
      <w:r w:rsidRPr="002C63CD">
        <w:rPr>
          <w:b/>
        </w:rPr>
        <w:t>3</w:t>
      </w:r>
      <w:r w:rsidR="00EC1629" w:rsidRPr="002C63CD">
        <w:rPr>
          <w:b/>
        </w:rPr>
        <w:t>. Порядок проведения антикоррупционной экспертизы правовых актов</w:t>
      </w:r>
    </w:p>
    <w:p w:rsidR="002C63CD" w:rsidRPr="002C63CD" w:rsidRDefault="002C63CD" w:rsidP="002C63CD">
      <w:pPr>
        <w:pStyle w:val="s3"/>
        <w:spacing w:before="0" w:beforeAutospacing="0" w:after="0" w:afterAutospacing="0"/>
        <w:jc w:val="center"/>
        <w:rPr>
          <w:b/>
        </w:rPr>
      </w:pPr>
    </w:p>
    <w:p w:rsidR="00EC1629" w:rsidRDefault="00EC1629" w:rsidP="002C63CD">
      <w:pPr>
        <w:pStyle w:val="s1"/>
        <w:spacing w:before="0" w:beforeAutospacing="0" w:after="0" w:afterAutospacing="0"/>
        <w:ind w:firstLine="708"/>
        <w:jc w:val="both"/>
      </w:pPr>
      <w:r>
        <w:t xml:space="preserve">3.1. Антикоррупционная экспертиза действующих правовых актов осуществляется </w:t>
      </w:r>
      <w:r w:rsidR="002C63CD">
        <w:t>юрисконсультом</w:t>
      </w:r>
      <w:r>
        <w:t xml:space="preserve"> администрации </w:t>
      </w:r>
      <w:r w:rsidR="002C63CD">
        <w:t>Светлогорского сельсовета</w:t>
      </w:r>
      <w:r>
        <w:t xml:space="preserve"> </w:t>
      </w:r>
      <w:r w:rsidR="00E5208F">
        <w:t xml:space="preserve">по </w:t>
      </w:r>
      <w:r>
        <w:t xml:space="preserve">поручению </w:t>
      </w:r>
      <w:r w:rsidR="002C63CD">
        <w:t>Главы Светлогорского</w:t>
      </w:r>
      <w:r w:rsidR="003372EA">
        <w:t xml:space="preserve"> сельсовета или его заместителя</w:t>
      </w:r>
      <w:r w:rsidR="002C63CD">
        <w:t>.</w:t>
      </w:r>
    </w:p>
    <w:p w:rsidR="00EC1629" w:rsidRDefault="00EC1629" w:rsidP="002C63CD">
      <w:pPr>
        <w:pStyle w:val="s1"/>
        <w:spacing w:before="0" w:beforeAutospacing="0" w:after="0" w:afterAutospacing="0"/>
        <w:ind w:firstLine="708"/>
        <w:jc w:val="both"/>
      </w:pPr>
      <w:r>
        <w:t>3.2. По результатам антикоррупционной экспертизы действующих правовых актов составляется письменное заключение, в котором отражаются следующие сведения:</w:t>
      </w:r>
    </w:p>
    <w:p w:rsidR="00EC1629" w:rsidRDefault="00EC1629" w:rsidP="002C63CD">
      <w:pPr>
        <w:pStyle w:val="s1"/>
        <w:spacing w:before="0" w:beforeAutospacing="0" w:after="0" w:afterAutospacing="0"/>
        <w:ind w:firstLine="708"/>
        <w:jc w:val="both"/>
      </w:pPr>
      <w:r>
        <w:t>а) основание для проведения антикоррупционной экспертизы;</w:t>
      </w:r>
    </w:p>
    <w:p w:rsidR="00EC1629" w:rsidRDefault="00EC1629" w:rsidP="002C63CD">
      <w:pPr>
        <w:pStyle w:val="s1"/>
        <w:spacing w:before="0" w:beforeAutospacing="0" w:after="0" w:afterAutospacing="0"/>
        <w:ind w:firstLine="708"/>
        <w:jc w:val="both"/>
      </w:pPr>
      <w:r>
        <w:t>б) реквизиты правовых актов (наименование вида документа, дата, регистрационный номер и заголовок);</w:t>
      </w:r>
    </w:p>
    <w:p w:rsidR="00EC1629" w:rsidRDefault="00EC1629" w:rsidP="002C63CD">
      <w:pPr>
        <w:pStyle w:val="s1"/>
        <w:spacing w:before="0" w:beforeAutospacing="0" w:after="0" w:afterAutospacing="0"/>
        <w:ind w:firstLine="708"/>
        <w:jc w:val="both"/>
      </w:pPr>
      <w:r>
        <w:t>в) перечень выявленных коррупциогенных факторов с указанием их признаков и соответствующих пунктов (подпунктов) правовых актов, в которых эти факторы выявлены, либо информация об отсутствии коррупциогенных факторов;</w:t>
      </w:r>
    </w:p>
    <w:p w:rsidR="00EC1629" w:rsidRDefault="00EC1629" w:rsidP="002C63CD">
      <w:pPr>
        <w:pStyle w:val="s1"/>
        <w:spacing w:before="0" w:beforeAutospacing="0" w:after="0" w:afterAutospacing="0"/>
        <w:ind w:firstLine="708"/>
        <w:jc w:val="both"/>
      </w:pPr>
      <w:r>
        <w:t>г) предложения по устранению коррупциогенных факторов.</w:t>
      </w:r>
    </w:p>
    <w:p w:rsidR="00FC6932" w:rsidRPr="00067A6A" w:rsidRDefault="00EC1629" w:rsidP="002C63CD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>
        <w:t xml:space="preserve">3.3. </w:t>
      </w:r>
      <w:r w:rsidR="002C63CD">
        <w:t>Антикоррупционная экспертиза правовых актов проводится при осуществлении мониторинга их правоприменения в порядке, установленном для проведения мониторинга правоприменения.</w:t>
      </w:r>
    </w:p>
    <w:p w:rsidR="00FC6932" w:rsidRPr="00067A6A" w:rsidRDefault="00FC6932" w:rsidP="00067A6A">
      <w:pPr>
        <w:ind w:right="-6"/>
        <w:jc w:val="both"/>
        <w:rPr>
          <w:bCs/>
          <w:sz w:val="24"/>
          <w:szCs w:val="24"/>
        </w:rPr>
      </w:pPr>
    </w:p>
    <w:p w:rsidR="00FC6932" w:rsidRPr="00067A6A" w:rsidRDefault="00FC6932" w:rsidP="00067A6A">
      <w:pPr>
        <w:ind w:right="-6"/>
        <w:jc w:val="both"/>
        <w:rPr>
          <w:bCs/>
          <w:sz w:val="24"/>
          <w:szCs w:val="24"/>
        </w:rPr>
      </w:pPr>
    </w:p>
    <w:p w:rsidR="00FC6932" w:rsidRPr="00067A6A" w:rsidRDefault="00FC6932" w:rsidP="00067A6A">
      <w:pPr>
        <w:ind w:right="-6"/>
        <w:jc w:val="both"/>
        <w:rPr>
          <w:bCs/>
          <w:sz w:val="24"/>
          <w:szCs w:val="24"/>
        </w:rPr>
      </w:pPr>
    </w:p>
    <w:p w:rsidR="00ED5540" w:rsidRPr="00067A6A" w:rsidRDefault="00ED5540" w:rsidP="00067A6A">
      <w:pPr>
        <w:ind w:right="-6"/>
        <w:jc w:val="both"/>
        <w:rPr>
          <w:bCs/>
          <w:sz w:val="24"/>
          <w:szCs w:val="24"/>
        </w:rPr>
      </w:pPr>
    </w:p>
    <w:p w:rsidR="00ED5540" w:rsidRPr="00067A6A" w:rsidRDefault="00ED5540" w:rsidP="00067A6A">
      <w:pPr>
        <w:ind w:right="-6"/>
        <w:jc w:val="both"/>
        <w:rPr>
          <w:bCs/>
          <w:sz w:val="24"/>
          <w:szCs w:val="24"/>
        </w:rPr>
      </w:pPr>
    </w:p>
    <w:p w:rsidR="00ED5540" w:rsidRPr="00067A6A" w:rsidRDefault="00ED5540" w:rsidP="00067A6A">
      <w:pPr>
        <w:ind w:right="-6"/>
        <w:jc w:val="both"/>
        <w:rPr>
          <w:bCs/>
          <w:sz w:val="24"/>
          <w:szCs w:val="24"/>
        </w:rPr>
      </w:pPr>
    </w:p>
    <w:p w:rsidR="00ED5540" w:rsidRPr="00067A6A" w:rsidRDefault="00ED5540" w:rsidP="00067A6A">
      <w:pPr>
        <w:ind w:right="-6"/>
        <w:jc w:val="both"/>
        <w:rPr>
          <w:bCs/>
          <w:sz w:val="24"/>
          <w:szCs w:val="24"/>
        </w:rPr>
      </w:pPr>
    </w:p>
    <w:p w:rsidR="00ED5540" w:rsidRPr="00067A6A" w:rsidRDefault="00ED5540" w:rsidP="00067A6A">
      <w:pPr>
        <w:ind w:right="-6"/>
        <w:jc w:val="both"/>
        <w:rPr>
          <w:bCs/>
          <w:sz w:val="24"/>
          <w:szCs w:val="24"/>
        </w:rPr>
      </w:pPr>
    </w:p>
    <w:p w:rsidR="00ED5540" w:rsidRPr="00067A6A" w:rsidRDefault="00ED5540" w:rsidP="00067A6A">
      <w:pPr>
        <w:ind w:right="-6"/>
        <w:jc w:val="both"/>
        <w:rPr>
          <w:bCs/>
          <w:sz w:val="24"/>
          <w:szCs w:val="24"/>
        </w:rPr>
      </w:pPr>
    </w:p>
    <w:p w:rsidR="00ED5540" w:rsidRPr="00067A6A" w:rsidRDefault="00ED5540" w:rsidP="00067A6A">
      <w:pPr>
        <w:ind w:right="-6"/>
        <w:jc w:val="both"/>
        <w:rPr>
          <w:bCs/>
          <w:sz w:val="24"/>
          <w:szCs w:val="24"/>
        </w:rPr>
      </w:pPr>
    </w:p>
    <w:p w:rsidR="00ED5540" w:rsidRPr="00067A6A" w:rsidRDefault="00ED5540" w:rsidP="00067A6A">
      <w:pPr>
        <w:ind w:right="-6"/>
        <w:jc w:val="both"/>
        <w:rPr>
          <w:bCs/>
          <w:sz w:val="24"/>
          <w:szCs w:val="24"/>
        </w:rPr>
      </w:pPr>
    </w:p>
    <w:p w:rsidR="00ED5540" w:rsidRPr="00067A6A" w:rsidRDefault="00ED5540" w:rsidP="00067A6A">
      <w:pPr>
        <w:ind w:right="-6"/>
        <w:jc w:val="both"/>
        <w:rPr>
          <w:bCs/>
          <w:sz w:val="24"/>
          <w:szCs w:val="24"/>
        </w:rPr>
      </w:pPr>
    </w:p>
    <w:p w:rsidR="00ED5540" w:rsidRPr="00067A6A" w:rsidRDefault="00ED5540" w:rsidP="00067A6A">
      <w:pPr>
        <w:ind w:right="-6"/>
        <w:jc w:val="both"/>
        <w:rPr>
          <w:bCs/>
          <w:sz w:val="24"/>
          <w:szCs w:val="24"/>
        </w:rPr>
      </w:pPr>
    </w:p>
    <w:p w:rsidR="00ED5540" w:rsidRPr="00067A6A" w:rsidRDefault="00ED5540" w:rsidP="00067A6A">
      <w:pPr>
        <w:ind w:right="-6"/>
        <w:jc w:val="both"/>
        <w:rPr>
          <w:bCs/>
          <w:sz w:val="24"/>
          <w:szCs w:val="24"/>
        </w:rPr>
      </w:pPr>
    </w:p>
    <w:p w:rsidR="00ED5540" w:rsidRPr="00067A6A" w:rsidRDefault="00ED5540" w:rsidP="00067A6A">
      <w:pPr>
        <w:ind w:right="-6"/>
        <w:jc w:val="both"/>
        <w:rPr>
          <w:bCs/>
          <w:sz w:val="24"/>
          <w:szCs w:val="24"/>
        </w:rPr>
      </w:pPr>
    </w:p>
    <w:p w:rsidR="00ED5540" w:rsidRDefault="00ED5540" w:rsidP="008765D6">
      <w:pPr>
        <w:ind w:right="-6"/>
        <w:rPr>
          <w:bCs/>
          <w:color w:val="000000"/>
          <w:sz w:val="24"/>
          <w:szCs w:val="24"/>
        </w:rPr>
      </w:pPr>
    </w:p>
    <w:sectPr w:rsidR="00ED5540" w:rsidSect="000C7329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39E" w:rsidRDefault="00C9639E" w:rsidP="0030114A">
      <w:r>
        <w:separator/>
      </w:r>
    </w:p>
  </w:endnote>
  <w:endnote w:type="continuationSeparator" w:id="1">
    <w:p w:rsidR="00C9639E" w:rsidRDefault="00C9639E" w:rsidP="00301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39E" w:rsidRDefault="00C9639E" w:rsidP="0030114A">
      <w:r>
        <w:separator/>
      </w:r>
    </w:p>
  </w:footnote>
  <w:footnote w:type="continuationSeparator" w:id="1">
    <w:p w:rsidR="00C9639E" w:rsidRDefault="00C9639E" w:rsidP="00301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484E"/>
    <w:multiLevelType w:val="hybridMultilevel"/>
    <w:tmpl w:val="EB7C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F6EFE"/>
    <w:multiLevelType w:val="hybridMultilevel"/>
    <w:tmpl w:val="B498AC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EF349C7"/>
    <w:multiLevelType w:val="hybridMultilevel"/>
    <w:tmpl w:val="D284C1B0"/>
    <w:lvl w:ilvl="0" w:tplc="4A9E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640939"/>
    <w:multiLevelType w:val="hybridMultilevel"/>
    <w:tmpl w:val="2B604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92603"/>
    <w:multiLevelType w:val="hybridMultilevel"/>
    <w:tmpl w:val="15025790"/>
    <w:lvl w:ilvl="0" w:tplc="3E0E1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083260"/>
    <w:multiLevelType w:val="hybridMultilevel"/>
    <w:tmpl w:val="7C961392"/>
    <w:lvl w:ilvl="0" w:tplc="7BB09B1E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A1042A"/>
    <w:multiLevelType w:val="hybridMultilevel"/>
    <w:tmpl w:val="4E5EBB90"/>
    <w:lvl w:ilvl="0" w:tplc="67F817F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9">
    <w:nsid w:val="768C247F"/>
    <w:multiLevelType w:val="hybridMultilevel"/>
    <w:tmpl w:val="6AE8A2A4"/>
    <w:lvl w:ilvl="0" w:tplc="C4E65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6D4"/>
    <w:rsid w:val="00000DA9"/>
    <w:rsid w:val="000026A1"/>
    <w:rsid w:val="0002390A"/>
    <w:rsid w:val="000250D2"/>
    <w:rsid w:val="00025AFE"/>
    <w:rsid w:val="0002621D"/>
    <w:rsid w:val="000418D0"/>
    <w:rsid w:val="000526E2"/>
    <w:rsid w:val="00057EAB"/>
    <w:rsid w:val="00067A6A"/>
    <w:rsid w:val="000818E6"/>
    <w:rsid w:val="000931C1"/>
    <w:rsid w:val="000A1B06"/>
    <w:rsid w:val="000A1B10"/>
    <w:rsid w:val="000A559A"/>
    <w:rsid w:val="000A6E39"/>
    <w:rsid w:val="000B2BED"/>
    <w:rsid w:val="000B65E4"/>
    <w:rsid w:val="000B750D"/>
    <w:rsid w:val="000C4950"/>
    <w:rsid w:val="000C7329"/>
    <w:rsid w:val="000E0BED"/>
    <w:rsid w:val="000E3B1B"/>
    <w:rsid w:val="000E6E62"/>
    <w:rsid w:val="000F4DA7"/>
    <w:rsid w:val="00110BB2"/>
    <w:rsid w:val="00142D45"/>
    <w:rsid w:val="00145252"/>
    <w:rsid w:val="001512DC"/>
    <w:rsid w:val="00167C9C"/>
    <w:rsid w:val="0017407B"/>
    <w:rsid w:val="00175890"/>
    <w:rsid w:val="00182C7E"/>
    <w:rsid w:val="00184745"/>
    <w:rsid w:val="0019596F"/>
    <w:rsid w:val="001A03A0"/>
    <w:rsid w:val="001A3F07"/>
    <w:rsid w:val="001A70AC"/>
    <w:rsid w:val="001C516E"/>
    <w:rsid w:val="001D2FB7"/>
    <w:rsid w:val="001E010F"/>
    <w:rsid w:val="001F1F38"/>
    <w:rsid w:val="001F6089"/>
    <w:rsid w:val="00207F32"/>
    <w:rsid w:val="00212B56"/>
    <w:rsid w:val="00214601"/>
    <w:rsid w:val="0021706B"/>
    <w:rsid w:val="00222D0D"/>
    <w:rsid w:val="0023790A"/>
    <w:rsid w:val="00246422"/>
    <w:rsid w:val="00262D0A"/>
    <w:rsid w:val="00280EC0"/>
    <w:rsid w:val="0029512F"/>
    <w:rsid w:val="002A430A"/>
    <w:rsid w:val="002C57B4"/>
    <w:rsid w:val="002C63CD"/>
    <w:rsid w:val="002D139F"/>
    <w:rsid w:val="002E321F"/>
    <w:rsid w:val="002F0896"/>
    <w:rsid w:val="0030114A"/>
    <w:rsid w:val="003177A1"/>
    <w:rsid w:val="003372EA"/>
    <w:rsid w:val="003422F2"/>
    <w:rsid w:val="00361488"/>
    <w:rsid w:val="00366ABE"/>
    <w:rsid w:val="00373865"/>
    <w:rsid w:val="003738BF"/>
    <w:rsid w:val="0037482B"/>
    <w:rsid w:val="003C3EA2"/>
    <w:rsid w:val="003D2CD5"/>
    <w:rsid w:val="004032FC"/>
    <w:rsid w:val="0041770E"/>
    <w:rsid w:val="004325A2"/>
    <w:rsid w:val="00433701"/>
    <w:rsid w:val="00436C91"/>
    <w:rsid w:val="004370F0"/>
    <w:rsid w:val="00450C6D"/>
    <w:rsid w:val="00465A61"/>
    <w:rsid w:val="00474884"/>
    <w:rsid w:val="00475DE1"/>
    <w:rsid w:val="00495B66"/>
    <w:rsid w:val="004B4A5F"/>
    <w:rsid w:val="004B796E"/>
    <w:rsid w:val="004D1B29"/>
    <w:rsid w:val="004E30C6"/>
    <w:rsid w:val="004E3FE0"/>
    <w:rsid w:val="00502E30"/>
    <w:rsid w:val="005106E3"/>
    <w:rsid w:val="0051158B"/>
    <w:rsid w:val="00514DB4"/>
    <w:rsid w:val="00517AA3"/>
    <w:rsid w:val="005279E5"/>
    <w:rsid w:val="00533ADC"/>
    <w:rsid w:val="00552F99"/>
    <w:rsid w:val="00573ADB"/>
    <w:rsid w:val="00576EA3"/>
    <w:rsid w:val="005818BF"/>
    <w:rsid w:val="00583F3C"/>
    <w:rsid w:val="00597342"/>
    <w:rsid w:val="005A36C4"/>
    <w:rsid w:val="005A6A6B"/>
    <w:rsid w:val="005B1CA6"/>
    <w:rsid w:val="005B39E7"/>
    <w:rsid w:val="005C158D"/>
    <w:rsid w:val="005D1F25"/>
    <w:rsid w:val="005E0F52"/>
    <w:rsid w:val="005E373E"/>
    <w:rsid w:val="005E5E0C"/>
    <w:rsid w:val="00632BEA"/>
    <w:rsid w:val="00664108"/>
    <w:rsid w:val="006937B6"/>
    <w:rsid w:val="006B207E"/>
    <w:rsid w:val="006B557A"/>
    <w:rsid w:val="006E23C4"/>
    <w:rsid w:val="006F484E"/>
    <w:rsid w:val="006F731E"/>
    <w:rsid w:val="007172C0"/>
    <w:rsid w:val="00730670"/>
    <w:rsid w:val="0073714E"/>
    <w:rsid w:val="0075617B"/>
    <w:rsid w:val="0076317E"/>
    <w:rsid w:val="007703BC"/>
    <w:rsid w:val="00773D3E"/>
    <w:rsid w:val="00774418"/>
    <w:rsid w:val="00782884"/>
    <w:rsid w:val="00792F19"/>
    <w:rsid w:val="00794DCE"/>
    <w:rsid w:val="007B1422"/>
    <w:rsid w:val="007B2808"/>
    <w:rsid w:val="007E756A"/>
    <w:rsid w:val="007F077F"/>
    <w:rsid w:val="007F4002"/>
    <w:rsid w:val="007F7B31"/>
    <w:rsid w:val="008025B8"/>
    <w:rsid w:val="00805806"/>
    <w:rsid w:val="00821002"/>
    <w:rsid w:val="00832ACC"/>
    <w:rsid w:val="00850153"/>
    <w:rsid w:val="00856695"/>
    <w:rsid w:val="00864660"/>
    <w:rsid w:val="008765D6"/>
    <w:rsid w:val="00877531"/>
    <w:rsid w:val="008906D4"/>
    <w:rsid w:val="0089252C"/>
    <w:rsid w:val="00895A9B"/>
    <w:rsid w:val="008A6FF7"/>
    <w:rsid w:val="008A7A2A"/>
    <w:rsid w:val="008C1750"/>
    <w:rsid w:val="008C4BBA"/>
    <w:rsid w:val="008F1C71"/>
    <w:rsid w:val="0090548A"/>
    <w:rsid w:val="00910746"/>
    <w:rsid w:val="0091136C"/>
    <w:rsid w:val="00936CA2"/>
    <w:rsid w:val="00944891"/>
    <w:rsid w:val="00947F7E"/>
    <w:rsid w:val="00954216"/>
    <w:rsid w:val="00954DC0"/>
    <w:rsid w:val="00964109"/>
    <w:rsid w:val="009849CF"/>
    <w:rsid w:val="00986A29"/>
    <w:rsid w:val="00997D22"/>
    <w:rsid w:val="009A0429"/>
    <w:rsid w:val="009C4F4F"/>
    <w:rsid w:val="009C5AF2"/>
    <w:rsid w:val="009D38F7"/>
    <w:rsid w:val="009D708F"/>
    <w:rsid w:val="009F5CC7"/>
    <w:rsid w:val="00A05CF8"/>
    <w:rsid w:val="00A25606"/>
    <w:rsid w:val="00A31942"/>
    <w:rsid w:val="00A45E95"/>
    <w:rsid w:val="00A636D6"/>
    <w:rsid w:val="00A7145D"/>
    <w:rsid w:val="00AD033B"/>
    <w:rsid w:val="00AD1E12"/>
    <w:rsid w:val="00AF6A04"/>
    <w:rsid w:val="00B00BDD"/>
    <w:rsid w:val="00B035D8"/>
    <w:rsid w:val="00B21F77"/>
    <w:rsid w:val="00B25012"/>
    <w:rsid w:val="00B44890"/>
    <w:rsid w:val="00B602F6"/>
    <w:rsid w:val="00B62340"/>
    <w:rsid w:val="00B91452"/>
    <w:rsid w:val="00B92E9B"/>
    <w:rsid w:val="00BA15AE"/>
    <w:rsid w:val="00BA6937"/>
    <w:rsid w:val="00BB7D67"/>
    <w:rsid w:val="00BD3832"/>
    <w:rsid w:val="00BD431A"/>
    <w:rsid w:val="00BD5510"/>
    <w:rsid w:val="00BD7885"/>
    <w:rsid w:val="00BE6B59"/>
    <w:rsid w:val="00BF0D4B"/>
    <w:rsid w:val="00C13F35"/>
    <w:rsid w:val="00C1587F"/>
    <w:rsid w:val="00C20E70"/>
    <w:rsid w:val="00C31833"/>
    <w:rsid w:val="00C544B6"/>
    <w:rsid w:val="00C7429B"/>
    <w:rsid w:val="00C865E7"/>
    <w:rsid w:val="00C9054C"/>
    <w:rsid w:val="00C930F4"/>
    <w:rsid w:val="00C9639E"/>
    <w:rsid w:val="00CA1CC7"/>
    <w:rsid w:val="00CA3FC1"/>
    <w:rsid w:val="00CC1737"/>
    <w:rsid w:val="00CF0357"/>
    <w:rsid w:val="00CF0845"/>
    <w:rsid w:val="00CF1745"/>
    <w:rsid w:val="00D00341"/>
    <w:rsid w:val="00D35527"/>
    <w:rsid w:val="00D7107E"/>
    <w:rsid w:val="00D72DA9"/>
    <w:rsid w:val="00D97C5A"/>
    <w:rsid w:val="00DA6B10"/>
    <w:rsid w:val="00DC324C"/>
    <w:rsid w:val="00DD0CE0"/>
    <w:rsid w:val="00DE1606"/>
    <w:rsid w:val="00DF0664"/>
    <w:rsid w:val="00E03A6F"/>
    <w:rsid w:val="00E11F50"/>
    <w:rsid w:val="00E169A9"/>
    <w:rsid w:val="00E352DD"/>
    <w:rsid w:val="00E5208F"/>
    <w:rsid w:val="00E6705F"/>
    <w:rsid w:val="00E67271"/>
    <w:rsid w:val="00E761B2"/>
    <w:rsid w:val="00E954A9"/>
    <w:rsid w:val="00EC1629"/>
    <w:rsid w:val="00EC2C2D"/>
    <w:rsid w:val="00ED3D40"/>
    <w:rsid w:val="00ED5540"/>
    <w:rsid w:val="00EE6AC8"/>
    <w:rsid w:val="00EF00F0"/>
    <w:rsid w:val="00EF19F5"/>
    <w:rsid w:val="00EF735A"/>
    <w:rsid w:val="00F02D3F"/>
    <w:rsid w:val="00F17086"/>
    <w:rsid w:val="00F205EA"/>
    <w:rsid w:val="00F339C8"/>
    <w:rsid w:val="00F418AB"/>
    <w:rsid w:val="00F46901"/>
    <w:rsid w:val="00F46E55"/>
    <w:rsid w:val="00F569E0"/>
    <w:rsid w:val="00F809EA"/>
    <w:rsid w:val="00F94C4B"/>
    <w:rsid w:val="00FA6A44"/>
    <w:rsid w:val="00FB2062"/>
    <w:rsid w:val="00FC3F83"/>
    <w:rsid w:val="00FC6932"/>
    <w:rsid w:val="00FD214F"/>
    <w:rsid w:val="00FF05C0"/>
    <w:rsid w:val="00FF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16E"/>
  </w:style>
  <w:style w:type="paragraph" w:styleId="2">
    <w:name w:val="heading 2"/>
    <w:basedOn w:val="a"/>
    <w:next w:val="a"/>
    <w:link w:val="20"/>
    <w:semiHidden/>
    <w:unhideWhenUsed/>
    <w:qFormat/>
    <w:rsid w:val="005A36C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06D4"/>
    <w:pPr>
      <w:jc w:val="center"/>
    </w:pPr>
    <w:rPr>
      <w:b/>
      <w:sz w:val="24"/>
    </w:rPr>
  </w:style>
  <w:style w:type="paragraph" w:customStyle="1" w:styleId="a4">
    <w:basedOn w:val="a"/>
    <w:rsid w:val="007B280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footnote text"/>
    <w:basedOn w:val="a"/>
    <w:link w:val="a6"/>
    <w:rsid w:val="0030114A"/>
  </w:style>
  <w:style w:type="character" w:customStyle="1" w:styleId="a6">
    <w:name w:val="Текст сноски Знак"/>
    <w:basedOn w:val="a0"/>
    <w:link w:val="a5"/>
    <w:rsid w:val="0030114A"/>
  </w:style>
  <w:style w:type="character" w:styleId="a7">
    <w:name w:val="footnote reference"/>
    <w:rsid w:val="0030114A"/>
    <w:rPr>
      <w:vertAlign w:val="superscript"/>
    </w:rPr>
  </w:style>
  <w:style w:type="paragraph" w:styleId="a8">
    <w:name w:val="Balloon Text"/>
    <w:basedOn w:val="a"/>
    <w:link w:val="a9"/>
    <w:rsid w:val="0090548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0548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5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D3832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5A36C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Normal (Web)"/>
    <w:basedOn w:val="a"/>
    <w:uiPriority w:val="99"/>
    <w:unhideWhenUsed/>
    <w:rsid w:val="004B796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F1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5818B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styleId="ad">
    <w:name w:val="Emphasis"/>
    <w:basedOn w:val="a0"/>
    <w:uiPriority w:val="20"/>
    <w:qFormat/>
    <w:rsid w:val="00533ADC"/>
    <w:rPr>
      <w:i/>
      <w:iCs/>
    </w:rPr>
  </w:style>
  <w:style w:type="paragraph" w:customStyle="1" w:styleId="s1">
    <w:name w:val="s_1"/>
    <w:basedOn w:val="a"/>
    <w:rsid w:val="00067A6A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067A6A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C16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нотариальная контора</Company>
  <LinksUpToDate>false</LinksUpToDate>
  <CharactersWithSpaces>8090</CharactersWithSpaces>
  <SharedDoc>false</SharedDoc>
  <HLinks>
    <vt:vector size="42" baseType="variant">
      <vt:variant>
        <vt:i4>6094848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/document/195958/entry/313</vt:lpwstr>
      </vt:variant>
      <vt:variant>
        <vt:i4>6881333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/document/197633/entry/0</vt:lpwstr>
      </vt:variant>
      <vt:variant>
        <vt:i4>5963781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/document/197633/entry/2000</vt:lpwstr>
      </vt:variant>
      <vt:variant>
        <vt:i4>7143473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/document/195958/entry/0</vt:lpwstr>
      </vt:variant>
      <vt:variant>
        <vt:i4>5570565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/document/18543528/entry/10</vt:lpwstr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/document/197633/entry/0</vt:lpwstr>
      </vt:variant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/document/195958/entry/3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СидороваМР</dc:creator>
  <cp:lastModifiedBy>Кришталюк Альбина Калимулловн</cp:lastModifiedBy>
  <cp:revision>4</cp:revision>
  <cp:lastPrinted>2019-05-27T06:03:00Z</cp:lastPrinted>
  <dcterms:created xsi:type="dcterms:W3CDTF">2019-05-27T04:47:00Z</dcterms:created>
  <dcterms:modified xsi:type="dcterms:W3CDTF">2019-05-27T06:03:00Z</dcterms:modified>
</cp:coreProperties>
</file>