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C84434" w:rsidRDefault="00C84434" w:rsidP="00C84434">
      <w:pPr>
        <w:rPr>
          <w:bCs/>
          <w:sz w:val="28"/>
          <w:szCs w:val="28"/>
        </w:rPr>
      </w:pPr>
    </w:p>
    <w:p w:rsidR="00FD4B1C" w:rsidRDefault="00FD4B1C" w:rsidP="00DF38E7">
      <w:pPr>
        <w:rPr>
          <w:bCs/>
        </w:rPr>
      </w:pPr>
    </w:p>
    <w:p w:rsidR="00C84434" w:rsidRPr="009A14EF" w:rsidRDefault="0088660F" w:rsidP="0088660F">
      <w:pPr>
        <w:rPr>
          <w:bCs/>
          <w:color w:val="FF0000"/>
        </w:rPr>
      </w:pPr>
      <w:r>
        <w:rPr>
          <w:bCs/>
        </w:rPr>
        <w:t>21</w:t>
      </w:r>
      <w:r w:rsidR="00D062D3" w:rsidRPr="009A14EF">
        <w:rPr>
          <w:bCs/>
        </w:rPr>
        <w:t>.</w:t>
      </w:r>
      <w:r w:rsidR="004C00ED">
        <w:rPr>
          <w:bCs/>
        </w:rPr>
        <w:t>01</w:t>
      </w:r>
      <w:r w:rsidR="00F3209D" w:rsidRPr="009A14EF">
        <w:rPr>
          <w:bCs/>
        </w:rPr>
        <w:t>.201</w:t>
      </w:r>
      <w:r w:rsidR="009A14EF" w:rsidRPr="009A14EF">
        <w:rPr>
          <w:bCs/>
        </w:rPr>
        <w:t>9</w:t>
      </w:r>
      <w:r w:rsidR="006273F0" w:rsidRPr="009A14EF">
        <w:rPr>
          <w:bCs/>
        </w:rPr>
        <w:t>№</w:t>
      </w:r>
      <w:r>
        <w:rPr>
          <w:bCs/>
        </w:rPr>
        <w:t xml:space="preserve"> 07</w:t>
      </w:r>
      <w:r w:rsidR="00C84434" w:rsidRPr="009A14EF">
        <w:rPr>
          <w:bCs/>
        </w:rPr>
        <w:t>-П</w:t>
      </w:r>
    </w:p>
    <w:p w:rsidR="00C84434" w:rsidRDefault="00C84434" w:rsidP="0088660F">
      <w:pPr>
        <w:rPr>
          <w:bCs/>
          <w:color w:val="FF0000"/>
        </w:rPr>
      </w:pPr>
    </w:p>
    <w:p w:rsidR="0088660F" w:rsidRPr="009A14EF" w:rsidRDefault="0088660F" w:rsidP="0088660F">
      <w:pPr>
        <w:rPr>
          <w:bCs/>
          <w:color w:val="FF0000"/>
        </w:rPr>
      </w:pPr>
    </w:p>
    <w:tbl>
      <w:tblPr>
        <w:tblW w:w="0" w:type="auto"/>
        <w:tblInd w:w="108" w:type="dxa"/>
        <w:tblLook w:val="01E0"/>
      </w:tblPr>
      <w:tblGrid>
        <w:gridCol w:w="5954"/>
      </w:tblGrid>
      <w:tr w:rsidR="00C84434" w:rsidRPr="009A14EF" w:rsidTr="0088660F">
        <w:trPr>
          <w:trHeight w:val="1272"/>
        </w:trPr>
        <w:tc>
          <w:tcPr>
            <w:tcW w:w="5954" w:type="dxa"/>
            <w:shd w:val="clear" w:color="auto" w:fill="auto"/>
          </w:tcPr>
          <w:p w:rsidR="00C84434" w:rsidRPr="005F0D14" w:rsidRDefault="0046069F" w:rsidP="00A9436C">
            <w:pPr>
              <w:ind w:left="-108"/>
              <w:jc w:val="both"/>
            </w:pPr>
            <w:r>
              <w:t xml:space="preserve">Об утверждении </w:t>
            </w:r>
            <w:r w:rsidR="00A9436C">
              <w:t>П</w:t>
            </w:r>
            <w:r>
              <w:t>оложения о п</w:t>
            </w:r>
            <w:r w:rsidR="00A2177F" w:rsidRPr="00A2177F">
              <w:t>орядк</w:t>
            </w:r>
            <w:r>
              <w:t>е</w:t>
            </w:r>
            <w:r w:rsidR="00A2177F" w:rsidRPr="00A2177F">
              <w:t xml:space="preserve"> установления размера платы за содержание жил</w:t>
            </w:r>
            <w:r w:rsidR="00A2177F">
              <w:t>ых</w:t>
            </w:r>
            <w:r w:rsidR="00A2177F" w:rsidRPr="00A2177F">
              <w:t xml:space="preserve"> помещени</w:t>
            </w:r>
            <w:r w:rsidR="00A2177F">
              <w:t>й</w:t>
            </w:r>
            <w:r w:rsidR="00A35601">
              <w:t xml:space="preserve"> </w:t>
            </w:r>
            <w:r w:rsidR="00A2177F">
              <w:t xml:space="preserve">в многоквартирных домах, </w:t>
            </w:r>
            <w:r w:rsidR="005F0D14">
              <w:t xml:space="preserve">расположенных на территории муниципального образования Светлогорский сельсовет Туруханского района Красноярского края </w:t>
            </w:r>
          </w:p>
        </w:tc>
      </w:tr>
    </w:tbl>
    <w:p w:rsidR="00A2177F" w:rsidRDefault="00A2177F" w:rsidP="0088660F">
      <w:pPr>
        <w:autoSpaceDE w:val="0"/>
        <w:autoSpaceDN w:val="0"/>
        <w:adjustRightInd w:val="0"/>
        <w:jc w:val="both"/>
      </w:pPr>
    </w:p>
    <w:p w:rsidR="00155A9D" w:rsidRDefault="00155A9D" w:rsidP="0088660F">
      <w:pPr>
        <w:autoSpaceDE w:val="0"/>
        <w:autoSpaceDN w:val="0"/>
        <w:adjustRightInd w:val="0"/>
        <w:jc w:val="both"/>
      </w:pPr>
    </w:p>
    <w:p w:rsidR="0088660F" w:rsidRDefault="005F0D14" w:rsidP="0088660F">
      <w:pPr>
        <w:widowControl w:val="0"/>
        <w:tabs>
          <w:tab w:val="left" w:pos="1134"/>
          <w:tab w:val="num" w:pos="1211"/>
        </w:tabs>
        <w:autoSpaceDE w:val="0"/>
        <w:autoSpaceDN w:val="0"/>
        <w:adjustRightInd w:val="0"/>
        <w:jc w:val="both"/>
        <w:rPr>
          <w:bCs/>
        </w:rPr>
      </w:pPr>
      <w:r w:rsidRPr="005F0D14">
        <w:t xml:space="preserve">В соответствии с </w:t>
      </w:r>
      <w:hyperlink r:id="rId9" w:anchor="/document/12138291/entry/0" w:history="1">
        <w:r w:rsidRPr="005F0D14">
          <w:rPr>
            <w:rStyle w:val="ad"/>
            <w:color w:val="auto"/>
            <w:u w:val="none"/>
          </w:rPr>
          <w:t>Жилищным кодексом</w:t>
        </w:r>
      </w:hyperlink>
      <w:r w:rsidRPr="005F0D14">
        <w:t xml:space="preserve"> Российской Федерации, </w:t>
      </w:r>
      <w:hyperlink r:id="rId10" w:anchor="/document/186367/entry/0" w:history="1">
        <w:r w:rsidRPr="005F0D14">
          <w:rPr>
            <w:rStyle w:val="ad"/>
            <w:color w:val="auto"/>
            <w:u w:val="none"/>
          </w:rPr>
          <w:t>Федеральным законом</w:t>
        </w:r>
      </w:hyperlink>
      <w:r>
        <w:t xml:space="preserve"> от 06.10.2003 №131-ФЗ «</w:t>
      </w:r>
      <w:r w:rsidRPr="005F0D14">
        <w:t>Об общих принципах организации местного самоуп</w:t>
      </w:r>
      <w:r>
        <w:t>равления в Российской Федерации»</w:t>
      </w:r>
      <w:r w:rsidRPr="005F0D14">
        <w:t xml:space="preserve">, </w:t>
      </w:r>
      <w:hyperlink r:id="rId11" w:anchor="/document/12148944/entry/0" w:history="1">
        <w:r>
          <w:rPr>
            <w:rStyle w:val="ad"/>
            <w:color w:val="auto"/>
            <w:u w:val="none"/>
          </w:rPr>
          <w:t>П</w:t>
        </w:r>
        <w:r w:rsidRPr="005F0D14">
          <w:rPr>
            <w:rStyle w:val="ad"/>
            <w:color w:val="auto"/>
            <w:u w:val="none"/>
          </w:rPr>
          <w:t>остановлением</w:t>
        </w:r>
      </w:hyperlink>
      <w:r w:rsidRPr="005F0D14">
        <w:t xml:space="preserve"> Правительства Российской Федерации от 13.0</w:t>
      </w:r>
      <w:r>
        <w:t>8.2006 №491 «</w:t>
      </w:r>
      <w:r w:rsidRPr="005F0D14">
        <w:t xml:space="preserve">Об </w:t>
      </w:r>
      <w:r w:rsidRPr="005F0D14">
        <w:rPr>
          <w:rStyle w:val="ae"/>
          <w:i w:val="0"/>
        </w:rPr>
        <w:t>утверждении</w:t>
      </w:r>
      <w:r w:rsidRPr="005F0D14">
        <w:t xml:space="preserve"> Правил </w:t>
      </w:r>
      <w:r w:rsidRPr="005F0D14">
        <w:rPr>
          <w:rStyle w:val="ae"/>
          <w:i w:val="0"/>
        </w:rPr>
        <w:t>содержания</w:t>
      </w:r>
      <w:r w:rsidRPr="005F0D14">
        <w:t xml:space="preserve"> общего имущества в </w:t>
      </w:r>
      <w:r w:rsidRPr="005F0D14">
        <w:rPr>
          <w:rStyle w:val="ae"/>
          <w:i w:val="0"/>
        </w:rPr>
        <w:t>многоквартирномдоме</w:t>
      </w:r>
      <w:r w:rsidRPr="005F0D14">
        <w:t xml:space="preserve"> и правил изменения </w:t>
      </w:r>
      <w:r w:rsidRPr="005F0D14">
        <w:rPr>
          <w:rStyle w:val="ae"/>
          <w:i w:val="0"/>
        </w:rPr>
        <w:t>размераплаты</w:t>
      </w:r>
      <w:r w:rsidRPr="005F0D14">
        <w:t xml:space="preserve"> за содержание и ремонт </w:t>
      </w:r>
      <w:r w:rsidRPr="005F0D14">
        <w:rPr>
          <w:rStyle w:val="ae"/>
          <w:i w:val="0"/>
        </w:rPr>
        <w:t>жилогопомещения</w:t>
      </w:r>
      <w:r w:rsidRPr="005F0D14">
        <w:t xml:space="preserve">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Pr="005F0D14">
        <w:rPr>
          <w:rStyle w:val="ae"/>
          <w:i w:val="0"/>
        </w:rPr>
        <w:t>установленную</w:t>
      </w:r>
      <w:r w:rsidRPr="005F0D14">
        <w:t>продолжительность</w:t>
      </w:r>
      <w:r w:rsidR="0044269D">
        <w:t>»</w:t>
      </w:r>
      <w:r w:rsidR="00A2177F" w:rsidRPr="005F0D14">
        <w:t xml:space="preserve">, руководствуясь Уставом </w:t>
      </w:r>
      <w:r w:rsidR="00A2177F" w:rsidRPr="005F0D14">
        <w:rPr>
          <w:bCs/>
        </w:rPr>
        <w:t>Светлогорского сельсовета Туруханского района Красноярского края</w:t>
      </w:r>
      <w:r w:rsidR="00B901A0">
        <w:rPr>
          <w:bCs/>
        </w:rPr>
        <w:t xml:space="preserve">, </w:t>
      </w:r>
      <w:r w:rsidR="00B901A0" w:rsidRPr="00B901A0">
        <w:rPr>
          <w:bCs/>
        </w:rPr>
        <w:t>ПОСТАНОВЛЯЮ:</w:t>
      </w:r>
      <w:bookmarkStart w:id="0" w:name="_GoBack"/>
      <w:bookmarkEnd w:id="0"/>
    </w:p>
    <w:p w:rsidR="0088660F" w:rsidRDefault="0046069F" w:rsidP="0088660F">
      <w:pPr>
        <w:widowControl w:val="0"/>
        <w:tabs>
          <w:tab w:val="left" w:pos="1134"/>
          <w:tab w:val="num" w:pos="121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1. Утвердить Положение </w:t>
      </w:r>
      <w:r w:rsidR="005F0D14">
        <w:t>о п</w:t>
      </w:r>
      <w:r w:rsidR="005F0D14" w:rsidRPr="00A2177F">
        <w:t>орядк</w:t>
      </w:r>
      <w:r w:rsidR="005F0D14">
        <w:t>е</w:t>
      </w:r>
      <w:r w:rsidR="005F0D14" w:rsidRPr="00A2177F">
        <w:t xml:space="preserve"> установления размера платы за содержание жил</w:t>
      </w:r>
      <w:r w:rsidR="005F0D14">
        <w:t>ых</w:t>
      </w:r>
      <w:r w:rsidR="005F0D14" w:rsidRPr="00A2177F">
        <w:t xml:space="preserve"> помещени</w:t>
      </w:r>
      <w:r w:rsidR="005F0D14">
        <w:t>й в многоквартирных домах, расположенных на территории муниципального образования Светлогорский сельсовет Туруханского района Красноярского края,</w:t>
      </w:r>
      <w:r w:rsidR="00A2177F" w:rsidRPr="00A2177F">
        <w:t> согласно приложению к настоящему постановлению.</w:t>
      </w:r>
    </w:p>
    <w:p w:rsidR="00930977" w:rsidRPr="0088660F" w:rsidRDefault="00B8175E" w:rsidP="0088660F">
      <w:pPr>
        <w:widowControl w:val="0"/>
        <w:tabs>
          <w:tab w:val="left" w:pos="1134"/>
          <w:tab w:val="num" w:pos="121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>2. О</w:t>
      </w:r>
      <w:r w:rsidR="00F62831" w:rsidRPr="009A14EF">
        <w:t>публикова</w:t>
      </w:r>
      <w:r>
        <w:t>ть настоящее постановление</w:t>
      </w:r>
      <w:r w:rsidR="00F62831" w:rsidRPr="009A14EF">
        <w:t xml:space="preserve"> в газете «Светлогорский вестник» и </w:t>
      </w:r>
      <w:r>
        <w:t>на сайте администрации Светлогорского сельсовета в телекоммуникационной сети «Интернет»</w:t>
      </w:r>
      <w:r w:rsidR="0044269D">
        <w:t>.</w:t>
      </w:r>
    </w:p>
    <w:p w:rsidR="005D496F" w:rsidRDefault="00B8175E" w:rsidP="0088660F">
      <w:pPr>
        <w:pStyle w:val="2"/>
        <w:shd w:val="clear" w:color="auto" w:fill="auto"/>
        <w:tabs>
          <w:tab w:val="num" w:pos="426"/>
          <w:tab w:val="left" w:pos="1062"/>
          <w:tab w:val="left" w:pos="1134"/>
        </w:tabs>
        <w:spacing w:after="0" w:line="240" w:lineRule="auto"/>
        <w:ind w:left="720" w:right="2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над исполнением настоящего постановления оставляю за собой.</w:t>
      </w:r>
    </w:p>
    <w:p w:rsidR="00E71BA2" w:rsidRDefault="00E71BA2" w:rsidP="0088660F">
      <w:pPr>
        <w:pStyle w:val="2"/>
        <w:shd w:val="clear" w:color="auto" w:fill="auto"/>
        <w:tabs>
          <w:tab w:val="num" w:pos="426"/>
          <w:tab w:val="left" w:pos="1062"/>
          <w:tab w:val="left" w:pos="1134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E71BA2" w:rsidRDefault="00E71BA2" w:rsidP="0088660F">
      <w:pPr>
        <w:pStyle w:val="2"/>
        <w:shd w:val="clear" w:color="auto" w:fill="auto"/>
        <w:tabs>
          <w:tab w:val="num" w:pos="426"/>
          <w:tab w:val="left" w:pos="1062"/>
          <w:tab w:val="left" w:pos="1134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E71BA2" w:rsidRDefault="00E71BA2" w:rsidP="0088660F">
      <w:pPr>
        <w:pStyle w:val="2"/>
        <w:shd w:val="clear" w:color="auto" w:fill="auto"/>
        <w:tabs>
          <w:tab w:val="num" w:pos="426"/>
          <w:tab w:val="left" w:pos="1062"/>
          <w:tab w:val="left" w:pos="1134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E71BA2" w:rsidRDefault="00E71BA2" w:rsidP="0088660F">
      <w:pPr>
        <w:pStyle w:val="2"/>
        <w:shd w:val="clear" w:color="auto" w:fill="auto"/>
        <w:tabs>
          <w:tab w:val="num" w:pos="426"/>
          <w:tab w:val="left" w:pos="1062"/>
          <w:tab w:val="left" w:pos="1134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E71BA2" w:rsidRDefault="00E71BA2" w:rsidP="0088660F">
      <w:pPr>
        <w:pStyle w:val="2"/>
        <w:shd w:val="clear" w:color="auto" w:fill="auto"/>
        <w:tabs>
          <w:tab w:val="num" w:pos="426"/>
          <w:tab w:val="left" w:pos="1062"/>
          <w:tab w:val="left" w:pos="1134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4B0CAF" w:rsidRPr="009A14EF" w:rsidRDefault="004B0CAF" w:rsidP="0088660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9A14EF">
        <w:rPr>
          <w:color w:val="000000"/>
          <w:sz w:val="24"/>
          <w:szCs w:val="24"/>
        </w:rPr>
        <w:t>Глава Светлогорского сельсовета           А.К. Кришталюк</w:t>
      </w:r>
    </w:p>
    <w:p w:rsidR="003F1485" w:rsidRDefault="003F1485" w:rsidP="00DF38E7">
      <w:pPr>
        <w:rPr>
          <w:lang w:eastAsia="en-US"/>
        </w:rPr>
      </w:pPr>
    </w:p>
    <w:p w:rsidR="00B8175E" w:rsidRDefault="00B8175E" w:rsidP="00DF38E7">
      <w:pPr>
        <w:rPr>
          <w:lang w:eastAsia="en-US"/>
        </w:rPr>
      </w:pPr>
    </w:p>
    <w:p w:rsidR="00B8175E" w:rsidRDefault="00B8175E" w:rsidP="00DF38E7">
      <w:pPr>
        <w:rPr>
          <w:lang w:eastAsia="en-US"/>
        </w:rPr>
      </w:pPr>
    </w:p>
    <w:p w:rsidR="00B8175E" w:rsidRDefault="00B8175E" w:rsidP="00DF38E7">
      <w:pPr>
        <w:rPr>
          <w:lang w:eastAsia="en-US"/>
        </w:rPr>
      </w:pPr>
    </w:p>
    <w:p w:rsidR="00B8175E" w:rsidRDefault="00B8175E" w:rsidP="00DF38E7">
      <w:pPr>
        <w:rPr>
          <w:lang w:eastAsia="en-US"/>
        </w:rPr>
      </w:pPr>
    </w:p>
    <w:p w:rsidR="00B8175E" w:rsidRDefault="00B8175E" w:rsidP="00DF38E7">
      <w:pPr>
        <w:rPr>
          <w:lang w:eastAsia="en-US"/>
        </w:rPr>
      </w:pPr>
    </w:p>
    <w:p w:rsidR="00B8175E" w:rsidRDefault="00B8175E" w:rsidP="00DF38E7">
      <w:pPr>
        <w:rPr>
          <w:lang w:eastAsia="en-US"/>
        </w:rPr>
      </w:pPr>
    </w:p>
    <w:tbl>
      <w:tblPr>
        <w:tblStyle w:val="ac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969"/>
      </w:tblGrid>
      <w:tr w:rsidR="00B8175E" w:rsidRPr="00B8175E" w:rsidTr="0046069F">
        <w:tc>
          <w:tcPr>
            <w:tcW w:w="6912" w:type="dxa"/>
          </w:tcPr>
          <w:p w:rsidR="00B8175E" w:rsidRPr="00B8175E" w:rsidRDefault="00B8175E" w:rsidP="00B8175E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69" w:type="dxa"/>
          </w:tcPr>
          <w:p w:rsidR="00B8175E" w:rsidRPr="00B8175E" w:rsidRDefault="00B8175E" w:rsidP="00A9436C">
            <w:pPr>
              <w:spacing w:line="259" w:lineRule="auto"/>
              <w:ind w:left="-108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8175E">
              <w:rPr>
                <w:bCs/>
                <w:sz w:val="18"/>
                <w:szCs w:val="18"/>
              </w:rPr>
              <w:t xml:space="preserve">Приложение к постановлению администрации Светлогорского сельсовета от </w:t>
            </w:r>
            <w:r w:rsidR="00A9436C">
              <w:rPr>
                <w:bCs/>
                <w:sz w:val="18"/>
                <w:szCs w:val="18"/>
              </w:rPr>
              <w:t>21</w:t>
            </w:r>
            <w:r w:rsidRPr="00B8175E">
              <w:rPr>
                <w:bCs/>
                <w:sz w:val="18"/>
                <w:szCs w:val="18"/>
              </w:rPr>
              <w:t>.</w:t>
            </w:r>
            <w:r w:rsidR="004C00ED">
              <w:rPr>
                <w:bCs/>
                <w:sz w:val="18"/>
                <w:szCs w:val="18"/>
              </w:rPr>
              <w:t>01</w:t>
            </w:r>
            <w:r w:rsidRPr="00B8175E">
              <w:rPr>
                <w:bCs/>
                <w:sz w:val="18"/>
                <w:szCs w:val="18"/>
              </w:rPr>
              <w:t>.2019 №</w:t>
            </w:r>
            <w:r w:rsidR="00A9436C">
              <w:rPr>
                <w:bCs/>
                <w:sz w:val="18"/>
                <w:szCs w:val="18"/>
              </w:rPr>
              <w:t>07</w:t>
            </w:r>
            <w:r w:rsidRPr="00B8175E">
              <w:rPr>
                <w:bCs/>
                <w:sz w:val="18"/>
                <w:szCs w:val="18"/>
              </w:rPr>
              <w:t>-П</w:t>
            </w:r>
          </w:p>
        </w:tc>
      </w:tr>
    </w:tbl>
    <w:p w:rsidR="00B8175E" w:rsidRDefault="00B8175E" w:rsidP="00DF38E7">
      <w:pPr>
        <w:rPr>
          <w:lang w:eastAsia="en-US"/>
        </w:rPr>
      </w:pPr>
    </w:p>
    <w:p w:rsidR="00FA08D2" w:rsidRDefault="00FA08D2" w:rsidP="005F0D14">
      <w:pPr>
        <w:jc w:val="center"/>
        <w:rPr>
          <w:b/>
        </w:rPr>
      </w:pPr>
    </w:p>
    <w:p w:rsidR="00FA08D2" w:rsidRDefault="00FA08D2" w:rsidP="005F0D14">
      <w:pPr>
        <w:jc w:val="center"/>
        <w:rPr>
          <w:b/>
        </w:rPr>
      </w:pPr>
    </w:p>
    <w:p w:rsidR="00FA08D2" w:rsidRDefault="00FA08D2" w:rsidP="005F0D14">
      <w:pPr>
        <w:jc w:val="center"/>
        <w:rPr>
          <w:b/>
        </w:rPr>
      </w:pPr>
    </w:p>
    <w:p w:rsidR="00FA08D2" w:rsidRDefault="00FA08D2" w:rsidP="005F0D14">
      <w:pPr>
        <w:jc w:val="center"/>
        <w:rPr>
          <w:b/>
        </w:rPr>
      </w:pPr>
    </w:p>
    <w:p w:rsidR="00FA08D2" w:rsidRDefault="00FA08D2" w:rsidP="005F0D14">
      <w:pPr>
        <w:jc w:val="center"/>
        <w:rPr>
          <w:b/>
        </w:rPr>
      </w:pPr>
    </w:p>
    <w:p w:rsidR="00B8175E" w:rsidRPr="005F0D14" w:rsidRDefault="005F0D14" w:rsidP="005F0D14">
      <w:pPr>
        <w:jc w:val="center"/>
        <w:rPr>
          <w:b/>
          <w:lang w:eastAsia="en-US"/>
        </w:rPr>
      </w:pPr>
      <w:r w:rsidRPr="005F0D14">
        <w:rPr>
          <w:b/>
        </w:rPr>
        <w:t>Положение о порядке установления размера платы за содержание жилых помещений в многоквартирных домах, расположенных на территории муниципального образования Светлогорский сельсовет Туруханского района Красноярского края</w:t>
      </w:r>
    </w:p>
    <w:p w:rsidR="00B8175E" w:rsidRDefault="00B8175E" w:rsidP="005F0D14">
      <w:pPr>
        <w:rPr>
          <w:lang w:eastAsia="en-US"/>
        </w:rPr>
      </w:pPr>
    </w:p>
    <w:p w:rsidR="00B8175E" w:rsidRDefault="0046069F" w:rsidP="005F0D14">
      <w:pPr>
        <w:jc w:val="center"/>
        <w:rPr>
          <w:b/>
          <w:lang w:eastAsia="en-US"/>
        </w:rPr>
      </w:pPr>
      <w:r w:rsidRPr="0046069F">
        <w:rPr>
          <w:b/>
          <w:lang w:eastAsia="en-US"/>
        </w:rPr>
        <w:t>1.</w:t>
      </w:r>
      <w:r w:rsidR="004C00ED">
        <w:rPr>
          <w:b/>
          <w:lang w:eastAsia="en-US"/>
        </w:rPr>
        <w:t xml:space="preserve"> Общие положения</w:t>
      </w:r>
    </w:p>
    <w:p w:rsidR="0046069F" w:rsidRDefault="0046069F" w:rsidP="005F0D14">
      <w:pPr>
        <w:jc w:val="center"/>
        <w:rPr>
          <w:b/>
          <w:lang w:eastAsia="en-US"/>
        </w:rPr>
      </w:pPr>
    </w:p>
    <w:p w:rsidR="00B8175E" w:rsidRDefault="0046069F" w:rsidP="005F0D14">
      <w:pPr>
        <w:ind w:firstLine="708"/>
        <w:jc w:val="both"/>
        <w:rPr>
          <w:lang w:eastAsia="en-US"/>
        </w:rPr>
      </w:pPr>
      <w:r w:rsidRPr="0046069F">
        <w:rPr>
          <w:lang w:eastAsia="en-US"/>
        </w:rPr>
        <w:t xml:space="preserve">1. </w:t>
      </w:r>
      <w:proofErr w:type="gramStart"/>
      <w:r w:rsidRPr="0046069F">
        <w:rPr>
          <w:lang w:eastAsia="en-US"/>
        </w:rPr>
        <w:t xml:space="preserve">Настоящее </w:t>
      </w:r>
      <w:r w:rsidR="003F22C3">
        <w:t>Положение о п</w:t>
      </w:r>
      <w:r w:rsidR="003F22C3" w:rsidRPr="00A2177F">
        <w:t>орядк</w:t>
      </w:r>
      <w:r w:rsidR="003F22C3">
        <w:t>е</w:t>
      </w:r>
      <w:r w:rsidR="003F22C3" w:rsidRPr="00A2177F">
        <w:t xml:space="preserve"> установления размера платы за содержание жил</w:t>
      </w:r>
      <w:r w:rsidR="003F22C3">
        <w:t>ых</w:t>
      </w:r>
      <w:r w:rsidR="003F22C3" w:rsidRPr="00A2177F">
        <w:t xml:space="preserve"> помещени</w:t>
      </w:r>
      <w:r w:rsidR="003F22C3">
        <w:t>й в многоквартирных домах, расположенных на территории муниципального образования Светлогорский сельсовет Туруханского района Красноярского края</w:t>
      </w:r>
      <w:r w:rsidRPr="0046069F">
        <w:rPr>
          <w:lang w:eastAsia="en-US"/>
        </w:rPr>
        <w:t xml:space="preserve"> (далее</w:t>
      </w:r>
      <w:r w:rsidR="003045CC">
        <w:rPr>
          <w:lang w:eastAsia="en-US"/>
        </w:rPr>
        <w:t xml:space="preserve"> - </w:t>
      </w:r>
      <w:r w:rsidRPr="0046069F">
        <w:rPr>
          <w:lang w:eastAsia="en-US"/>
        </w:rPr>
        <w:t>Положение) разработано в соответствии с </w:t>
      </w:r>
      <w:hyperlink r:id="rId12" w:history="1">
        <w:r w:rsidRPr="0046069F">
          <w:rPr>
            <w:rStyle w:val="ad"/>
            <w:color w:val="auto"/>
            <w:u w:val="none"/>
            <w:lang w:eastAsia="en-US"/>
          </w:rPr>
          <w:t>Жилищным кодексом Российской Федерации</w:t>
        </w:r>
      </w:hyperlink>
      <w:r w:rsidRPr="0046069F">
        <w:rPr>
          <w:lang w:eastAsia="en-US"/>
        </w:rPr>
        <w:t>, </w:t>
      </w:r>
      <w:hyperlink r:id="rId13" w:history="1">
        <w:r w:rsidRPr="0046069F">
          <w:rPr>
            <w:rStyle w:val="ad"/>
            <w:color w:val="auto"/>
            <w:u w:val="none"/>
            <w:lang w:eastAsia="en-US"/>
          </w:rPr>
          <w:t xml:space="preserve">Постановлениями Правительства Российской Федерации от 13.08.2006 </w:t>
        </w:r>
        <w:r>
          <w:rPr>
            <w:rStyle w:val="ad"/>
            <w:color w:val="auto"/>
            <w:u w:val="none"/>
            <w:lang w:eastAsia="en-US"/>
          </w:rPr>
          <w:t>№</w:t>
        </w:r>
        <w:r w:rsidRPr="0046069F">
          <w:rPr>
            <w:rStyle w:val="ad"/>
            <w:color w:val="auto"/>
            <w:u w:val="none"/>
            <w:lang w:eastAsia="en-US"/>
          </w:rPr>
          <w:t xml:space="preserve">491 </w:t>
        </w:r>
        <w:r>
          <w:rPr>
            <w:rStyle w:val="ad"/>
            <w:color w:val="auto"/>
            <w:u w:val="none"/>
            <w:lang w:eastAsia="en-US"/>
          </w:rPr>
          <w:t>«</w:t>
        </w:r>
        <w:r w:rsidRPr="0046069F">
          <w:rPr>
            <w:rStyle w:val="ad"/>
            <w:color w:val="auto"/>
            <w:u w:val="none"/>
            <w:lang w:eastAsia="en-US"/>
          </w:rPr>
          <w:t>Об утверждении Правил содержания общего имущества в многоквартирном доме и Правил изменения размера платы за содержание жилого помещенияв</w:t>
        </w:r>
        <w:proofErr w:type="gramEnd"/>
        <w:r w:rsidRPr="0046069F">
          <w:rPr>
            <w:rStyle w:val="ad"/>
            <w:color w:val="auto"/>
            <w:u w:val="none"/>
            <w:lang w:eastAsia="en-US"/>
          </w:rPr>
          <w:t xml:space="preserve"> </w:t>
        </w:r>
        <w:proofErr w:type="gramStart"/>
        <w:r w:rsidRPr="0046069F">
          <w:rPr>
            <w:rStyle w:val="ad"/>
            <w:color w:val="auto"/>
            <w:u w:val="none"/>
            <w:lang w:eastAsia="en-US"/>
          </w:rPr>
  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</w:r>
        <w:r>
          <w:rPr>
            <w:rStyle w:val="ad"/>
            <w:color w:val="auto"/>
            <w:u w:val="none"/>
            <w:lang w:eastAsia="en-US"/>
          </w:rPr>
          <w:t>»</w:t>
        </w:r>
      </w:hyperlink>
      <w:r w:rsidRPr="0046069F">
        <w:rPr>
          <w:lang w:eastAsia="en-US"/>
        </w:rPr>
        <w:t>, </w:t>
      </w:r>
      <w:hyperlink r:id="rId14" w:history="1">
        <w:r w:rsidRPr="0046069F">
          <w:rPr>
            <w:rStyle w:val="ad"/>
            <w:color w:val="auto"/>
            <w:u w:val="none"/>
            <w:lang w:eastAsia="en-US"/>
          </w:rPr>
          <w:t xml:space="preserve">от 03.04.2013 </w:t>
        </w:r>
        <w:r>
          <w:rPr>
            <w:rStyle w:val="ad"/>
            <w:color w:val="auto"/>
            <w:u w:val="none"/>
            <w:lang w:eastAsia="en-US"/>
          </w:rPr>
          <w:t>№</w:t>
        </w:r>
        <w:r w:rsidRPr="0046069F">
          <w:rPr>
            <w:rStyle w:val="ad"/>
            <w:color w:val="auto"/>
            <w:u w:val="none"/>
            <w:lang w:eastAsia="en-US"/>
          </w:rPr>
          <w:t xml:space="preserve">290 </w:t>
        </w:r>
        <w:r>
          <w:rPr>
            <w:rStyle w:val="ad"/>
            <w:color w:val="auto"/>
            <w:u w:val="none"/>
            <w:lang w:eastAsia="en-US"/>
          </w:rPr>
          <w:t>«</w:t>
        </w:r>
        <w:r w:rsidRPr="0046069F">
          <w:rPr>
            <w:rStyle w:val="ad"/>
            <w:color w:val="auto"/>
            <w:u w:val="none"/>
            <w:lang w:eastAsia="en-US"/>
          </w:rPr>
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</w:r>
        <w:r>
          <w:rPr>
            <w:rStyle w:val="ad"/>
            <w:color w:val="auto"/>
            <w:u w:val="none"/>
            <w:lang w:eastAsia="en-US"/>
          </w:rPr>
          <w:t>»</w:t>
        </w:r>
      </w:hyperlink>
      <w:r w:rsidRPr="0046069F">
        <w:rPr>
          <w:lang w:eastAsia="en-US"/>
        </w:rPr>
        <w:t>, </w:t>
      </w:r>
      <w:hyperlink r:id="rId15" w:history="1">
        <w:r w:rsidRPr="0046069F">
          <w:rPr>
            <w:rStyle w:val="ad"/>
            <w:color w:val="auto"/>
            <w:u w:val="none"/>
            <w:lang w:eastAsia="en-US"/>
          </w:rPr>
          <w:t xml:space="preserve">от 15.05.2013 </w:t>
        </w:r>
        <w:r>
          <w:rPr>
            <w:rStyle w:val="ad"/>
            <w:color w:val="auto"/>
            <w:u w:val="none"/>
            <w:lang w:eastAsia="en-US"/>
          </w:rPr>
          <w:t>№</w:t>
        </w:r>
        <w:r w:rsidRPr="0046069F">
          <w:rPr>
            <w:rStyle w:val="ad"/>
            <w:color w:val="auto"/>
            <w:u w:val="none"/>
            <w:lang w:eastAsia="en-US"/>
          </w:rPr>
          <w:t xml:space="preserve">416 </w:t>
        </w:r>
        <w:r>
          <w:rPr>
            <w:rStyle w:val="ad"/>
            <w:color w:val="auto"/>
            <w:u w:val="none"/>
            <w:lang w:eastAsia="en-US"/>
          </w:rPr>
          <w:t>«</w:t>
        </w:r>
        <w:r w:rsidRPr="0046069F">
          <w:rPr>
            <w:rStyle w:val="ad"/>
            <w:color w:val="auto"/>
            <w:u w:val="none"/>
            <w:lang w:eastAsia="en-US"/>
          </w:rPr>
          <w:t>О порядке осуществления деятельности по управлению многоквартирными</w:t>
        </w:r>
        <w:proofErr w:type="gramEnd"/>
        <w:r w:rsidRPr="0046069F">
          <w:rPr>
            <w:rStyle w:val="ad"/>
            <w:color w:val="auto"/>
            <w:u w:val="none"/>
            <w:lang w:eastAsia="en-US"/>
          </w:rPr>
          <w:t xml:space="preserve"> домами</w:t>
        </w:r>
        <w:r>
          <w:rPr>
            <w:rStyle w:val="ad"/>
            <w:color w:val="auto"/>
            <w:u w:val="none"/>
            <w:lang w:eastAsia="en-US"/>
          </w:rPr>
          <w:t>»</w:t>
        </w:r>
      </w:hyperlink>
      <w:r w:rsidRPr="0046069F">
        <w:rPr>
          <w:lang w:eastAsia="en-US"/>
        </w:rPr>
        <w:t>.</w:t>
      </w:r>
    </w:p>
    <w:p w:rsidR="0046069F" w:rsidRPr="0046069F" w:rsidRDefault="003E7BF7" w:rsidP="003F22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d"/>
          <w:color w:val="auto"/>
          <w:u w:val="none"/>
          <w:lang w:eastAsia="en-US"/>
        </w:rPr>
      </w:pPr>
      <w:r>
        <w:rPr>
          <w:rStyle w:val="ad"/>
          <w:color w:val="auto"/>
          <w:u w:val="none"/>
          <w:lang w:eastAsia="en-US"/>
        </w:rPr>
        <w:t>1.</w:t>
      </w:r>
      <w:r w:rsidR="0046069F">
        <w:rPr>
          <w:rStyle w:val="ad"/>
          <w:color w:val="auto"/>
          <w:u w:val="none"/>
          <w:lang w:eastAsia="en-US"/>
        </w:rPr>
        <w:t>2</w:t>
      </w:r>
      <w:r w:rsidR="0046069F" w:rsidRPr="0046069F">
        <w:rPr>
          <w:rStyle w:val="ad"/>
          <w:color w:val="auto"/>
          <w:u w:val="none"/>
          <w:lang w:eastAsia="en-US"/>
        </w:rPr>
        <w:t xml:space="preserve">. </w:t>
      </w:r>
      <w:r w:rsidR="0046069F" w:rsidRPr="0046069F">
        <w:rPr>
          <w:lang w:eastAsia="en-US"/>
        </w:rPr>
        <w:t xml:space="preserve">Настоящее Положение определяет порядок установления размера платы за содержание жилого помещения </w:t>
      </w:r>
      <w:proofErr w:type="gramStart"/>
      <w:r w:rsidR="0046069F" w:rsidRPr="0046069F">
        <w:rPr>
          <w:lang w:eastAsia="en-US"/>
        </w:rPr>
        <w:t>для</w:t>
      </w:r>
      <w:proofErr w:type="gramEnd"/>
      <w:r w:rsidR="0046069F" w:rsidRPr="0046069F">
        <w:rPr>
          <w:lang w:eastAsia="en-US"/>
        </w:rPr>
        <w:t>:</w:t>
      </w:r>
    </w:p>
    <w:p w:rsidR="00B8175E" w:rsidRPr="0046069F" w:rsidRDefault="003045CC" w:rsidP="003F22C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color w:val="auto"/>
          <w:u w:val="none"/>
        </w:rPr>
      </w:pPr>
      <w:proofErr w:type="gramStart"/>
      <w:r>
        <w:rPr>
          <w:lang w:eastAsia="en-US"/>
        </w:rPr>
        <w:t>-</w:t>
      </w:r>
      <w:r w:rsidRPr="003045CC">
        <w:rPr>
          <w:lang w:eastAsia="en-US"/>
        </w:rPr>
        <w:t xml:space="preserve"> нанимателей жилых помещений, </w:t>
      </w:r>
      <w:r w:rsidRPr="003045CC">
        <w:rPr>
          <w:rStyle w:val="ad"/>
          <w:color w:val="auto"/>
          <w:u w:val="none"/>
          <w:lang w:eastAsia="en-US"/>
        </w:rPr>
        <w:t>занимаемых по договорам социального найма и договорам найма жилых помещений государственного или муниципального жилищного фонда;</w:t>
      </w:r>
      <w:r w:rsidR="0046069F" w:rsidRPr="0046069F">
        <w:rPr>
          <w:rStyle w:val="ad"/>
          <w:color w:val="auto"/>
          <w:u w:val="none"/>
          <w:lang w:eastAsia="en-US"/>
        </w:rPr>
        <w:br/>
      </w:r>
      <w:r>
        <w:rPr>
          <w:lang w:eastAsia="en-US"/>
        </w:rPr>
        <w:t xml:space="preserve">        -</w:t>
      </w:r>
      <w:r w:rsidRPr="003045CC">
        <w:rPr>
          <w:lang w:eastAsia="en-US"/>
        </w:rPr>
        <w:t xml:space="preserve">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помещения;</w:t>
      </w:r>
      <w:r w:rsidRPr="003045CC">
        <w:rPr>
          <w:lang w:eastAsia="en-US"/>
        </w:rPr>
        <w:br/>
      </w:r>
      <w:r>
        <w:rPr>
          <w:lang w:eastAsia="en-US"/>
        </w:rPr>
        <w:t xml:space="preserve">        -</w:t>
      </w:r>
      <w:r w:rsidRPr="003045CC">
        <w:rPr>
          <w:lang w:eastAsia="en-US"/>
        </w:rPr>
        <w:t xml:space="preserve"> собственников помещений в многоквартирном доме, которые не приняли решение о выборе способа управления многоквартирным домом.</w:t>
      </w:r>
      <w:proofErr w:type="gramEnd"/>
    </w:p>
    <w:p w:rsidR="003F22C3" w:rsidRDefault="003E7BF7" w:rsidP="003F22C3">
      <w:pPr>
        <w:ind w:firstLine="708"/>
        <w:jc w:val="both"/>
        <w:rPr>
          <w:lang w:eastAsia="en-US"/>
        </w:rPr>
      </w:pPr>
      <w:r>
        <w:rPr>
          <w:lang w:eastAsia="en-US"/>
        </w:rPr>
        <w:t>1.</w:t>
      </w:r>
      <w:r w:rsidR="00D31397">
        <w:rPr>
          <w:lang w:eastAsia="en-US"/>
        </w:rPr>
        <w:t>3</w:t>
      </w:r>
      <w:r w:rsidR="003045CC" w:rsidRPr="003045CC">
        <w:rPr>
          <w:lang w:eastAsia="en-US"/>
        </w:rPr>
        <w:t>. Основными принципами установления размера платы являются:</w:t>
      </w:r>
    </w:p>
    <w:p w:rsidR="003F22C3" w:rsidRDefault="00D31397" w:rsidP="003F22C3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3045CC" w:rsidRPr="003045CC">
        <w:rPr>
          <w:lang w:eastAsia="en-US"/>
        </w:rPr>
        <w:t xml:space="preserve"> достижение баланса интересов собственников помещений в многоквартирном доме и лиц (организаций), оказывающих услуги и (или) выполняющих работы по содержанию многоквартирного дома, обеспечивающего доступность этих услуг, работ для потребителей и эффективное функционирование указанных лиц (организаций);</w:t>
      </w:r>
    </w:p>
    <w:p w:rsidR="003F22C3" w:rsidRDefault="00D31397" w:rsidP="003F22C3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3045CC" w:rsidRPr="003045CC">
        <w:rPr>
          <w:lang w:eastAsia="en-US"/>
        </w:rPr>
        <w:t xml:space="preserve"> установление размера платы, обеспечивающего финансовые потребности и полное возмещение затрат лиц (организаций), осуществляющих оказание услуг и (или) выполнение работ по содержанию многоквартирного дома;</w:t>
      </w:r>
    </w:p>
    <w:p w:rsidR="003F22C3" w:rsidRDefault="00D31397" w:rsidP="003F22C3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3045CC" w:rsidRPr="003045CC">
        <w:rPr>
          <w:lang w:eastAsia="en-US"/>
        </w:rPr>
        <w:t xml:space="preserve"> обеспечение комфортных и безопасных условий проживания в многоквартирном доме, в отношении которого устанавливается размер платы;</w:t>
      </w:r>
    </w:p>
    <w:p w:rsidR="003F22C3" w:rsidRDefault="00D31397" w:rsidP="003F22C3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3045CC" w:rsidRPr="003045CC">
        <w:rPr>
          <w:lang w:eastAsia="en-US"/>
        </w:rPr>
        <w:t xml:space="preserve"> обеспечение доступности для потребителей информации о размере платы.</w:t>
      </w:r>
    </w:p>
    <w:p w:rsidR="003F22C3" w:rsidRDefault="003E7BF7" w:rsidP="003F22C3">
      <w:pPr>
        <w:ind w:firstLine="708"/>
        <w:jc w:val="both"/>
        <w:rPr>
          <w:lang w:eastAsia="en-US"/>
        </w:rPr>
      </w:pPr>
      <w:r>
        <w:rPr>
          <w:lang w:eastAsia="en-US"/>
        </w:rPr>
        <w:t>1.</w:t>
      </w:r>
      <w:r w:rsidR="00D31397">
        <w:rPr>
          <w:lang w:eastAsia="en-US"/>
        </w:rPr>
        <w:t>4</w:t>
      </w:r>
      <w:r w:rsidR="003045CC" w:rsidRPr="003045CC">
        <w:rPr>
          <w:lang w:eastAsia="en-US"/>
        </w:rPr>
        <w:t>. Размер платы для нанимателей или собственников жилых помещений в многоквартирн</w:t>
      </w:r>
      <w:r w:rsidR="00D31397">
        <w:rPr>
          <w:lang w:eastAsia="en-US"/>
        </w:rPr>
        <w:t>ых</w:t>
      </w:r>
      <w:r w:rsidR="003045CC" w:rsidRPr="003045CC">
        <w:rPr>
          <w:lang w:eastAsia="en-US"/>
        </w:rPr>
        <w:t xml:space="preserve"> дом</w:t>
      </w:r>
      <w:r w:rsidR="00D31397">
        <w:rPr>
          <w:lang w:eastAsia="en-US"/>
        </w:rPr>
        <w:t>ах</w:t>
      </w:r>
      <w:r w:rsidR="003045CC" w:rsidRPr="003045CC">
        <w:rPr>
          <w:lang w:eastAsia="en-US"/>
        </w:rPr>
        <w:t>, расположенн</w:t>
      </w:r>
      <w:r w:rsidR="00D31397">
        <w:rPr>
          <w:lang w:eastAsia="en-US"/>
        </w:rPr>
        <w:t>ых</w:t>
      </w:r>
      <w:r w:rsidR="003045CC" w:rsidRPr="003045CC">
        <w:rPr>
          <w:lang w:eastAsia="en-US"/>
        </w:rPr>
        <w:t xml:space="preserve"> на территории </w:t>
      </w:r>
      <w:r w:rsidR="00D31397">
        <w:rPr>
          <w:lang w:eastAsia="en-US"/>
        </w:rPr>
        <w:t>муниципального образования Светлогорский сельсовет</w:t>
      </w:r>
      <w:r w:rsidR="003045CC" w:rsidRPr="003045CC">
        <w:rPr>
          <w:lang w:eastAsia="en-US"/>
        </w:rPr>
        <w:t>, утверждается постановлением администраци</w:t>
      </w:r>
      <w:r w:rsidR="00D31397">
        <w:rPr>
          <w:lang w:eastAsia="en-US"/>
        </w:rPr>
        <w:t>и Светлогорского сельсовета</w:t>
      </w:r>
      <w:r w:rsidR="00316864">
        <w:rPr>
          <w:lang w:eastAsia="en-US"/>
        </w:rPr>
        <w:t> </w:t>
      </w:r>
      <w:r w:rsidR="003045CC" w:rsidRPr="003045CC">
        <w:rPr>
          <w:lang w:eastAsia="en-US"/>
        </w:rPr>
        <w:t>с</w:t>
      </w:r>
      <w:r w:rsidR="00316864">
        <w:rPr>
          <w:lang w:eastAsia="en-US"/>
        </w:rPr>
        <w:t> </w:t>
      </w:r>
      <w:r w:rsidR="003045CC" w:rsidRPr="003045CC">
        <w:rPr>
          <w:lang w:eastAsia="en-US"/>
        </w:rPr>
        <w:t>учетом</w:t>
      </w:r>
      <w:r w:rsidR="00316864">
        <w:rPr>
          <w:lang w:eastAsia="en-US"/>
        </w:rPr>
        <w:t> перечня </w:t>
      </w:r>
      <w:r w:rsidR="003045CC" w:rsidRPr="003045CC">
        <w:rPr>
          <w:lang w:eastAsia="en-US"/>
        </w:rPr>
        <w:t>работ</w:t>
      </w:r>
      <w:r w:rsidR="00D31397">
        <w:rPr>
          <w:lang w:eastAsia="en-US"/>
        </w:rPr>
        <w:t> </w:t>
      </w:r>
      <w:r w:rsidR="003045CC" w:rsidRPr="003045CC">
        <w:rPr>
          <w:lang w:eastAsia="en-US"/>
        </w:rPr>
        <w:t>и</w:t>
      </w:r>
      <w:r w:rsidR="00D31397">
        <w:rPr>
          <w:lang w:eastAsia="en-US"/>
        </w:rPr>
        <w:t> </w:t>
      </w:r>
      <w:r w:rsidR="003045CC" w:rsidRPr="003045CC">
        <w:rPr>
          <w:lang w:eastAsia="en-US"/>
        </w:rPr>
        <w:t>услуг</w:t>
      </w:r>
      <w:r w:rsidR="00D31397">
        <w:rPr>
          <w:lang w:eastAsia="en-US"/>
        </w:rPr>
        <w:t> </w:t>
      </w:r>
      <w:r w:rsidR="003045CC" w:rsidRPr="003045CC">
        <w:rPr>
          <w:lang w:eastAsia="en-US"/>
        </w:rPr>
        <w:t>по</w:t>
      </w:r>
      <w:r w:rsidR="00D31397">
        <w:rPr>
          <w:lang w:eastAsia="en-US"/>
        </w:rPr>
        <w:t> </w:t>
      </w:r>
      <w:r w:rsidR="003045CC" w:rsidRPr="003045CC">
        <w:rPr>
          <w:lang w:eastAsia="en-US"/>
        </w:rPr>
        <w:t>содержанию</w:t>
      </w:r>
      <w:r w:rsidR="00D31397">
        <w:rPr>
          <w:lang w:eastAsia="en-US"/>
        </w:rPr>
        <w:t> </w:t>
      </w:r>
      <w:r w:rsidR="003045CC" w:rsidRPr="003045CC">
        <w:rPr>
          <w:lang w:eastAsia="en-US"/>
        </w:rPr>
        <w:t>общего</w:t>
      </w:r>
      <w:r w:rsidR="00D31397">
        <w:rPr>
          <w:lang w:eastAsia="en-US"/>
        </w:rPr>
        <w:t> </w:t>
      </w:r>
      <w:r w:rsidR="00D31397" w:rsidRPr="003045CC">
        <w:rPr>
          <w:lang w:eastAsia="en-US"/>
        </w:rPr>
        <w:t>имущества</w:t>
      </w:r>
      <w:r w:rsidR="00D31397">
        <w:rPr>
          <w:lang w:eastAsia="en-US"/>
        </w:rPr>
        <w:t> многоквартирных</w:t>
      </w:r>
      <w:r w:rsidR="003045CC" w:rsidRPr="003045CC">
        <w:rPr>
          <w:lang w:eastAsia="en-US"/>
        </w:rPr>
        <w:t>дом</w:t>
      </w:r>
      <w:r w:rsidR="00D31397">
        <w:rPr>
          <w:lang w:eastAsia="en-US"/>
        </w:rPr>
        <w:t>ов</w:t>
      </w:r>
      <w:r w:rsidR="003F22C3">
        <w:rPr>
          <w:lang w:eastAsia="en-US"/>
        </w:rPr>
        <w:t>.</w:t>
      </w:r>
    </w:p>
    <w:p w:rsidR="00D31397" w:rsidRDefault="003E7BF7" w:rsidP="003F22C3">
      <w:pPr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>1.</w:t>
      </w:r>
      <w:r w:rsidR="00D31397">
        <w:rPr>
          <w:lang w:eastAsia="en-US"/>
        </w:rPr>
        <w:t>5</w:t>
      </w:r>
      <w:r w:rsidR="003045CC" w:rsidRPr="003045CC">
        <w:rPr>
          <w:lang w:eastAsia="en-US"/>
        </w:rPr>
        <w:t xml:space="preserve">. Установленный постановлением администрации </w:t>
      </w:r>
      <w:r w:rsidR="00D31397">
        <w:rPr>
          <w:lang w:eastAsia="en-US"/>
        </w:rPr>
        <w:t>Светлогорского сельсовета</w:t>
      </w:r>
      <w:r w:rsidR="003045CC" w:rsidRPr="003045CC">
        <w:rPr>
          <w:lang w:eastAsia="en-US"/>
        </w:rPr>
        <w:t>размер платы действует в течение срока, на который собственниками утвержден перечень услуг и работ по содержанию общего имущества многоквартирного дома, но не менее</w:t>
      </w:r>
      <w:proofErr w:type="gramStart"/>
      <w:r w:rsidR="003045CC" w:rsidRPr="003045CC">
        <w:rPr>
          <w:lang w:eastAsia="en-US"/>
        </w:rPr>
        <w:t>,</w:t>
      </w:r>
      <w:proofErr w:type="gramEnd"/>
      <w:r w:rsidR="003045CC" w:rsidRPr="003045CC">
        <w:rPr>
          <w:lang w:eastAsia="en-US"/>
        </w:rPr>
        <w:t xml:space="preserve"> чем 1 календарный год.</w:t>
      </w:r>
    </w:p>
    <w:p w:rsidR="00D31397" w:rsidRDefault="00D31397" w:rsidP="005F0D14">
      <w:pPr>
        <w:jc w:val="center"/>
        <w:rPr>
          <w:b/>
          <w:lang w:eastAsia="en-US"/>
        </w:rPr>
      </w:pPr>
    </w:p>
    <w:p w:rsidR="00D31397" w:rsidRDefault="00D31397" w:rsidP="005F0D14">
      <w:pPr>
        <w:jc w:val="center"/>
        <w:rPr>
          <w:b/>
          <w:lang w:eastAsia="en-US"/>
        </w:rPr>
      </w:pPr>
      <w:r w:rsidRPr="00D31397">
        <w:rPr>
          <w:b/>
          <w:lang w:eastAsia="en-US"/>
        </w:rPr>
        <w:t>2. Порядок установления размера платы за содержание жилого помещения для нанимателей жилых помещений, занимаемых по договорам социального найма и договорам найма жилых помещений муниципального жилищного фонда</w:t>
      </w:r>
    </w:p>
    <w:p w:rsidR="00AC5596" w:rsidRPr="00D31397" w:rsidRDefault="00AC5596" w:rsidP="005F0D14">
      <w:pPr>
        <w:jc w:val="center"/>
        <w:rPr>
          <w:b/>
          <w:lang w:eastAsia="en-US"/>
        </w:rPr>
      </w:pPr>
    </w:p>
    <w:p w:rsidR="003F22C3" w:rsidRDefault="003E7BF7" w:rsidP="003F22C3">
      <w:pPr>
        <w:ind w:firstLine="708"/>
        <w:jc w:val="both"/>
        <w:rPr>
          <w:lang w:eastAsia="en-US"/>
        </w:rPr>
      </w:pPr>
      <w:r>
        <w:rPr>
          <w:lang w:eastAsia="en-US"/>
        </w:rPr>
        <w:t>2.</w:t>
      </w:r>
      <w:r w:rsidR="00AC5596">
        <w:rPr>
          <w:lang w:eastAsia="en-US"/>
        </w:rPr>
        <w:t xml:space="preserve">1. </w:t>
      </w:r>
      <w:r w:rsidR="00AC5596" w:rsidRPr="00AC5596">
        <w:rPr>
          <w:lang w:eastAsia="en-US"/>
        </w:rPr>
        <w:t>Формирование размера платы за содержание жилого помещения осуществляется в отношении жилых помещений, находящихс</w:t>
      </w:r>
      <w:r w:rsidR="00AC5596">
        <w:rPr>
          <w:lang w:eastAsia="en-US"/>
        </w:rPr>
        <w:t>я в муниципальной собственности.</w:t>
      </w:r>
    </w:p>
    <w:p w:rsidR="003F22C3" w:rsidRDefault="003E7BF7" w:rsidP="003F22C3">
      <w:pPr>
        <w:ind w:firstLine="708"/>
        <w:jc w:val="both"/>
        <w:rPr>
          <w:lang w:eastAsia="en-US"/>
        </w:rPr>
      </w:pPr>
      <w:r>
        <w:rPr>
          <w:lang w:eastAsia="en-US"/>
        </w:rPr>
        <w:t>2.</w:t>
      </w:r>
      <w:r w:rsidR="00AC5596">
        <w:rPr>
          <w:lang w:eastAsia="en-US"/>
        </w:rPr>
        <w:t xml:space="preserve">2. </w:t>
      </w:r>
      <w:r w:rsidR="00AC5596" w:rsidRPr="00AC5596">
        <w:rPr>
          <w:lang w:eastAsia="en-US"/>
        </w:rPr>
        <w:t>Инициатором установления размера платы за содержание жилого помещения для нанимателей жилых помещений, занимаемых по договору социального найма и договору найма жилого помещения муниципального жилищного фонда</w:t>
      </w:r>
      <w:r w:rsidR="003F22C3">
        <w:rPr>
          <w:lang w:eastAsia="en-US"/>
        </w:rPr>
        <w:t>,</w:t>
      </w:r>
      <w:r w:rsidR="00AC5596">
        <w:rPr>
          <w:lang w:eastAsia="en-US"/>
        </w:rPr>
        <w:t xml:space="preserve"> является администрация Светлогорского сельсовета.</w:t>
      </w:r>
    </w:p>
    <w:p w:rsidR="003F22C3" w:rsidRDefault="003E7BF7" w:rsidP="003F22C3">
      <w:pPr>
        <w:ind w:firstLine="708"/>
        <w:jc w:val="both"/>
        <w:rPr>
          <w:lang w:eastAsia="en-US"/>
        </w:rPr>
      </w:pPr>
      <w:r w:rsidRPr="00FA08D2">
        <w:rPr>
          <w:lang w:eastAsia="en-US"/>
        </w:rPr>
        <w:t>2.</w:t>
      </w:r>
      <w:r w:rsidR="00AC5596" w:rsidRPr="00FA08D2">
        <w:rPr>
          <w:lang w:eastAsia="en-US"/>
        </w:rPr>
        <w:t>3.  </w:t>
      </w:r>
      <w:proofErr w:type="gramStart"/>
      <w:r w:rsidR="00AC5596" w:rsidRPr="00FA08D2">
        <w:rPr>
          <w:lang w:eastAsia="en-US"/>
        </w:rPr>
        <w:t>Размер платы за содержание жил</w:t>
      </w:r>
      <w:r w:rsidR="004C00ED" w:rsidRPr="00FA08D2">
        <w:rPr>
          <w:lang w:eastAsia="en-US"/>
        </w:rPr>
        <w:t>ых</w:t>
      </w:r>
      <w:r w:rsidR="00AC5596" w:rsidRPr="00FA08D2">
        <w:rPr>
          <w:lang w:eastAsia="en-US"/>
        </w:rPr>
        <w:t xml:space="preserve"> помещени</w:t>
      </w:r>
      <w:r w:rsidR="004C00ED" w:rsidRPr="00FA08D2">
        <w:rPr>
          <w:lang w:eastAsia="en-US"/>
        </w:rPr>
        <w:t>й, расположенных в многоквартирных домах и относящихся кмуниципальному жилищному фонду</w:t>
      </w:r>
      <w:r w:rsidR="00AC5596" w:rsidRPr="00FA08D2">
        <w:rPr>
          <w:lang w:eastAsia="en-US"/>
        </w:rPr>
        <w:t>,</w:t>
      </w:r>
      <w:r w:rsidR="00AC5596" w:rsidRPr="00AC5596">
        <w:rPr>
          <w:lang w:eastAsia="en-US"/>
        </w:rPr>
        <w:t> </w:t>
      </w:r>
      <w:r w:rsidR="00AC5596">
        <w:rPr>
          <w:lang w:eastAsia="en-US"/>
        </w:rPr>
        <w:t xml:space="preserve">определяется администрацией Светлогорского сельсовета на основании информации и документов, предоставляемых </w:t>
      </w:r>
      <w:r w:rsidR="00AC5596" w:rsidRPr="00AC5596">
        <w:rPr>
          <w:lang w:eastAsia="en-US"/>
        </w:rPr>
        <w:t>организаци</w:t>
      </w:r>
      <w:r w:rsidR="003F22C3">
        <w:rPr>
          <w:lang w:eastAsia="en-US"/>
        </w:rPr>
        <w:t>ями, осуществляющими</w:t>
      </w:r>
      <w:r w:rsidR="00AC5596" w:rsidRPr="00AC5596">
        <w:rPr>
          <w:lang w:eastAsia="en-US"/>
        </w:rPr>
        <w:t xml:space="preserve"> деятельность в сфере управления многоквартирными домами, размещенной в соответствии с Постановлением Правительства Росси</w:t>
      </w:r>
      <w:r w:rsidR="00AC5596">
        <w:rPr>
          <w:lang w:eastAsia="en-US"/>
        </w:rPr>
        <w:t>йской Федерации от 23.09.2010 №</w:t>
      </w:r>
      <w:r w:rsidR="00AC5596" w:rsidRPr="00AC5596">
        <w:rPr>
          <w:lang w:eastAsia="en-US"/>
        </w:rPr>
        <w:t xml:space="preserve">731 </w:t>
      </w:r>
      <w:r w:rsidR="00AC5596">
        <w:rPr>
          <w:lang w:eastAsia="en-US"/>
        </w:rPr>
        <w:t>«</w:t>
      </w:r>
      <w:r w:rsidR="00AC5596" w:rsidRPr="00AC5596">
        <w:rPr>
          <w:lang w:eastAsia="en-US"/>
        </w:rPr>
        <w:t>Об утверждении стандарта раскрытия информации организациями, осуществляющими деятельность в сфере управления многоквартирными домами</w:t>
      </w:r>
      <w:r w:rsidR="00AC5596">
        <w:rPr>
          <w:lang w:eastAsia="en-US"/>
        </w:rPr>
        <w:t>»</w:t>
      </w:r>
      <w:r w:rsidR="00AC5596" w:rsidRPr="00AC5596">
        <w:rPr>
          <w:lang w:eastAsia="en-US"/>
        </w:rPr>
        <w:t>.</w:t>
      </w:r>
      <w:proofErr w:type="gramEnd"/>
    </w:p>
    <w:p w:rsidR="003F22C3" w:rsidRDefault="003E7BF7" w:rsidP="003F22C3">
      <w:pPr>
        <w:ind w:firstLine="708"/>
        <w:jc w:val="both"/>
        <w:rPr>
          <w:lang w:eastAsia="en-US"/>
        </w:rPr>
      </w:pPr>
      <w:r>
        <w:rPr>
          <w:lang w:eastAsia="en-US"/>
        </w:rPr>
        <w:t>2.</w:t>
      </w:r>
      <w:r w:rsidR="00AC5596">
        <w:rPr>
          <w:lang w:eastAsia="en-US"/>
        </w:rPr>
        <w:t xml:space="preserve">4. </w:t>
      </w:r>
      <w:r w:rsidR="00AC5596" w:rsidRPr="00AC5596">
        <w:rPr>
          <w:lang w:eastAsia="en-US"/>
        </w:rPr>
        <w:t>Для установления размера платы</w:t>
      </w:r>
      <w:proofErr w:type="gramStart"/>
      <w:r w:rsidR="003B6660">
        <w:rPr>
          <w:lang w:eastAsia="en-US"/>
        </w:rPr>
        <w:t>,</w:t>
      </w:r>
      <w:r w:rsidR="003B6660" w:rsidRPr="003B6660">
        <w:rPr>
          <w:lang w:eastAsia="en-US"/>
        </w:rPr>
        <w:t>о</w:t>
      </w:r>
      <w:proofErr w:type="gramEnd"/>
      <w:r w:rsidR="003B6660" w:rsidRPr="003B6660">
        <w:rPr>
          <w:lang w:eastAsia="en-US"/>
        </w:rPr>
        <w:t>рганизаци</w:t>
      </w:r>
      <w:r w:rsidR="003B6660">
        <w:rPr>
          <w:lang w:eastAsia="en-US"/>
        </w:rPr>
        <w:t>я</w:t>
      </w:r>
      <w:r w:rsidR="003B6660" w:rsidRPr="003B6660">
        <w:rPr>
          <w:lang w:eastAsia="en-US"/>
        </w:rPr>
        <w:t>, осу</w:t>
      </w:r>
      <w:r w:rsidR="003B6660">
        <w:rPr>
          <w:lang w:eastAsia="en-US"/>
        </w:rPr>
        <w:t>ществляющая</w:t>
      </w:r>
      <w:r w:rsidR="003B6660" w:rsidRPr="003B6660">
        <w:rPr>
          <w:lang w:eastAsia="en-US"/>
        </w:rPr>
        <w:t xml:space="preserve"> деятельность в сфере управления многоквартирными домами</w:t>
      </w:r>
      <w:r w:rsidR="003B6660">
        <w:rPr>
          <w:lang w:eastAsia="en-US"/>
        </w:rPr>
        <w:t>,</w:t>
      </w:r>
      <w:r w:rsidR="00AC5596" w:rsidRPr="00AC5596">
        <w:rPr>
          <w:lang w:eastAsia="en-US"/>
        </w:rPr>
        <w:t xml:space="preserve">вместе с заявлением предоставляет в </w:t>
      </w:r>
      <w:r w:rsidR="00AC5596">
        <w:rPr>
          <w:lang w:eastAsia="en-US"/>
        </w:rPr>
        <w:t>администрацию Светлогорского сельсовета</w:t>
      </w:r>
      <w:r w:rsidR="00AC5596" w:rsidRPr="00AC5596">
        <w:rPr>
          <w:lang w:eastAsia="en-US"/>
        </w:rPr>
        <w:t xml:space="preserve"> информацию по форме, согласно </w:t>
      </w:r>
      <w:r w:rsidR="00AC5596" w:rsidRPr="00AF63A2">
        <w:rPr>
          <w:lang w:eastAsia="en-US"/>
        </w:rPr>
        <w:t xml:space="preserve">приложению </w:t>
      </w:r>
      <w:r w:rsidR="00A9436C">
        <w:rPr>
          <w:lang w:eastAsia="en-US"/>
        </w:rPr>
        <w:t>№</w:t>
      </w:r>
      <w:r w:rsidR="00AC5596" w:rsidRPr="00AF63A2">
        <w:rPr>
          <w:lang w:eastAsia="en-US"/>
        </w:rPr>
        <w:t>1</w:t>
      </w:r>
      <w:r w:rsidR="00AC5596" w:rsidRPr="00AC5596">
        <w:rPr>
          <w:lang w:eastAsia="en-US"/>
        </w:rPr>
        <w:t xml:space="preserve"> к настоящему </w:t>
      </w:r>
      <w:r w:rsidR="00340FC2">
        <w:rPr>
          <w:lang w:eastAsia="en-US"/>
        </w:rPr>
        <w:t>Положению</w:t>
      </w:r>
      <w:r w:rsidR="00AC5596" w:rsidRPr="00AC5596">
        <w:rPr>
          <w:lang w:eastAsia="en-US"/>
        </w:rPr>
        <w:t xml:space="preserve"> на бумажном и электронном носителях, подтвержденную копиями протоколов решений общих собраний собственников, либо договором управления по каждому многоквартирному дому, содержащими информацию об установленном собственниками размере платы за содержание жилого помещения иперечне услуг и работ по содержанию общего имущества многоквартирного дома.</w:t>
      </w:r>
    </w:p>
    <w:p w:rsidR="003F22C3" w:rsidRDefault="00AC5596" w:rsidP="003F22C3">
      <w:pPr>
        <w:ind w:firstLine="708"/>
        <w:jc w:val="both"/>
        <w:rPr>
          <w:lang w:eastAsia="en-US"/>
        </w:rPr>
      </w:pPr>
      <w:r w:rsidRPr="00AC5596">
        <w:rPr>
          <w:lang w:eastAsia="en-US"/>
        </w:rPr>
        <w:t>Ответственность за достоверность и качество информации, содержащейся в предоставленных документах, несет</w:t>
      </w:r>
      <w:r w:rsidR="003B6660" w:rsidRPr="00AC5596">
        <w:rPr>
          <w:lang w:eastAsia="en-US"/>
        </w:rPr>
        <w:t>организаци</w:t>
      </w:r>
      <w:r w:rsidR="003B6660">
        <w:rPr>
          <w:lang w:eastAsia="en-US"/>
        </w:rPr>
        <w:t>я</w:t>
      </w:r>
      <w:r w:rsidR="003B6660" w:rsidRPr="00AC5596">
        <w:rPr>
          <w:lang w:eastAsia="en-US"/>
        </w:rPr>
        <w:t>, осуществляющ</w:t>
      </w:r>
      <w:r w:rsidR="003B6660">
        <w:rPr>
          <w:lang w:eastAsia="en-US"/>
        </w:rPr>
        <w:t>ая</w:t>
      </w:r>
      <w:r w:rsidR="003B6660" w:rsidRPr="00AC5596">
        <w:rPr>
          <w:lang w:eastAsia="en-US"/>
        </w:rPr>
        <w:t xml:space="preserve"> деятельность в сфере управления многоквартирными домами</w:t>
      </w:r>
      <w:r w:rsidR="003B6660">
        <w:rPr>
          <w:lang w:eastAsia="en-US"/>
        </w:rPr>
        <w:t>.</w:t>
      </w:r>
    </w:p>
    <w:p w:rsidR="003F22C3" w:rsidRDefault="003E7BF7" w:rsidP="003F22C3">
      <w:pPr>
        <w:ind w:firstLine="708"/>
        <w:jc w:val="both"/>
        <w:rPr>
          <w:lang w:eastAsia="en-US"/>
        </w:rPr>
      </w:pPr>
      <w:r>
        <w:rPr>
          <w:lang w:eastAsia="en-US"/>
        </w:rPr>
        <w:t>2.</w:t>
      </w:r>
      <w:r w:rsidR="003B6660">
        <w:rPr>
          <w:lang w:eastAsia="en-US"/>
        </w:rPr>
        <w:t xml:space="preserve">5. </w:t>
      </w:r>
      <w:r w:rsidR="003B6660" w:rsidRPr="003B6660">
        <w:rPr>
          <w:lang w:eastAsia="en-US"/>
        </w:rPr>
        <w:t xml:space="preserve">Общий срок рассмотрения документов и установления платы составляет не более 30 календарных дней </w:t>
      </w:r>
      <w:proofErr w:type="gramStart"/>
      <w:r w:rsidR="003B6660" w:rsidRPr="003B6660">
        <w:rPr>
          <w:lang w:eastAsia="en-US"/>
        </w:rPr>
        <w:t>с даты предоставления</w:t>
      </w:r>
      <w:proofErr w:type="gramEnd"/>
      <w:r w:rsidR="003B6660" w:rsidRPr="003B6660">
        <w:rPr>
          <w:lang w:eastAsia="en-US"/>
        </w:rPr>
        <w:t xml:space="preserve"> полного пакета документов</w:t>
      </w:r>
      <w:r w:rsidR="003B6660" w:rsidRPr="00AC5596">
        <w:rPr>
          <w:lang w:eastAsia="en-US"/>
        </w:rPr>
        <w:t>организаци</w:t>
      </w:r>
      <w:r w:rsidR="003B6660">
        <w:rPr>
          <w:lang w:eastAsia="en-US"/>
        </w:rPr>
        <w:t>е</w:t>
      </w:r>
      <w:r w:rsidR="003B6660" w:rsidRPr="00AC5596">
        <w:rPr>
          <w:lang w:eastAsia="en-US"/>
        </w:rPr>
        <w:t>й, осуществляющ</w:t>
      </w:r>
      <w:r w:rsidR="003B6660">
        <w:rPr>
          <w:lang w:eastAsia="en-US"/>
        </w:rPr>
        <w:t>ей</w:t>
      </w:r>
      <w:r w:rsidR="003B6660" w:rsidRPr="00AC5596">
        <w:rPr>
          <w:lang w:eastAsia="en-US"/>
        </w:rPr>
        <w:t xml:space="preserve"> деятельность в сфере управления многоквартирными домами</w:t>
      </w:r>
      <w:r w:rsidR="003B6660">
        <w:rPr>
          <w:lang w:eastAsia="en-US"/>
        </w:rPr>
        <w:t>.</w:t>
      </w:r>
    </w:p>
    <w:p w:rsidR="003F22C3" w:rsidRPr="00FA08D2" w:rsidRDefault="003E7BF7" w:rsidP="003F22C3">
      <w:pPr>
        <w:ind w:firstLine="708"/>
        <w:jc w:val="both"/>
        <w:rPr>
          <w:lang w:eastAsia="en-US"/>
        </w:rPr>
      </w:pPr>
      <w:r w:rsidRPr="00FA08D2">
        <w:rPr>
          <w:lang w:eastAsia="en-US"/>
        </w:rPr>
        <w:t>2.</w:t>
      </w:r>
      <w:r w:rsidR="003B6660" w:rsidRPr="00FA08D2">
        <w:rPr>
          <w:lang w:eastAsia="en-US"/>
        </w:rPr>
        <w:t xml:space="preserve">6. </w:t>
      </w:r>
      <w:r w:rsidR="00121CD4" w:rsidRPr="00FA08D2">
        <w:rPr>
          <w:lang w:eastAsia="en-US"/>
        </w:rPr>
        <w:t>После предоставленияорганизацией, осуществляющей деятельность в сфере управления многоквартирными домамиинформации, предусмотренной пунктом</w:t>
      </w:r>
      <w:r w:rsidR="00121CD4" w:rsidRPr="00FA08D2">
        <w:rPr>
          <w:color w:val="2D2D2D"/>
          <w:spacing w:val="2"/>
          <w:shd w:val="clear" w:color="auto" w:fill="FFFFFF"/>
        </w:rPr>
        <w:t> </w:t>
      </w:r>
      <w:r w:rsidR="003F22C3" w:rsidRPr="00FA08D2">
        <w:rPr>
          <w:color w:val="2D2D2D"/>
          <w:spacing w:val="2"/>
          <w:shd w:val="clear" w:color="auto" w:fill="FFFFFF"/>
        </w:rPr>
        <w:t>2.</w:t>
      </w:r>
      <w:r w:rsidR="00121CD4" w:rsidRPr="00FA08D2">
        <w:rPr>
          <w:lang w:eastAsia="en-US"/>
        </w:rPr>
        <w:t>4 настоящего</w:t>
      </w:r>
      <w:r w:rsidR="00340FC2" w:rsidRPr="00FA08D2">
        <w:rPr>
          <w:lang w:eastAsia="en-US"/>
        </w:rPr>
        <w:t>Положения</w:t>
      </w:r>
      <w:r w:rsidR="00121CD4" w:rsidRPr="00FA08D2">
        <w:rPr>
          <w:lang w:eastAsia="en-US"/>
        </w:rPr>
        <w:t xml:space="preserve">, администрация Светлогорского сельсовета </w:t>
      </w:r>
      <w:r w:rsidR="004C00ED" w:rsidRPr="00FA08D2">
        <w:rPr>
          <w:lang w:eastAsia="en-US"/>
        </w:rPr>
        <w:t>утверждает</w:t>
      </w:r>
      <w:r w:rsidR="00121CD4" w:rsidRPr="00FA08D2">
        <w:rPr>
          <w:lang w:eastAsia="en-US"/>
        </w:rPr>
        <w:t xml:space="preserve"> постановлени</w:t>
      </w:r>
      <w:r w:rsidR="004C00ED" w:rsidRPr="00FA08D2">
        <w:rPr>
          <w:lang w:eastAsia="en-US"/>
        </w:rPr>
        <w:t>е</w:t>
      </w:r>
      <w:r w:rsidR="00121CD4" w:rsidRPr="00FA08D2">
        <w:rPr>
          <w:lang w:eastAsia="en-US"/>
        </w:rPr>
        <w:t>об установлении размера платы.</w:t>
      </w:r>
    </w:p>
    <w:p w:rsidR="00A2257E" w:rsidRPr="00FA08D2" w:rsidRDefault="00E71BA2" w:rsidP="00A2257E">
      <w:pPr>
        <w:jc w:val="both"/>
        <w:rPr>
          <w:lang w:eastAsia="en-US"/>
        </w:rPr>
      </w:pPr>
      <w:r w:rsidRPr="00FA08D2">
        <w:rPr>
          <w:lang w:eastAsia="en-US"/>
        </w:rPr>
        <w:tab/>
      </w:r>
      <w:r w:rsidR="00A2257E" w:rsidRPr="00FA08D2">
        <w:rPr>
          <w:lang w:eastAsia="en-US"/>
        </w:rPr>
        <w:t>Постановление готовится в отношении всех многоквартирных домов, информация по которым предоставлена организацией, осуществляющей деятельность в сфере управления многоквартирными домами, за исключением многоквартирных домов, по которым представлены неполные сведения, с указанием адреса и размера платы по каждому многоквартирному дому.</w:t>
      </w:r>
    </w:p>
    <w:p w:rsidR="00A2257E" w:rsidRDefault="00E71BA2" w:rsidP="00A2257E">
      <w:pPr>
        <w:jc w:val="both"/>
        <w:rPr>
          <w:lang w:eastAsia="en-US"/>
        </w:rPr>
      </w:pPr>
      <w:r w:rsidRPr="00FA08D2">
        <w:rPr>
          <w:lang w:eastAsia="en-US"/>
        </w:rPr>
        <w:tab/>
      </w:r>
      <w:r w:rsidR="00A2257E" w:rsidRPr="00FA08D2">
        <w:rPr>
          <w:lang w:eastAsia="en-US"/>
        </w:rPr>
        <w:t>Основанием для отказа в установлении размера платы за содержание жилого помещения является выявление недостоверных сведений и показателей, использованных при расчете размера платы за содержание жилого помещения.</w:t>
      </w:r>
    </w:p>
    <w:p w:rsidR="00A2257E" w:rsidRDefault="00A2257E" w:rsidP="003F22C3">
      <w:pPr>
        <w:ind w:firstLine="708"/>
        <w:jc w:val="both"/>
        <w:rPr>
          <w:lang w:eastAsia="en-US"/>
        </w:rPr>
      </w:pPr>
    </w:p>
    <w:p w:rsidR="00121CD4" w:rsidRPr="003D539B" w:rsidRDefault="00121CD4" w:rsidP="003D539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3D539B">
        <w:rPr>
          <w:rFonts w:ascii="Times New Roman" w:eastAsia="Times New Roman" w:hAnsi="Times New Roman" w:cs="Times New Roman"/>
          <w:b/>
          <w:color w:val="auto"/>
          <w:lang w:eastAsia="en-US"/>
        </w:rPr>
        <w:t>3. Порядок установления размера платы за содержание жилого помещения для собственников помещений в многоквартирном доме,</w:t>
      </w:r>
      <w:r w:rsidR="003D539B" w:rsidRPr="003D539B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которые </w:t>
      </w:r>
      <w:r w:rsidR="003D539B" w:rsidRPr="003D539B">
        <w:rPr>
          <w:rFonts w:ascii="Times New Roman" w:hAnsi="Times New Roman" w:cs="Times New Roman"/>
          <w:b/>
          <w:color w:val="auto"/>
        </w:rPr>
        <w:t>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3D539B" w:rsidRDefault="003D539B" w:rsidP="005F0D14">
      <w:pPr>
        <w:jc w:val="both"/>
        <w:rPr>
          <w:b/>
          <w:lang w:eastAsia="en-US"/>
        </w:rPr>
      </w:pPr>
    </w:p>
    <w:p w:rsidR="003D539B" w:rsidRDefault="003D539B" w:rsidP="003D539B">
      <w:pPr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>3</w:t>
      </w:r>
      <w:r w:rsidR="003E7BF7">
        <w:rPr>
          <w:lang w:eastAsia="en-US"/>
        </w:rPr>
        <w:t>.</w:t>
      </w:r>
      <w:r w:rsidR="003E7BF7" w:rsidRPr="003E7BF7">
        <w:rPr>
          <w:lang w:eastAsia="en-US"/>
        </w:rPr>
        <w:t xml:space="preserve">1. Установление размера платы за содержание жилого помещения для собственников помещений в многоквартирном доме, которые на их общем собрании </w:t>
      </w:r>
      <w:r w:rsidRPr="003D539B">
        <w:t>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3E7BF7" w:rsidRPr="003E7BF7">
        <w:rPr>
          <w:lang w:eastAsia="en-US"/>
        </w:rPr>
        <w:t>, носит заявительный характер.</w:t>
      </w:r>
    </w:p>
    <w:p w:rsidR="003D539B" w:rsidRDefault="003D539B" w:rsidP="003D539B">
      <w:pPr>
        <w:ind w:firstLine="708"/>
        <w:jc w:val="both"/>
        <w:rPr>
          <w:lang w:eastAsia="en-US"/>
        </w:rPr>
      </w:pPr>
      <w:r>
        <w:rPr>
          <w:lang w:eastAsia="en-US"/>
        </w:rPr>
        <w:t>3</w:t>
      </w:r>
      <w:r w:rsidR="003E7BF7">
        <w:rPr>
          <w:lang w:eastAsia="en-US"/>
        </w:rPr>
        <w:t xml:space="preserve">.2. </w:t>
      </w:r>
      <w:proofErr w:type="gramStart"/>
      <w:r w:rsidR="003E7BF7" w:rsidRPr="003E7BF7">
        <w:rPr>
          <w:lang w:eastAsia="en-US"/>
        </w:rPr>
        <w:t>Для установления размера платы собственники или один из собственников помещений в таком доме или иное лицо, уполномоченное действовать от имени собственников помещений в таком доме в отношениях с третьими лицами</w:t>
      </w:r>
      <w:r>
        <w:rPr>
          <w:lang w:eastAsia="en-US"/>
        </w:rPr>
        <w:t>,</w:t>
      </w:r>
      <w:r w:rsidR="003E7BF7" w:rsidRPr="003E7BF7">
        <w:rPr>
          <w:lang w:eastAsia="en-US"/>
        </w:rPr>
        <w:t xml:space="preserve"> в соответствии с положениями части 3 статьи 164 Жилищного кодекса Российской Федерации (далее - заявитель), предоставляет в </w:t>
      </w:r>
      <w:r w:rsidR="003E7BF7">
        <w:rPr>
          <w:lang w:eastAsia="en-US"/>
        </w:rPr>
        <w:t>а</w:t>
      </w:r>
      <w:r w:rsidR="003E7BF7" w:rsidRPr="003E7BF7">
        <w:rPr>
          <w:lang w:eastAsia="en-US"/>
        </w:rPr>
        <w:t xml:space="preserve">дминистрацию </w:t>
      </w:r>
      <w:r w:rsidR="003E7BF7">
        <w:rPr>
          <w:lang w:eastAsia="en-US"/>
        </w:rPr>
        <w:t>Светлогорского сельсовета</w:t>
      </w:r>
      <w:r w:rsidR="003E7BF7" w:rsidRPr="003E7BF7">
        <w:rPr>
          <w:lang w:eastAsia="en-US"/>
        </w:rPr>
        <w:t xml:space="preserve"> заявление об установлении размера платы за содержание жилого помещен</w:t>
      </w:r>
      <w:r w:rsidR="00A9436C">
        <w:rPr>
          <w:lang w:eastAsia="en-US"/>
        </w:rPr>
        <w:t>ия по форме</w:t>
      </w:r>
      <w:proofErr w:type="gramEnd"/>
      <w:r w:rsidR="00A9436C">
        <w:rPr>
          <w:lang w:eastAsia="en-US"/>
        </w:rPr>
        <w:t xml:space="preserve"> согласно приложению №</w:t>
      </w:r>
      <w:r w:rsidR="00FA08D2">
        <w:rPr>
          <w:lang w:eastAsia="en-US"/>
        </w:rPr>
        <w:t>2</w:t>
      </w:r>
      <w:r w:rsidR="003E7BF7" w:rsidRPr="003E7BF7">
        <w:rPr>
          <w:lang w:eastAsia="en-US"/>
        </w:rPr>
        <w:t xml:space="preserve"> к настоящему Положению.</w:t>
      </w:r>
    </w:p>
    <w:p w:rsidR="003D539B" w:rsidRDefault="003D539B" w:rsidP="003D539B">
      <w:pPr>
        <w:ind w:firstLine="708"/>
        <w:jc w:val="both"/>
        <w:rPr>
          <w:lang w:eastAsia="en-US"/>
        </w:rPr>
      </w:pPr>
      <w:r>
        <w:rPr>
          <w:lang w:eastAsia="en-US"/>
        </w:rPr>
        <w:t>3</w:t>
      </w:r>
      <w:r w:rsidR="003E7BF7">
        <w:rPr>
          <w:lang w:eastAsia="en-US"/>
        </w:rPr>
        <w:t xml:space="preserve">.3. </w:t>
      </w:r>
      <w:r w:rsidR="003E7BF7" w:rsidRPr="003E7BF7">
        <w:rPr>
          <w:lang w:eastAsia="en-US"/>
        </w:rPr>
        <w:t>К заявлению прилагаются следующие документы:</w:t>
      </w:r>
    </w:p>
    <w:p w:rsidR="003D539B" w:rsidRDefault="003E7BF7" w:rsidP="003D539B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Pr="003E7BF7">
        <w:rPr>
          <w:lang w:eastAsia="en-US"/>
        </w:rPr>
        <w:t xml:space="preserve"> копия документа, удостоверяющего личность заявителя;</w:t>
      </w:r>
    </w:p>
    <w:p w:rsidR="003D539B" w:rsidRDefault="003E7BF7" w:rsidP="003D539B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Pr="003E7BF7">
        <w:rPr>
          <w:lang w:eastAsia="en-US"/>
        </w:rPr>
        <w:t xml:space="preserve"> копии документов, подтверждающих полномочия заявителя по обращению в </w:t>
      </w:r>
      <w:r>
        <w:rPr>
          <w:lang w:eastAsia="en-US"/>
        </w:rPr>
        <w:t>администрацию Светлогорского сельсовета</w:t>
      </w:r>
      <w:r w:rsidRPr="003E7BF7">
        <w:rPr>
          <w:lang w:eastAsia="en-US"/>
        </w:rPr>
        <w:t>;</w:t>
      </w:r>
    </w:p>
    <w:p w:rsidR="003D539B" w:rsidRDefault="003E7BF7" w:rsidP="003D539B">
      <w:pPr>
        <w:ind w:firstLine="708"/>
        <w:jc w:val="both"/>
        <w:rPr>
          <w:lang w:eastAsia="en-US"/>
        </w:rPr>
      </w:pPr>
      <w:proofErr w:type="gramStart"/>
      <w:r>
        <w:rPr>
          <w:lang w:eastAsia="en-US"/>
        </w:rPr>
        <w:t>-</w:t>
      </w:r>
      <w:r w:rsidRPr="003E7BF7">
        <w:rPr>
          <w:lang w:eastAsia="en-US"/>
        </w:rPr>
        <w:t xml:space="preserve"> копия протокола общего собрания собственников помещений в многоквартирном доме, в повестку которого включен вопрос установления размера платы за содержание жилого помещения и на котором не принято решение по данному вопросу</w:t>
      </w:r>
      <w:r w:rsidR="003D539B">
        <w:rPr>
          <w:lang w:eastAsia="en-US"/>
        </w:rPr>
        <w:t xml:space="preserve"> либо </w:t>
      </w:r>
      <w:r w:rsidR="003D539B" w:rsidRPr="003E7BF7">
        <w:rPr>
          <w:lang w:eastAsia="en-US"/>
        </w:rPr>
        <w:t>копия протокола общего собрания собственников помещений в многоквартирном доме, в повестку которого включен вопрос</w:t>
      </w:r>
      <w:r w:rsidR="003D539B" w:rsidRPr="003D539B">
        <w:t>о выборе способа управления многоквартирным домом</w:t>
      </w:r>
      <w:r w:rsidRPr="003E7BF7">
        <w:rPr>
          <w:lang w:eastAsia="en-US"/>
        </w:rPr>
        <w:t>;</w:t>
      </w:r>
      <w:proofErr w:type="gramEnd"/>
    </w:p>
    <w:p w:rsidR="003D539B" w:rsidRDefault="003E7BF7" w:rsidP="003D539B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Pr="003E7BF7">
        <w:rPr>
          <w:lang w:eastAsia="en-US"/>
        </w:rPr>
        <w:t xml:space="preserve"> копия протокола общего собрания собственников помещений в многоквартирном доме об утверждении перечня услуг и работ по содержанию и ремонту общего имущества в многоквартирном доме;</w:t>
      </w:r>
    </w:p>
    <w:p w:rsidR="003D539B" w:rsidRDefault="003E7BF7" w:rsidP="003D539B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Pr="003E7BF7">
        <w:rPr>
          <w:lang w:eastAsia="en-US"/>
        </w:rPr>
        <w:t xml:space="preserve"> утвержденный общим собранием собственников помещений в многоквартирном доме перечень услуг и работ по содержанию и ремонту общего имущества в многоквартирном доме с указанием объемов, периодичности и (или) графика (сроков) их оказания и выполнения (в разрезе видов услуг и работ);</w:t>
      </w:r>
    </w:p>
    <w:p w:rsidR="003D539B" w:rsidRDefault="003E7BF7" w:rsidP="003D539B">
      <w:pPr>
        <w:ind w:firstLine="708"/>
        <w:jc w:val="both"/>
        <w:rPr>
          <w:lang w:eastAsia="en-US"/>
        </w:rPr>
      </w:pPr>
      <w:proofErr w:type="gramStart"/>
      <w:r>
        <w:rPr>
          <w:lang w:eastAsia="en-US"/>
        </w:rPr>
        <w:t>-</w:t>
      </w:r>
      <w:r w:rsidRPr="003E7BF7">
        <w:rPr>
          <w:lang w:eastAsia="en-US"/>
        </w:rPr>
        <w:t xml:space="preserve"> копии договоров на все виды услуг и работ, определенных утвержденным перечнем услуг и работ по содержанию общего имущества многоквартирного дома, заключенных собственниками помещений с лицами (организациями), оказывающими услуги и (или) выполняющими работы по содержанию и ремонту общего имущества многоквартирного дома, действующие на день подачи заявления об установлении размера платы (при способе управления многоквартирным домом - непосредственное управление);</w:t>
      </w:r>
      <w:proofErr w:type="gramEnd"/>
    </w:p>
    <w:p w:rsidR="003D539B" w:rsidRDefault="003E7BF7" w:rsidP="003D539B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Pr="003E7BF7">
        <w:rPr>
          <w:lang w:eastAsia="en-US"/>
        </w:rPr>
        <w:t xml:space="preserve"> сведения о </w:t>
      </w:r>
      <w:r w:rsidR="004678D5" w:rsidRPr="004678D5">
        <w:rPr>
          <w:lang w:eastAsia="en-US"/>
        </w:rPr>
        <w:t>технической характеристике и эксплуатационных показателях многоквартирного дома</w:t>
      </w:r>
      <w:r w:rsidRPr="003E7BF7">
        <w:rPr>
          <w:lang w:eastAsia="en-US"/>
        </w:rPr>
        <w:t xml:space="preserve">по форме согласно приложению </w:t>
      </w:r>
      <w:r w:rsidR="00A9436C">
        <w:rPr>
          <w:lang w:eastAsia="en-US"/>
        </w:rPr>
        <w:t>№</w:t>
      </w:r>
      <w:r w:rsidR="004678D5">
        <w:rPr>
          <w:lang w:eastAsia="en-US"/>
        </w:rPr>
        <w:t>3</w:t>
      </w:r>
      <w:r w:rsidRPr="003E7BF7">
        <w:rPr>
          <w:lang w:eastAsia="en-US"/>
        </w:rPr>
        <w:t xml:space="preserve"> к настоящему Положению;</w:t>
      </w:r>
    </w:p>
    <w:p w:rsidR="003D539B" w:rsidRDefault="003E7BF7" w:rsidP="003D539B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Pr="003E7BF7">
        <w:rPr>
          <w:lang w:eastAsia="en-US"/>
        </w:rPr>
        <w:t xml:space="preserve"> копия технического паспорта на дом.</w:t>
      </w:r>
    </w:p>
    <w:p w:rsidR="003D539B" w:rsidRDefault="003E7BF7" w:rsidP="003D539B">
      <w:pPr>
        <w:ind w:firstLine="708"/>
        <w:jc w:val="both"/>
        <w:rPr>
          <w:lang w:eastAsia="en-US"/>
        </w:rPr>
      </w:pPr>
      <w:r>
        <w:rPr>
          <w:lang w:eastAsia="en-US"/>
        </w:rPr>
        <w:t>Заявление и документы, предусмотренные пункто</w:t>
      </w:r>
      <w:r w:rsidR="003D539B">
        <w:rPr>
          <w:lang w:eastAsia="en-US"/>
        </w:rPr>
        <w:t>м 3</w:t>
      </w:r>
      <w:r>
        <w:rPr>
          <w:lang w:eastAsia="en-US"/>
        </w:rPr>
        <w:t>.3. настоящего раздела, должны быть прошнурованы, пронумерованы, каждый документ должен быть заверен подписью уполномоченного лица.</w:t>
      </w:r>
    </w:p>
    <w:p w:rsidR="003D539B" w:rsidRDefault="003E7BF7" w:rsidP="003D539B">
      <w:pPr>
        <w:ind w:firstLine="708"/>
        <w:jc w:val="both"/>
        <w:rPr>
          <w:lang w:eastAsia="en-US"/>
        </w:rPr>
      </w:pPr>
      <w:r>
        <w:rPr>
          <w:lang w:eastAsia="en-US"/>
        </w:rPr>
        <w:t>Заявление и документы не должны иметь подчисток либо приписок, зачеркнутых слов и иных не оговоренных в них исправлений, не должны быть исполнены карандашом, а также не должны иметь повреждений, не позволяющих истолковать их содержание.</w:t>
      </w:r>
    </w:p>
    <w:p w:rsidR="003D539B" w:rsidRDefault="003D539B" w:rsidP="003D539B">
      <w:pPr>
        <w:ind w:firstLine="708"/>
        <w:jc w:val="both"/>
        <w:rPr>
          <w:lang w:eastAsia="en-US"/>
        </w:rPr>
      </w:pPr>
      <w:r>
        <w:rPr>
          <w:lang w:eastAsia="en-US"/>
        </w:rPr>
        <w:t>3</w:t>
      </w:r>
      <w:r w:rsidR="003E7BF7">
        <w:rPr>
          <w:lang w:eastAsia="en-US"/>
        </w:rPr>
        <w:t xml:space="preserve">.4. Общий срок рассмотрения документов и установления платы составляет не более 30 календарных дней </w:t>
      </w:r>
      <w:proofErr w:type="gramStart"/>
      <w:r w:rsidR="003E7BF7" w:rsidRPr="003E7BF7">
        <w:rPr>
          <w:lang w:eastAsia="en-US"/>
        </w:rPr>
        <w:t>с даты регистрации</w:t>
      </w:r>
      <w:proofErr w:type="gramEnd"/>
      <w:r w:rsidR="003E7BF7" w:rsidRPr="003E7BF7">
        <w:rPr>
          <w:lang w:eastAsia="en-US"/>
        </w:rPr>
        <w:t xml:space="preserve"> обращения собственника, собственников (представителя) при условии предоставления полного пакета документов в соответствии с пунктом </w:t>
      </w:r>
      <w:r>
        <w:rPr>
          <w:lang w:eastAsia="en-US"/>
        </w:rPr>
        <w:t>3</w:t>
      </w:r>
      <w:r w:rsidR="003E7BF7" w:rsidRPr="003E7BF7">
        <w:rPr>
          <w:lang w:eastAsia="en-US"/>
        </w:rPr>
        <w:t>.</w:t>
      </w:r>
      <w:r w:rsidR="003E7BF7">
        <w:rPr>
          <w:lang w:eastAsia="en-US"/>
        </w:rPr>
        <w:t>3.</w:t>
      </w:r>
      <w:r w:rsidR="003E7BF7" w:rsidRPr="003E7BF7">
        <w:rPr>
          <w:lang w:eastAsia="en-US"/>
        </w:rPr>
        <w:t xml:space="preserve"> настоящего </w:t>
      </w:r>
      <w:r>
        <w:rPr>
          <w:lang w:eastAsia="en-US"/>
        </w:rPr>
        <w:t>Положения.</w:t>
      </w:r>
    </w:p>
    <w:p w:rsidR="003D539B" w:rsidRDefault="003D539B" w:rsidP="003D539B">
      <w:pPr>
        <w:ind w:firstLine="708"/>
        <w:jc w:val="both"/>
        <w:rPr>
          <w:lang w:eastAsia="en-US"/>
        </w:rPr>
      </w:pPr>
      <w:r w:rsidRPr="00FA08D2">
        <w:rPr>
          <w:lang w:eastAsia="en-US"/>
        </w:rPr>
        <w:t>3</w:t>
      </w:r>
      <w:r w:rsidR="003E7BF7" w:rsidRPr="00FA08D2">
        <w:rPr>
          <w:lang w:eastAsia="en-US"/>
        </w:rPr>
        <w:t xml:space="preserve">.5. </w:t>
      </w:r>
      <w:r w:rsidR="00316864" w:rsidRPr="00FA08D2">
        <w:rPr>
          <w:lang w:eastAsia="en-US"/>
        </w:rPr>
        <w:t>При наличии в представленных собственником, (представителем) документах противоречивых и (или) недостоверных сведений, администрация Светлогорского сельсовета запрашивает у собственников (представителей) дополнительные документы, позволяющие устранить</w:t>
      </w:r>
      <w:r w:rsidR="00316864" w:rsidRPr="00316864">
        <w:rPr>
          <w:lang w:eastAsia="en-US"/>
        </w:rPr>
        <w:t xml:space="preserve"> противоречия или недостатки способом, указанным собственниками (представителем) в заявлении (посредством телефонной связи, почтового отправления, электронной почт</w:t>
      </w:r>
      <w:r>
        <w:rPr>
          <w:lang w:eastAsia="en-US"/>
        </w:rPr>
        <w:t>ы)</w:t>
      </w:r>
      <w:proofErr w:type="gramStart"/>
      <w:r>
        <w:rPr>
          <w:lang w:eastAsia="en-US"/>
        </w:rPr>
        <w:t>.</w:t>
      </w:r>
      <w:r w:rsidR="00316864" w:rsidRPr="00316864">
        <w:rPr>
          <w:lang w:eastAsia="en-US"/>
        </w:rPr>
        <w:t>С</w:t>
      </w:r>
      <w:proofErr w:type="gramEnd"/>
      <w:r w:rsidR="00316864" w:rsidRPr="00316864">
        <w:rPr>
          <w:lang w:eastAsia="en-US"/>
        </w:rPr>
        <w:t>обственник, собственники (представитель) предоставляют запрашиваемые документы в срок не позднее 10 календарных дней с даты направ</w:t>
      </w:r>
      <w:r>
        <w:rPr>
          <w:lang w:eastAsia="en-US"/>
        </w:rPr>
        <w:t>ления соответствующего запроса.</w:t>
      </w:r>
    </w:p>
    <w:p w:rsidR="003D539B" w:rsidRDefault="00316864" w:rsidP="003D539B">
      <w:pPr>
        <w:ind w:firstLine="708"/>
        <w:jc w:val="both"/>
        <w:rPr>
          <w:lang w:eastAsia="en-US"/>
        </w:rPr>
      </w:pPr>
      <w:r w:rsidRPr="00316864">
        <w:rPr>
          <w:lang w:eastAsia="en-US"/>
        </w:rPr>
        <w:lastRenderedPageBreak/>
        <w:t>При запросе дополнительных документов продлевается срок расчета и установления размера платы на 30 календарных дней с момента предоставления информации.</w:t>
      </w:r>
    </w:p>
    <w:p w:rsidR="003D539B" w:rsidRDefault="00316864" w:rsidP="003D539B">
      <w:pPr>
        <w:ind w:firstLine="708"/>
        <w:jc w:val="both"/>
        <w:rPr>
          <w:lang w:eastAsia="en-US"/>
        </w:rPr>
      </w:pPr>
      <w:r w:rsidRPr="00316864">
        <w:rPr>
          <w:lang w:eastAsia="en-US"/>
        </w:rPr>
        <w:t>Основаниями для отказа в установлении размера платы являются:</w:t>
      </w:r>
    </w:p>
    <w:p w:rsidR="003D539B" w:rsidRDefault="00316864" w:rsidP="003D539B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Pr="00316864">
        <w:rPr>
          <w:lang w:eastAsia="en-US"/>
        </w:rPr>
        <w:t xml:space="preserve"> документы представлены лицом, не уполномоченным на совершение данного действия в соответствии с требованиями действующего законодательства Российской Федерации;</w:t>
      </w:r>
    </w:p>
    <w:p w:rsidR="003D539B" w:rsidRDefault="00316864" w:rsidP="003D539B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Pr="00316864">
        <w:rPr>
          <w:lang w:eastAsia="en-US"/>
        </w:rPr>
        <w:t xml:space="preserve"> к заявлению не приложены все документы, предусмотренные пунктом </w:t>
      </w:r>
      <w:r w:rsidR="00120219">
        <w:rPr>
          <w:lang w:eastAsia="en-US"/>
        </w:rPr>
        <w:t>3.3</w:t>
      </w:r>
      <w:r w:rsidRPr="00316864">
        <w:rPr>
          <w:lang w:eastAsia="en-US"/>
        </w:rPr>
        <w:t xml:space="preserve"> настоящего </w:t>
      </w:r>
      <w:r w:rsidR="00340FC2">
        <w:rPr>
          <w:lang w:eastAsia="en-US"/>
        </w:rPr>
        <w:t>Положения</w:t>
      </w:r>
      <w:r w:rsidRPr="00316864">
        <w:rPr>
          <w:lang w:eastAsia="en-US"/>
        </w:rPr>
        <w:t>;</w:t>
      </w:r>
    </w:p>
    <w:p w:rsidR="003D539B" w:rsidRDefault="00316864" w:rsidP="003D539B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Pr="00316864">
        <w:rPr>
          <w:lang w:eastAsia="en-US"/>
        </w:rPr>
        <w:t xml:space="preserve"> в представленных документах содержится недостоверная информация.</w:t>
      </w:r>
    </w:p>
    <w:p w:rsidR="00A2257E" w:rsidRPr="00A2257E" w:rsidRDefault="003D539B" w:rsidP="00A2257E">
      <w:pPr>
        <w:ind w:firstLine="708"/>
        <w:jc w:val="both"/>
        <w:rPr>
          <w:lang w:eastAsia="en-US"/>
        </w:rPr>
      </w:pPr>
      <w:r>
        <w:rPr>
          <w:lang w:eastAsia="en-US"/>
        </w:rPr>
        <w:t>3</w:t>
      </w:r>
      <w:r w:rsidR="00316864" w:rsidRPr="00316864">
        <w:rPr>
          <w:lang w:eastAsia="en-US"/>
        </w:rPr>
        <w:t>.</w:t>
      </w:r>
      <w:r w:rsidR="00316864">
        <w:rPr>
          <w:lang w:eastAsia="en-US"/>
        </w:rPr>
        <w:t>6</w:t>
      </w:r>
      <w:r w:rsidR="00316864" w:rsidRPr="00316864">
        <w:rPr>
          <w:lang w:eastAsia="en-US"/>
        </w:rPr>
        <w:t xml:space="preserve">. </w:t>
      </w:r>
      <w:r w:rsidR="00316864">
        <w:rPr>
          <w:lang w:eastAsia="en-US"/>
        </w:rPr>
        <w:t>Администрация Светлогорского сельсовета</w:t>
      </w:r>
      <w:r w:rsidR="00A2257E">
        <w:rPr>
          <w:lang w:eastAsia="en-US"/>
        </w:rPr>
        <w:t xml:space="preserve"> утверждает постановление </w:t>
      </w:r>
      <w:r w:rsidR="00316864" w:rsidRPr="00316864">
        <w:rPr>
          <w:lang w:eastAsia="en-US"/>
        </w:rPr>
        <w:t>об установлении размера платы. Постановление готовится в отношении каждого многоквартирного дома.</w:t>
      </w:r>
    </w:p>
    <w:p w:rsidR="00A2257E" w:rsidRDefault="00E71BA2" w:rsidP="00A2257E">
      <w:pPr>
        <w:jc w:val="both"/>
        <w:rPr>
          <w:lang w:eastAsia="en-US"/>
        </w:rPr>
      </w:pPr>
      <w:r w:rsidRPr="00FA08D2">
        <w:rPr>
          <w:lang w:eastAsia="en-US"/>
        </w:rPr>
        <w:tab/>
      </w:r>
      <w:r w:rsidR="00A2257E" w:rsidRPr="00FA08D2">
        <w:rPr>
          <w:lang w:eastAsia="en-US"/>
        </w:rPr>
        <w:t>Основанием для отказа в установлении размера платы за содержание жилого помещения является выявление недостоверных или неполных сведений.</w:t>
      </w:r>
    </w:p>
    <w:p w:rsidR="00316864" w:rsidRDefault="00316864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E71BA2" w:rsidRDefault="00E71BA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FA08D2" w:rsidRDefault="00FA08D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FA08D2" w:rsidRDefault="00FA08D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FA08D2" w:rsidRDefault="00FA08D2" w:rsidP="00A225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</w:p>
    <w:tbl>
      <w:tblPr>
        <w:tblStyle w:val="ac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252"/>
      </w:tblGrid>
      <w:tr w:rsidR="00316864" w:rsidRPr="00316864" w:rsidTr="00316864">
        <w:tc>
          <w:tcPr>
            <w:tcW w:w="6629" w:type="dxa"/>
          </w:tcPr>
          <w:p w:rsidR="00316864" w:rsidRPr="00316864" w:rsidRDefault="00316864" w:rsidP="00316864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2" w:type="dxa"/>
          </w:tcPr>
          <w:p w:rsidR="00316864" w:rsidRPr="00316864" w:rsidRDefault="00316864" w:rsidP="00A9436C">
            <w:pPr>
              <w:spacing w:line="259" w:lineRule="auto"/>
              <w:ind w:left="-108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16864">
              <w:rPr>
                <w:bCs/>
                <w:sz w:val="18"/>
                <w:szCs w:val="18"/>
              </w:rPr>
              <w:t>Приложение</w:t>
            </w:r>
            <w:r w:rsidR="00A9436C">
              <w:rPr>
                <w:bCs/>
                <w:sz w:val="18"/>
                <w:szCs w:val="18"/>
              </w:rPr>
              <w:t>№</w:t>
            </w:r>
            <w:r>
              <w:rPr>
                <w:bCs/>
                <w:sz w:val="18"/>
                <w:szCs w:val="18"/>
              </w:rPr>
              <w:t>1</w:t>
            </w:r>
            <w:r w:rsidRPr="00316864">
              <w:rPr>
                <w:bCs/>
                <w:sz w:val="18"/>
                <w:szCs w:val="18"/>
              </w:rPr>
              <w:t xml:space="preserve"> к </w:t>
            </w:r>
            <w:r w:rsidR="00A9436C">
              <w:rPr>
                <w:bCs/>
                <w:sz w:val="18"/>
                <w:szCs w:val="18"/>
              </w:rPr>
              <w:t>Положению</w:t>
            </w:r>
            <w:r w:rsidR="00A9436C" w:rsidRPr="00A9436C">
              <w:rPr>
                <w:bCs/>
                <w:sz w:val="18"/>
                <w:szCs w:val="18"/>
              </w:rPr>
              <w:t xml:space="preserve"> о порядке установления размера платы за содержание жилых помещений в многоквартирных домах, расположенных на территории муниципального образования Светлогорский сельсовет Туруханского района Красноярского края</w:t>
            </w:r>
            <w:r w:rsidR="00A9436C">
              <w:rPr>
                <w:bCs/>
                <w:sz w:val="18"/>
                <w:szCs w:val="18"/>
              </w:rPr>
              <w:t xml:space="preserve">, утв. </w:t>
            </w:r>
            <w:r w:rsidRPr="00316864">
              <w:rPr>
                <w:bCs/>
                <w:sz w:val="18"/>
                <w:szCs w:val="18"/>
              </w:rPr>
              <w:t>постановлени</w:t>
            </w:r>
            <w:r w:rsidR="00A9436C">
              <w:rPr>
                <w:bCs/>
                <w:sz w:val="18"/>
                <w:szCs w:val="18"/>
              </w:rPr>
              <w:t xml:space="preserve">ем </w:t>
            </w:r>
            <w:r w:rsidRPr="00316864">
              <w:rPr>
                <w:bCs/>
                <w:sz w:val="18"/>
                <w:szCs w:val="18"/>
              </w:rPr>
              <w:t>администраци</w:t>
            </w:r>
            <w:r w:rsidR="00A9436C">
              <w:rPr>
                <w:bCs/>
                <w:sz w:val="18"/>
                <w:szCs w:val="18"/>
              </w:rPr>
              <w:t>и Светлогорского сельсовета                         от 21.01</w:t>
            </w:r>
            <w:r w:rsidRPr="00316864">
              <w:rPr>
                <w:bCs/>
                <w:sz w:val="18"/>
                <w:szCs w:val="18"/>
              </w:rPr>
              <w:t>.2019 №</w:t>
            </w:r>
            <w:r w:rsidR="00A9436C">
              <w:rPr>
                <w:bCs/>
                <w:sz w:val="18"/>
                <w:szCs w:val="18"/>
              </w:rPr>
              <w:t>07</w:t>
            </w:r>
            <w:r w:rsidRPr="00316864">
              <w:rPr>
                <w:bCs/>
                <w:sz w:val="18"/>
                <w:szCs w:val="18"/>
              </w:rPr>
              <w:t>-П</w:t>
            </w:r>
          </w:p>
        </w:tc>
      </w:tr>
    </w:tbl>
    <w:p w:rsidR="00316864" w:rsidRDefault="00316864" w:rsidP="00316864">
      <w:pPr>
        <w:jc w:val="both"/>
        <w:rPr>
          <w:lang w:eastAsia="en-US"/>
        </w:rPr>
      </w:pPr>
    </w:p>
    <w:p w:rsidR="003F33C0" w:rsidRDefault="003F33C0" w:rsidP="00316864">
      <w:pPr>
        <w:jc w:val="both"/>
        <w:rPr>
          <w:lang w:eastAsia="en-US"/>
        </w:rPr>
      </w:pPr>
    </w:p>
    <w:p w:rsidR="003F33C0" w:rsidRDefault="003F33C0" w:rsidP="00316864">
      <w:pPr>
        <w:jc w:val="both"/>
        <w:rPr>
          <w:lang w:eastAsia="en-US"/>
        </w:rPr>
      </w:pPr>
    </w:p>
    <w:p w:rsidR="002812D6" w:rsidRDefault="002812D6" w:rsidP="00316864">
      <w:pPr>
        <w:jc w:val="both"/>
        <w:rPr>
          <w:lang w:eastAsia="en-US"/>
        </w:rPr>
      </w:pPr>
    </w:p>
    <w:p w:rsidR="00316864" w:rsidRDefault="002812D6" w:rsidP="00120219">
      <w:pPr>
        <w:jc w:val="center"/>
        <w:rPr>
          <w:b/>
          <w:lang w:eastAsia="en-US"/>
        </w:rPr>
      </w:pPr>
      <w:r w:rsidRPr="002812D6">
        <w:rPr>
          <w:b/>
          <w:lang w:eastAsia="en-US"/>
        </w:rPr>
        <w:t>Информация для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3F33C0" w:rsidRPr="00120219" w:rsidRDefault="003F33C0" w:rsidP="00120219">
      <w:pPr>
        <w:jc w:val="center"/>
        <w:rPr>
          <w:b/>
          <w:lang w:eastAsia="en-US"/>
        </w:rPr>
      </w:pPr>
    </w:p>
    <w:p w:rsidR="002812D6" w:rsidRDefault="002812D6" w:rsidP="00316864">
      <w:pPr>
        <w:jc w:val="both"/>
        <w:rPr>
          <w:lang w:eastAsia="en-US"/>
        </w:rPr>
      </w:pPr>
    </w:p>
    <w:tbl>
      <w:tblPr>
        <w:tblStyle w:val="ac"/>
        <w:tblW w:w="0" w:type="auto"/>
        <w:tblLook w:val="04A0"/>
      </w:tblPr>
      <w:tblGrid>
        <w:gridCol w:w="817"/>
        <w:gridCol w:w="3294"/>
        <w:gridCol w:w="2056"/>
        <w:gridCol w:w="2056"/>
        <w:gridCol w:w="2056"/>
      </w:tblGrid>
      <w:tr w:rsidR="00316864" w:rsidTr="00316864">
        <w:tc>
          <w:tcPr>
            <w:tcW w:w="817" w:type="dxa"/>
          </w:tcPr>
          <w:p w:rsidR="00316864" w:rsidRDefault="00316864" w:rsidP="00316864">
            <w:pPr>
              <w:jc w:val="both"/>
              <w:rPr>
                <w:lang w:eastAsia="en-US"/>
              </w:rPr>
            </w:pPr>
          </w:p>
          <w:p w:rsidR="00316864" w:rsidRDefault="00316864" w:rsidP="00316864">
            <w:pPr>
              <w:jc w:val="both"/>
              <w:rPr>
                <w:lang w:eastAsia="en-US"/>
              </w:rPr>
            </w:pPr>
          </w:p>
          <w:p w:rsidR="00316864" w:rsidRDefault="00316864" w:rsidP="003168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94" w:type="dxa"/>
          </w:tcPr>
          <w:p w:rsidR="00316864" w:rsidRDefault="00316864" w:rsidP="00316864">
            <w:pPr>
              <w:jc w:val="center"/>
              <w:rPr>
                <w:lang w:eastAsia="en-US"/>
              </w:rPr>
            </w:pPr>
            <w:r w:rsidRPr="00316864">
              <w:rPr>
                <w:lang w:eastAsia="en-US"/>
              </w:rPr>
              <w:t>Адрес м</w:t>
            </w:r>
            <w:r>
              <w:rPr>
                <w:lang w:eastAsia="en-US"/>
              </w:rPr>
              <w:t>ногоквартирного дома, в котором</w:t>
            </w:r>
            <w:r w:rsidRPr="00316864">
              <w:rPr>
                <w:lang w:eastAsia="en-US"/>
              </w:rPr>
              <w:t xml:space="preserve"> имеются жилые помещения, относящиеся к муниципальному (государственному) жилищному фонд</w:t>
            </w:r>
            <w:r>
              <w:rPr>
                <w:lang w:eastAsia="en-US"/>
              </w:rPr>
              <w:t>у</w:t>
            </w:r>
          </w:p>
        </w:tc>
        <w:tc>
          <w:tcPr>
            <w:tcW w:w="2056" w:type="dxa"/>
          </w:tcPr>
          <w:p w:rsidR="00316864" w:rsidRDefault="002812D6" w:rsidP="002812D6">
            <w:pPr>
              <w:jc w:val="center"/>
              <w:rPr>
                <w:lang w:eastAsia="en-US"/>
              </w:rPr>
            </w:pPr>
            <w:r w:rsidRPr="002812D6">
              <w:rPr>
                <w:lang w:eastAsia="en-US"/>
              </w:rPr>
              <w:t>Размер платы за содержание и ремонт, установленный собственниками многоквартирного жилого дома (либо определенный по результатам открытого конкурса по отбору управляющей организации), руб./1 кв. м</w:t>
            </w:r>
            <w:r>
              <w:rPr>
                <w:lang w:eastAsia="en-US"/>
              </w:rPr>
              <w:t>.</w:t>
            </w:r>
          </w:p>
        </w:tc>
        <w:tc>
          <w:tcPr>
            <w:tcW w:w="2056" w:type="dxa"/>
          </w:tcPr>
          <w:p w:rsidR="00316864" w:rsidRDefault="002812D6" w:rsidP="002812D6">
            <w:pPr>
              <w:jc w:val="center"/>
              <w:rPr>
                <w:lang w:eastAsia="en-US"/>
              </w:rPr>
            </w:pPr>
            <w:r w:rsidRPr="002812D6">
              <w:rPr>
                <w:lang w:eastAsia="en-US"/>
              </w:rPr>
              <w:t>Начало и окончание периода действия установленного размера платы</w:t>
            </w:r>
          </w:p>
        </w:tc>
        <w:tc>
          <w:tcPr>
            <w:tcW w:w="2056" w:type="dxa"/>
          </w:tcPr>
          <w:p w:rsidR="00316864" w:rsidRDefault="002812D6" w:rsidP="002812D6">
            <w:pPr>
              <w:jc w:val="center"/>
              <w:rPr>
                <w:lang w:eastAsia="en-US"/>
              </w:rPr>
            </w:pPr>
            <w:proofErr w:type="gramStart"/>
            <w:r w:rsidRPr="002812D6">
              <w:rPr>
                <w:lang w:eastAsia="en-US"/>
              </w:rPr>
              <w:t>Основания установления собственниками платы за содержание жилого помещения (договор управления или протокол общего собрания собственников помещений в многоквартирном доме или протокол открытого конкурса (с указанием их даты и номера)</w:t>
            </w:r>
            <w:proofErr w:type="gramEnd"/>
          </w:p>
        </w:tc>
      </w:tr>
      <w:tr w:rsidR="00316864" w:rsidTr="00316864">
        <w:tc>
          <w:tcPr>
            <w:tcW w:w="817" w:type="dxa"/>
          </w:tcPr>
          <w:p w:rsidR="00316864" w:rsidRDefault="00316864" w:rsidP="00316864">
            <w:pPr>
              <w:jc w:val="both"/>
              <w:rPr>
                <w:lang w:eastAsia="en-US"/>
              </w:rPr>
            </w:pPr>
          </w:p>
        </w:tc>
        <w:tc>
          <w:tcPr>
            <w:tcW w:w="3294" w:type="dxa"/>
          </w:tcPr>
          <w:p w:rsidR="00316864" w:rsidRDefault="00316864" w:rsidP="00316864">
            <w:pPr>
              <w:jc w:val="both"/>
              <w:rPr>
                <w:lang w:eastAsia="en-US"/>
              </w:rPr>
            </w:pPr>
          </w:p>
        </w:tc>
        <w:tc>
          <w:tcPr>
            <w:tcW w:w="2056" w:type="dxa"/>
          </w:tcPr>
          <w:p w:rsidR="00316864" w:rsidRDefault="00316864" w:rsidP="00316864">
            <w:pPr>
              <w:jc w:val="both"/>
              <w:rPr>
                <w:lang w:eastAsia="en-US"/>
              </w:rPr>
            </w:pPr>
          </w:p>
        </w:tc>
        <w:tc>
          <w:tcPr>
            <w:tcW w:w="2056" w:type="dxa"/>
          </w:tcPr>
          <w:p w:rsidR="00316864" w:rsidRDefault="00316864" w:rsidP="00316864">
            <w:pPr>
              <w:jc w:val="both"/>
              <w:rPr>
                <w:lang w:eastAsia="en-US"/>
              </w:rPr>
            </w:pPr>
          </w:p>
        </w:tc>
        <w:tc>
          <w:tcPr>
            <w:tcW w:w="2056" w:type="dxa"/>
          </w:tcPr>
          <w:p w:rsidR="00316864" w:rsidRDefault="00316864" w:rsidP="00316864">
            <w:pPr>
              <w:jc w:val="both"/>
              <w:rPr>
                <w:lang w:eastAsia="en-US"/>
              </w:rPr>
            </w:pPr>
          </w:p>
        </w:tc>
      </w:tr>
      <w:tr w:rsidR="00316864" w:rsidTr="00316864">
        <w:tc>
          <w:tcPr>
            <w:tcW w:w="817" w:type="dxa"/>
          </w:tcPr>
          <w:p w:rsidR="00316864" w:rsidRDefault="00316864" w:rsidP="00316864">
            <w:pPr>
              <w:jc w:val="both"/>
              <w:rPr>
                <w:lang w:eastAsia="en-US"/>
              </w:rPr>
            </w:pPr>
          </w:p>
        </w:tc>
        <w:tc>
          <w:tcPr>
            <w:tcW w:w="3294" w:type="dxa"/>
          </w:tcPr>
          <w:p w:rsidR="00316864" w:rsidRDefault="00316864" w:rsidP="00316864">
            <w:pPr>
              <w:jc w:val="both"/>
              <w:rPr>
                <w:lang w:eastAsia="en-US"/>
              </w:rPr>
            </w:pPr>
          </w:p>
        </w:tc>
        <w:tc>
          <w:tcPr>
            <w:tcW w:w="2056" w:type="dxa"/>
          </w:tcPr>
          <w:p w:rsidR="00316864" w:rsidRDefault="00316864" w:rsidP="00316864">
            <w:pPr>
              <w:jc w:val="both"/>
              <w:rPr>
                <w:lang w:eastAsia="en-US"/>
              </w:rPr>
            </w:pPr>
          </w:p>
        </w:tc>
        <w:tc>
          <w:tcPr>
            <w:tcW w:w="2056" w:type="dxa"/>
          </w:tcPr>
          <w:p w:rsidR="00316864" w:rsidRDefault="00316864" w:rsidP="00316864">
            <w:pPr>
              <w:jc w:val="both"/>
              <w:rPr>
                <w:lang w:eastAsia="en-US"/>
              </w:rPr>
            </w:pPr>
          </w:p>
        </w:tc>
        <w:tc>
          <w:tcPr>
            <w:tcW w:w="2056" w:type="dxa"/>
          </w:tcPr>
          <w:p w:rsidR="00316864" w:rsidRDefault="00316864" w:rsidP="00316864">
            <w:pPr>
              <w:jc w:val="both"/>
              <w:rPr>
                <w:lang w:eastAsia="en-US"/>
              </w:rPr>
            </w:pPr>
          </w:p>
        </w:tc>
      </w:tr>
      <w:tr w:rsidR="00316864" w:rsidTr="00316864">
        <w:tc>
          <w:tcPr>
            <w:tcW w:w="817" w:type="dxa"/>
          </w:tcPr>
          <w:p w:rsidR="00316864" w:rsidRDefault="00316864" w:rsidP="00316864">
            <w:pPr>
              <w:jc w:val="both"/>
              <w:rPr>
                <w:lang w:eastAsia="en-US"/>
              </w:rPr>
            </w:pPr>
          </w:p>
        </w:tc>
        <w:tc>
          <w:tcPr>
            <w:tcW w:w="3294" w:type="dxa"/>
          </w:tcPr>
          <w:p w:rsidR="00316864" w:rsidRDefault="00316864" w:rsidP="00316864">
            <w:pPr>
              <w:jc w:val="both"/>
              <w:rPr>
                <w:lang w:eastAsia="en-US"/>
              </w:rPr>
            </w:pPr>
          </w:p>
        </w:tc>
        <w:tc>
          <w:tcPr>
            <w:tcW w:w="2056" w:type="dxa"/>
          </w:tcPr>
          <w:p w:rsidR="00316864" w:rsidRDefault="00316864" w:rsidP="00316864">
            <w:pPr>
              <w:jc w:val="both"/>
              <w:rPr>
                <w:lang w:eastAsia="en-US"/>
              </w:rPr>
            </w:pPr>
          </w:p>
        </w:tc>
        <w:tc>
          <w:tcPr>
            <w:tcW w:w="2056" w:type="dxa"/>
          </w:tcPr>
          <w:p w:rsidR="00316864" w:rsidRDefault="00316864" w:rsidP="00316864">
            <w:pPr>
              <w:jc w:val="both"/>
              <w:rPr>
                <w:lang w:eastAsia="en-US"/>
              </w:rPr>
            </w:pPr>
          </w:p>
        </w:tc>
        <w:tc>
          <w:tcPr>
            <w:tcW w:w="2056" w:type="dxa"/>
          </w:tcPr>
          <w:p w:rsidR="00316864" w:rsidRDefault="00316864" w:rsidP="00316864">
            <w:pPr>
              <w:jc w:val="both"/>
              <w:rPr>
                <w:lang w:eastAsia="en-US"/>
              </w:rPr>
            </w:pPr>
          </w:p>
        </w:tc>
      </w:tr>
    </w:tbl>
    <w:p w:rsidR="00316864" w:rsidRDefault="00316864" w:rsidP="00316864">
      <w:pPr>
        <w:jc w:val="both"/>
        <w:rPr>
          <w:lang w:eastAsia="en-US"/>
        </w:rPr>
      </w:pPr>
    </w:p>
    <w:p w:rsidR="00E71BA2" w:rsidRDefault="00E71BA2" w:rsidP="00316864">
      <w:pPr>
        <w:jc w:val="both"/>
        <w:rPr>
          <w:lang w:eastAsia="en-US"/>
        </w:rPr>
      </w:pPr>
    </w:p>
    <w:p w:rsidR="00E71BA2" w:rsidRDefault="00E71BA2" w:rsidP="00316864">
      <w:pPr>
        <w:jc w:val="both"/>
        <w:rPr>
          <w:lang w:eastAsia="en-US"/>
        </w:rPr>
      </w:pPr>
    </w:p>
    <w:p w:rsidR="00E71BA2" w:rsidRDefault="00E71BA2" w:rsidP="00316864">
      <w:pPr>
        <w:jc w:val="both"/>
        <w:rPr>
          <w:lang w:eastAsia="en-US"/>
        </w:rPr>
      </w:pPr>
    </w:p>
    <w:p w:rsidR="002812D6" w:rsidRDefault="0038541E" w:rsidP="00316864">
      <w:pPr>
        <w:jc w:val="both"/>
        <w:rPr>
          <w:lang w:eastAsia="en-US"/>
        </w:rPr>
      </w:pPr>
      <w:r>
        <w:rPr>
          <w:lang w:eastAsia="en-US"/>
        </w:rPr>
        <w:t>___________________________                      _____________________              ________________</w:t>
      </w:r>
    </w:p>
    <w:p w:rsidR="002812D6" w:rsidRPr="00E71BA2" w:rsidRDefault="0038541E" w:rsidP="002812D6">
      <w:pPr>
        <w:jc w:val="both"/>
        <w:rPr>
          <w:sz w:val="20"/>
          <w:szCs w:val="20"/>
          <w:lang w:eastAsia="en-US"/>
        </w:rPr>
      </w:pPr>
      <w:r w:rsidRPr="00E71BA2">
        <w:rPr>
          <w:sz w:val="20"/>
          <w:szCs w:val="20"/>
          <w:lang w:eastAsia="en-US"/>
        </w:rPr>
        <w:t xml:space="preserve">Руководитель                                                  </w:t>
      </w:r>
      <w:r w:rsidR="002812D6" w:rsidRPr="00E71BA2">
        <w:rPr>
          <w:sz w:val="20"/>
          <w:szCs w:val="20"/>
          <w:lang w:eastAsia="en-US"/>
        </w:rPr>
        <w:t>Подпись руководителя</w:t>
      </w:r>
      <w:r w:rsidRPr="00E71BA2">
        <w:rPr>
          <w:sz w:val="20"/>
          <w:szCs w:val="20"/>
          <w:lang w:eastAsia="en-US"/>
        </w:rPr>
        <w:t>Дата</w:t>
      </w:r>
    </w:p>
    <w:p w:rsidR="002812D6" w:rsidRPr="002812D6" w:rsidRDefault="002812D6" w:rsidP="002812D6">
      <w:pPr>
        <w:jc w:val="both"/>
        <w:rPr>
          <w:lang w:eastAsia="en-US"/>
        </w:rPr>
      </w:pPr>
      <w:r w:rsidRPr="002812D6">
        <w:rPr>
          <w:lang w:eastAsia="en-US"/>
        </w:rPr>
        <w:br/>
        <w:t>М.П.</w:t>
      </w:r>
    </w:p>
    <w:p w:rsidR="002812D6" w:rsidRDefault="002812D6" w:rsidP="002812D6">
      <w:pPr>
        <w:jc w:val="both"/>
        <w:rPr>
          <w:lang w:eastAsia="en-US"/>
        </w:rPr>
      </w:pPr>
      <w:r w:rsidRPr="002812D6">
        <w:rPr>
          <w:lang w:eastAsia="en-US"/>
        </w:rPr>
        <w:br/>
        <w:t>Исполнитель (Фамилия Имя Отчество)</w:t>
      </w:r>
    </w:p>
    <w:p w:rsidR="002812D6" w:rsidRPr="002812D6" w:rsidRDefault="002812D6" w:rsidP="002812D6">
      <w:pPr>
        <w:jc w:val="both"/>
        <w:rPr>
          <w:lang w:eastAsia="en-US"/>
        </w:rPr>
      </w:pPr>
    </w:p>
    <w:p w:rsidR="002812D6" w:rsidRPr="002812D6" w:rsidRDefault="002812D6" w:rsidP="002812D6">
      <w:pPr>
        <w:jc w:val="both"/>
        <w:rPr>
          <w:lang w:eastAsia="en-US"/>
        </w:rPr>
      </w:pPr>
      <w:r w:rsidRPr="002812D6">
        <w:rPr>
          <w:lang w:eastAsia="en-US"/>
        </w:rPr>
        <w:t>Телефон исполнителя</w:t>
      </w:r>
    </w:p>
    <w:p w:rsidR="002812D6" w:rsidRDefault="002812D6" w:rsidP="00316864">
      <w:pPr>
        <w:jc w:val="both"/>
        <w:rPr>
          <w:lang w:eastAsia="en-US"/>
        </w:rPr>
      </w:pPr>
    </w:p>
    <w:p w:rsidR="002812D6" w:rsidRDefault="002812D6" w:rsidP="00316864">
      <w:pPr>
        <w:jc w:val="both"/>
        <w:rPr>
          <w:lang w:eastAsia="en-US"/>
        </w:rPr>
      </w:pPr>
    </w:p>
    <w:p w:rsidR="002812D6" w:rsidRDefault="002812D6" w:rsidP="00316864">
      <w:pPr>
        <w:jc w:val="both"/>
        <w:rPr>
          <w:lang w:eastAsia="en-US"/>
        </w:rPr>
      </w:pPr>
    </w:p>
    <w:p w:rsidR="002812D6" w:rsidRDefault="002812D6" w:rsidP="00316864">
      <w:pPr>
        <w:jc w:val="both"/>
        <w:rPr>
          <w:lang w:eastAsia="en-US"/>
        </w:rPr>
      </w:pPr>
    </w:p>
    <w:p w:rsidR="002812D6" w:rsidRDefault="002812D6" w:rsidP="00316864">
      <w:pPr>
        <w:jc w:val="both"/>
        <w:rPr>
          <w:lang w:eastAsia="en-US"/>
        </w:rPr>
      </w:pPr>
    </w:p>
    <w:p w:rsidR="002812D6" w:rsidRDefault="002812D6" w:rsidP="00316864">
      <w:pPr>
        <w:jc w:val="both"/>
        <w:rPr>
          <w:lang w:eastAsia="en-US"/>
        </w:rPr>
      </w:pPr>
    </w:p>
    <w:tbl>
      <w:tblPr>
        <w:tblStyle w:val="ac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252"/>
      </w:tblGrid>
      <w:tr w:rsidR="00A9436C" w:rsidRPr="00316864" w:rsidTr="00386C7A">
        <w:tc>
          <w:tcPr>
            <w:tcW w:w="6629" w:type="dxa"/>
          </w:tcPr>
          <w:p w:rsidR="00A9436C" w:rsidRPr="00316864" w:rsidRDefault="00A9436C" w:rsidP="00386C7A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2" w:type="dxa"/>
          </w:tcPr>
          <w:p w:rsidR="00A9436C" w:rsidRPr="00316864" w:rsidRDefault="00A9436C" w:rsidP="00A9436C">
            <w:pPr>
              <w:spacing w:line="259" w:lineRule="auto"/>
              <w:ind w:left="-108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16864">
              <w:rPr>
                <w:bCs/>
                <w:sz w:val="18"/>
                <w:szCs w:val="18"/>
              </w:rPr>
              <w:t>Приложение</w:t>
            </w:r>
            <w:r>
              <w:rPr>
                <w:bCs/>
                <w:sz w:val="18"/>
                <w:szCs w:val="18"/>
              </w:rPr>
              <w:t xml:space="preserve"> №2</w:t>
            </w:r>
            <w:r w:rsidRPr="00316864">
              <w:rPr>
                <w:bCs/>
                <w:sz w:val="18"/>
                <w:szCs w:val="18"/>
              </w:rPr>
              <w:t xml:space="preserve"> к </w:t>
            </w:r>
            <w:r>
              <w:rPr>
                <w:bCs/>
                <w:sz w:val="18"/>
                <w:szCs w:val="18"/>
              </w:rPr>
              <w:t>Положению</w:t>
            </w:r>
            <w:r w:rsidRPr="00A9436C">
              <w:rPr>
                <w:bCs/>
                <w:sz w:val="18"/>
                <w:szCs w:val="18"/>
              </w:rPr>
              <w:t xml:space="preserve"> о порядке установления размера платы за содержание жилых помещений в многоквартирных домах, расположенных на территории муниципального образования Светлогорский сельсовет Туруханского района Красноярского края</w:t>
            </w:r>
            <w:r>
              <w:rPr>
                <w:bCs/>
                <w:sz w:val="18"/>
                <w:szCs w:val="18"/>
              </w:rPr>
              <w:t xml:space="preserve">, утв. </w:t>
            </w:r>
            <w:r w:rsidRPr="00316864">
              <w:rPr>
                <w:bCs/>
                <w:sz w:val="18"/>
                <w:szCs w:val="18"/>
              </w:rPr>
              <w:t>постановлени</w:t>
            </w:r>
            <w:r>
              <w:rPr>
                <w:bCs/>
                <w:sz w:val="18"/>
                <w:szCs w:val="18"/>
              </w:rPr>
              <w:t xml:space="preserve">ем </w:t>
            </w:r>
            <w:r w:rsidRPr="00316864">
              <w:rPr>
                <w:bCs/>
                <w:sz w:val="18"/>
                <w:szCs w:val="18"/>
              </w:rPr>
              <w:t>администраци</w:t>
            </w:r>
            <w:r>
              <w:rPr>
                <w:bCs/>
                <w:sz w:val="18"/>
                <w:szCs w:val="18"/>
              </w:rPr>
              <w:t>и Светлогорского сельсовета                         от 21.01</w:t>
            </w:r>
            <w:r w:rsidRPr="00316864">
              <w:rPr>
                <w:bCs/>
                <w:sz w:val="18"/>
                <w:szCs w:val="18"/>
              </w:rPr>
              <w:t>.2019 №</w:t>
            </w:r>
            <w:r>
              <w:rPr>
                <w:bCs/>
                <w:sz w:val="18"/>
                <w:szCs w:val="18"/>
              </w:rPr>
              <w:t>07</w:t>
            </w:r>
            <w:r w:rsidRPr="00316864">
              <w:rPr>
                <w:bCs/>
                <w:sz w:val="18"/>
                <w:szCs w:val="18"/>
              </w:rPr>
              <w:t>-П</w:t>
            </w:r>
          </w:p>
        </w:tc>
      </w:tr>
    </w:tbl>
    <w:p w:rsidR="00A9436C" w:rsidRDefault="00A9436C" w:rsidP="00316864">
      <w:pPr>
        <w:jc w:val="both"/>
        <w:rPr>
          <w:lang w:eastAsia="en-US"/>
        </w:rPr>
      </w:pPr>
    </w:p>
    <w:p w:rsidR="00A9436C" w:rsidRDefault="00A9436C" w:rsidP="00316864">
      <w:pPr>
        <w:jc w:val="both"/>
        <w:rPr>
          <w:lang w:eastAsia="en-US"/>
        </w:rPr>
      </w:pPr>
    </w:p>
    <w:tbl>
      <w:tblPr>
        <w:tblStyle w:val="ac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4678"/>
      </w:tblGrid>
      <w:tr w:rsidR="002812D6" w:rsidRPr="00316864" w:rsidTr="00FA08D2">
        <w:tc>
          <w:tcPr>
            <w:tcW w:w="5670" w:type="dxa"/>
          </w:tcPr>
          <w:p w:rsidR="002812D6" w:rsidRPr="00316864" w:rsidRDefault="002812D6" w:rsidP="004678D5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</w:tcPr>
          <w:p w:rsidR="0088660F" w:rsidRPr="00316864" w:rsidRDefault="0088660F" w:rsidP="00A9436C">
            <w:pPr>
              <w:spacing w:line="259" w:lineRule="auto"/>
              <w:ind w:left="34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E71BA2" w:rsidRPr="00316864" w:rsidTr="00FA08D2">
        <w:tc>
          <w:tcPr>
            <w:tcW w:w="5670" w:type="dxa"/>
          </w:tcPr>
          <w:p w:rsidR="00E71BA2" w:rsidRPr="00316864" w:rsidRDefault="00E71BA2" w:rsidP="004678D5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</w:tcPr>
          <w:p w:rsidR="00E71BA2" w:rsidRPr="0088660F" w:rsidRDefault="0088660F" w:rsidP="00E71BA2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Главе Светлогорского </w:t>
            </w:r>
            <w:r w:rsidR="00E71BA2" w:rsidRPr="0088660F">
              <w:rPr>
                <w:color w:val="2D2D2D"/>
                <w:spacing w:val="2"/>
                <w:sz w:val="24"/>
                <w:szCs w:val="24"/>
              </w:rPr>
              <w:t>сельсовета</w:t>
            </w:r>
          </w:p>
          <w:p w:rsidR="00E71BA2" w:rsidRDefault="00E71BA2" w:rsidP="00E71BA2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________________________________</w:t>
            </w:r>
          </w:p>
          <w:p w:rsidR="00E71BA2" w:rsidRPr="00E71BA2" w:rsidRDefault="00E71BA2" w:rsidP="00E71BA2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proofErr w:type="gramStart"/>
            <w:r w:rsidRPr="00E71BA2">
              <w:rPr>
                <w:color w:val="2D2D2D"/>
                <w:spacing w:val="2"/>
                <w:sz w:val="20"/>
                <w:szCs w:val="20"/>
              </w:rPr>
              <w:t>(фамилия, имя, отчество заявителя</w:t>
            </w:r>
            <w:proofErr w:type="gramEnd"/>
          </w:p>
          <w:p w:rsidR="00E71BA2" w:rsidRPr="00E71BA2" w:rsidRDefault="00E71BA2" w:rsidP="00E71BA2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E71BA2">
              <w:rPr>
                <w:color w:val="2D2D2D"/>
                <w:spacing w:val="2"/>
                <w:sz w:val="20"/>
                <w:szCs w:val="20"/>
              </w:rPr>
              <w:t>(наименование юридического лица)</w:t>
            </w:r>
          </w:p>
          <w:p w:rsidR="00E71BA2" w:rsidRDefault="00E71BA2" w:rsidP="00E71BA2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________________________________</w:t>
            </w:r>
          </w:p>
          <w:p w:rsidR="00E71BA2" w:rsidRDefault="00E71BA2" w:rsidP="00E71BA2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________________________________</w:t>
            </w:r>
          </w:p>
          <w:p w:rsidR="00E71BA2" w:rsidRPr="00E71BA2" w:rsidRDefault="00E71BA2" w:rsidP="0088660F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proofErr w:type="gramStart"/>
            <w:r w:rsidRPr="00E71BA2">
              <w:rPr>
                <w:color w:val="2D2D2D"/>
                <w:spacing w:val="2"/>
                <w:sz w:val="20"/>
                <w:szCs w:val="20"/>
              </w:rPr>
              <w:t>(данные документа, удостоверяющего</w:t>
            </w:r>
            <w:proofErr w:type="gramEnd"/>
          </w:p>
          <w:p w:rsidR="00E71BA2" w:rsidRPr="00E71BA2" w:rsidRDefault="00E71BA2" w:rsidP="0088660F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E71BA2">
              <w:rPr>
                <w:color w:val="2D2D2D"/>
                <w:spacing w:val="2"/>
                <w:sz w:val="20"/>
                <w:szCs w:val="20"/>
              </w:rPr>
              <w:t>личность (данные документа,подтверждающего полномочиязаявителя)</w:t>
            </w:r>
          </w:p>
          <w:p w:rsidR="00E71BA2" w:rsidRDefault="00E71BA2" w:rsidP="00E71BA2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________________________________</w:t>
            </w:r>
          </w:p>
          <w:p w:rsidR="00E71BA2" w:rsidRDefault="00E71BA2" w:rsidP="00E71BA2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________________________________</w:t>
            </w:r>
          </w:p>
          <w:p w:rsidR="00E71BA2" w:rsidRPr="0088660F" w:rsidRDefault="00E71BA2" w:rsidP="0088660F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88660F">
              <w:rPr>
                <w:color w:val="2D2D2D"/>
                <w:spacing w:val="2"/>
                <w:sz w:val="20"/>
                <w:szCs w:val="20"/>
              </w:rPr>
              <w:t>(почтовый адрес)</w:t>
            </w:r>
          </w:p>
          <w:p w:rsidR="00E71BA2" w:rsidRDefault="00E71BA2" w:rsidP="00E71BA2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________________________________</w:t>
            </w:r>
          </w:p>
          <w:p w:rsidR="00E71BA2" w:rsidRDefault="00E71BA2" w:rsidP="00E71BA2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________________________________</w:t>
            </w:r>
          </w:p>
          <w:p w:rsidR="00E71BA2" w:rsidRPr="0088660F" w:rsidRDefault="00E71BA2" w:rsidP="0088660F">
            <w:pPr>
              <w:pStyle w:val="un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88660F">
              <w:rPr>
                <w:color w:val="2D2D2D"/>
                <w:spacing w:val="2"/>
                <w:sz w:val="20"/>
                <w:szCs w:val="20"/>
              </w:rPr>
              <w:t>(телефон, адрес электронной почты)</w:t>
            </w:r>
          </w:p>
          <w:p w:rsidR="00E71BA2" w:rsidRDefault="00E71BA2" w:rsidP="002812D6">
            <w:pPr>
              <w:spacing w:line="259" w:lineRule="auto"/>
              <w:ind w:left="-108"/>
              <w:jc w:val="both"/>
              <w:rPr>
                <w:bCs/>
                <w:sz w:val="18"/>
                <w:szCs w:val="18"/>
              </w:rPr>
            </w:pPr>
          </w:p>
          <w:p w:rsidR="00E71BA2" w:rsidRPr="00316864" w:rsidRDefault="00E71BA2" w:rsidP="002812D6">
            <w:pPr>
              <w:spacing w:line="259" w:lineRule="auto"/>
              <w:ind w:left="-108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FA08D2" w:rsidRDefault="00FA08D2" w:rsidP="00FA08D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FA08D2" w:rsidRDefault="00FA08D2" w:rsidP="00FA08D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FA08D2" w:rsidRDefault="00FA08D2" w:rsidP="00FA08D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02060" w:rsidRPr="0088660F" w:rsidRDefault="00602060" w:rsidP="00FA08D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88660F">
        <w:rPr>
          <w:color w:val="2D2D2D"/>
          <w:spacing w:val="2"/>
        </w:rPr>
        <w:t>ЗАЯВЛЕНИЕ</w:t>
      </w:r>
    </w:p>
    <w:p w:rsidR="0088660F" w:rsidRDefault="0088660F" w:rsidP="0060206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602060" w:rsidRPr="0088660F" w:rsidRDefault="0088660F" w:rsidP="0060206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="00602060" w:rsidRPr="0088660F">
        <w:rPr>
          <w:color w:val="2D2D2D"/>
          <w:spacing w:val="2"/>
        </w:rPr>
        <w:t xml:space="preserve">Прошу установить размер платы за содержание жилого помещения в </w:t>
      </w:r>
      <w:r w:rsidR="0038541E" w:rsidRPr="0088660F">
        <w:rPr>
          <w:color w:val="2D2D2D"/>
          <w:spacing w:val="2"/>
        </w:rPr>
        <w:t>многоквартирном доме</w:t>
      </w:r>
      <w:r w:rsidR="00602060" w:rsidRPr="0088660F">
        <w:rPr>
          <w:color w:val="2D2D2D"/>
          <w:spacing w:val="2"/>
        </w:rPr>
        <w:t>, находящемся по адресу:</w:t>
      </w:r>
      <w:r>
        <w:rPr>
          <w:color w:val="2D2D2D"/>
          <w:spacing w:val="2"/>
        </w:rPr>
        <w:t xml:space="preserve"> _________________________________________________________</w:t>
      </w:r>
    </w:p>
    <w:p w:rsidR="00602060" w:rsidRPr="0088660F" w:rsidRDefault="0088660F" w:rsidP="0060206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="00602060" w:rsidRPr="0088660F">
        <w:rPr>
          <w:color w:val="2D2D2D"/>
          <w:spacing w:val="2"/>
        </w:rPr>
        <w:t>Направляю  документы,  необходимые  для расчета и установления размераплаты за содержание жилого помещения в многоквартирном доме (общежитии):</w:t>
      </w:r>
    </w:p>
    <w:p w:rsidR="00602060" w:rsidRPr="0088660F" w:rsidRDefault="00602060" w:rsidP="006020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8660F">
        <w:rPr>
          <w:color w:val="2D2D2D"/>
          <w:spacing w:val="2"/>
        </w:rPr>
        <w:t>    </w:t>
      </w:r>
      <w:r w:rsidR="0088660F">
        <w:rPr>
          <w:color w:val="2D2D2D"/>
          <w:spacing w:val="2"/>
        </w:rPr>
        <w:tab/>
      </w:r>
      <w:r w:rsidRPr="0088660F">
        <w:rPr>
          <w:color w:val="2D2D2D"/>
          <w:spacing w:val="2"/>
        </w:rPr>
        <w:t>1.</w:t>
      </w:r>
    </w:p>
    <w:p w:rsidR="00602060" w:rsidRPr="0088660F" w:rsidRDefault="00602060" w:rsidP="006020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8660F">
        <w:rPr>
          <w:color w:val="2D2D2D"/>
          <w:spacing w:val="2"/>
        </w:rPr>
        <w:t>    </w:t>
      </w:r>
      <w:r w:rsidR="0088660F">
        <w:rPr>
          <w:color w:val="2D2D2D"/>
          <w:spacing w:val="2"/>
        </w:rPr>
        <w:tab/>
      </w:r>
      <w:r w:rsidRPr="0088660F">
        <w:rPr>
          <w:color w:val="2D2D2D"/>
          <w:spacing w:val="2"/>
        </w:rPr>
        <w:t>2.</w:t>
      </w:r>
    </w:p>
    <w:p w:rsidR="00602060" w:rsidRPr="0088660F" w:rsidRDefault="00602060" w:rsidP="006020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8660F">
        <w:rPr>
          <w:color w:val="2D2D2D"/>
          <w:spacing w:val="2"/>
        </w:rPr>
        <w:t>   </w:t>
      </w:r>
      <w:r w:rsidR="0088660F">
        <w:rPr>
          <w:color w:val="2D2D2D"/>
          <w:spacing w:val="2"/>
        </w:rPr>
        <w:tab/>
      </w:r>
      <w:r w:rsidRPr="0088660F">
        <w:rPr>
          <w:color w:val="2D2D2D"/>
          <w:spacing w:val="2"/>
        </w:rPr>
        <w:t> ...</w:t>
      </w:r>
    </w:p>
    <w:p w:rsidR="00602060" w:rsidRDefault="00602060" w:rsidP="006020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8660F">
        <w:rPr>
          <w:color w:val="2D2D2D"/>
          <w:spacing w:val="2"/>
        </w:rPr>
        <w:t>   </w:t>
      </w:r>
      <w:r w:rsidR="0088660F">
        <w:rPr>
          <w:color w:val="2D2D2D"/>
          <w:spacing w:val="2"/>
        </w:rPr>
        <w:tab/>
      </w:r>
      <w:r w:rsidRPr="0088660F">
        <w:rPr>
          <w:color w:val="2D2D2D"/>
          <w:spacing w:val="2"/>
        </w:rPr>
        <w:t> Приложение: на _____ л. в _____ экз.</w:t>
      </w:r>
    </w:p>
    <w:p w:rsidR="0088660F" w:rsidRDefault="0088660F" w:rsidP="006020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88660F" w:rsidRDefault="0088660F" w:rsidP="006020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88660F" w:rsidRDefault="0088660F" w:rsidP="006020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88660F" w:rsidRDefault="0088660F" w:rsidP="006020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127"/>
        <w:gridCol w:w="2268"/>
        <w:gridCol w:w="743"/>
        <w:gridCol w:w="816"/>
        <w:gridCol w:w="2658"/>
      </w:tblGrid>
      <w:tr w:rsidR="0088660F" w:rsidTr="0088660F">
        <w:tc>
          <w:tcPr>
            <w:tcW w:w="1809" w:type="dxa"/>
            <w:tcBorders>
              <w:bottom w:val="single" w:sz="4" w:space="0" w:color="auto"/>
            </w:tcBorders>
          </w:tcPr>
          <w:p w:rsidR="0088660F" w:rsidRDefault="0088660F" w:rsidP="00602060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88660F" w:rsidRDefault="0088660F" w:rsidP="00602060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660F" w:rsidRDefault="0088660F" w:rsidP="00602060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743" w:type="dxa"/>
          </w:tcPr>
          <w:p w:rsidR="0088660F" w:rsidRDefault="0088660F" w:rsidP="00602060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816" w:type="dxa"/>
          </w:tcPr>
          <w:p w:rsidR="0088660F" w:rsidRDefault="0088660F" w:rsidP="00602060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88660F" w:rsidRDefault="0088660F" w:rsidP="00602060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88660F" w:rsidTr="0088660F">
        <w:trPr>
          <w:trHeight w:val="198"/>
        </w:trPr>
        <w:tc>
          <w:tcPr>
            <w:tcW w:w="1809" w:type="dxa"/>
            <w:tcBorders>
              <w:top w:val="single" w:sz="4" w:space="0" w:color="auto"/>
            </w:tcBorders>
          </w:tcPr>
          <w:p w:rsidR="0088660F" w:rsidRDefault="0088660F" w:rsidP="0088660F">
            <w:pPr>
              <w:pStyle w:val="un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88660F">
              <w:rPr>
                <w:color w:val="2D2D2D"/>
                <w:spacing w:val="2"/>
                <w:sz w:val="20"/>
                <w:szCs w:val="20"/>
              </w:rPr>
              <w:t>(дата заполнения)   </w:t>
            </w:r>
          </w:p>
          <w:p w:rsidR="0088660F" w:rsidRDefault="0088660F" w:rsidP="0088660F">
            <w:pPr>
              <w:pStyle w:val="un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</w:p>
          <w:p w:rsidR="0088660F" w:rsidRDefault="0088660F" w:rsidP="0088660F">
            <w:pPr>
              <w:pStyle w:val="un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</w:p>
          <w:p w:rsidR="0088660F" w:rsidRDefault="0088660F" w:rsidP="0088660F">
            <w:pPr>
              <w:pStyle w:val="un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127" w:type="dxa"/>
          </w:tcPr>
          <w:p w:rsidR="0088660F" w:rsidRDefault="0088660F" w:rsidP="0088660F">
            <w:pPr>
              <w:pStyle w:val="un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660F" w:rsidRDefault="0088660F" w:rsidP="0088660F">
            <w:pPr>
              <w:pStyle w:val="un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88660F">
              <w:rPr>
                <w:color w:val="2D2D2D"/>
                <w:spacing w:val="2"/>
                <w:sz w:val="20"/>
                <w:szCs w:val="20"/>
              </w:rPr>
              <w:t>(подпись исполнителя)   </w:t>
            </w:r>
          </w:p>
        </w:tc>
        <w:tc>
          <w:tcPr>
            <w:tcW w:w="743" w:type="dxa"/>
          </w:tcPr>
          <w:p w:rsidR="0088660F" w:rsidRDefault="0088660F" w:rsidP="0088660F">
            <w:pPr>
              <w:pStyle w:val="un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816" w:type="dxa"/>
          </w:tcPr>
          <w:p w:rsidR="0088660F" w:rsidRDefault="0088660F" w:rsidP="0088660F">
            <w:pPr>
              <w:pStyle w:val="un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88660F" w:rsidRDefault="0088660F" w:rsidP="0088660F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88660F">
              <w:rPr>
                <w:color w:val="2D2D2D"/>
                <w:spacing w:val="2"/>
                <w:sz w:val="20"/>
                <w:szCs w:val="20"/>
              </w:rPr>
              <w:t>(Ф.И.О. исполнителя)</w:t>
            </w:r>
          </w:p>
        </w:tc>
      </w:tr>
    </w:tbl>
    <w:p w:rsidR="0088660F" w:rsidRPr="0088660F" w:rsidRDefault="0088660F" w:rsidP="006020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tbl>
      <w:tblPr>
        <w:tblStyle w:val="ac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252"/>
      </w:tblGrid>
      <w:tr w:rsidR="00A9436C" w:rsidRPr="00316864" w:rsidTr="00386C7A">
        <w:tc>
          <w:tcPr>
            <w:tcW w:w="6629" w:type="dxa"/>
          </w:tcPr>
          <w:p w:rsidR="00A9436C" w:rsidRPr="00316864" w:rsidRDefault="00A9436C" w:rsidP="00386C7A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2" w:type="dxa"/>
          </w:tcPr>
          <w:p w:rsidR="00A9436C" w:rsidRPr="00316864" w:rsidRDefault="00A9436C" w:rsidP="00386C7A">
            <w:pPr>
              <w:spacing w:line="259" w:lineRule="auto"/>
              <w:ind w:left="-108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16864">
              <w:rPr>
                <w:bCs/>
                <w:sz w:val="18"/>
                <w:szCs w:val="18"/>
              </w:rPr>
              <w:t>Приложение</w:t>
            </w:r>
            <w:r>
              <w:rPr>
                <w:bCs/>
                <w:sz w:val="18"/>
                <w:szCs w:val="18"/>
              </w:rPr>
              <w:t xml:space="preserve"> №3</w:t>
            </w:r>
            <w:r w:rsidRPr="00316864">
              <w:rPr>
                <w:bCs/>
                <w:sz w:val="18"/>
                <w:szCs w:val="18"/>
              </w:rPr>
              <w:t xml:space="preserve"> к </w:t>
            </w:r>
            <w:r>
              <w:rPr>
                <w:bCs/>
                <w:sz w:val="18"/>
                <w:szCs w:val="18"/>
              </w:rPr>
              <w:t>Положению</w:t>
            </w:r>
            <w:r w:rsidRPr="00A9436C">
              <w:rPr>
                <w:bCs/>
                <w:sz w:val="18"/>
                <w:szCs w:val="18"/>
              </w:rPr>
              <w:t xml:space="preserve"> о порядке установления размера платы за содержание жилых помещений в многоквартирных домах, расположенных на территории муниципального образования Светлогорский сельсовет Туруханского района Красноярского края</w:t>
            </w:r>
            <w:r>
              <w:rPr>
                <w:bCs/>
                <w:sz w:val="18"/>
                <w:szCs w:val="18"/>
              </w:rPr>
              <w:t xml:space="preserve">, утв. </w:t>
            </w:r>
            <w:r w:rsidRPr="00316864">
              <w:rPr>
                <w:bCs/>
                <w:sz w:val="18"/>
                <w:szCs w:val="18"/>
              </w:rPr>
              <w:t>постановлени</w:t>
            </w:r>
            <w:r>
              <w:rPr>
                <w:bCs/>
                <w:sz w:val="18"/>
                <w:szCs w:val="18"/>
              </w:rPr>
              <w:t xml:space="preserve">ем </w:t>
            </w:r>
            <w:r w:rsidRPr="00316864">
              <w:rPr>
                <w:bCs/>
                <w:sz w:val="18"/>
                <w:szCs w:val="18"/>
              </w:rPr>
              <w:t>администраци</w:t>
            </w:r>
            <w:r>
              <w:rPr>
                <w:bCs/>
                <w:sz w:val="18"/>
                <w:szCs w:val="18"/>
              </w:rPr>
              <w:t>и Светлогорского сельсовета                         от 21.01</w:t>
            </w:r>
            <w:r w:rsidRPr="00316864">
              <w:rPr>
                <w:bCs/>
                <w:sz w:val="18"/>
                <w:szCs w:val="18"/>
              </w:rPr>
              <w:t>.2019 №</w:t>
            </w:r>
            <w:r>
              <w:rPr>
                <w:bCs/>
                <w:sz w:val="18"/>
                <w:szCs w:val="18"/>
              </w:rPr>
              <w:t>07</w:t>
            </w:r>
            <w:r w:rsidRPr="00316864">
              <w:rPr>
                <w:bCs/>
                <w:sz w:val="18"/>
                <w:szCs w:val="18"/>
              </w:rPr>
              <w:t>-П</w:t>
            </w:r>
          </w:p>
        </w:tc>
      </w:tr>
    </w:tbl>
    <w:p w:rsidR="004678D5" w:rsidRDefault="004678D5" w:rsidP="00316864">
      <w:pPr>
        <w:jc w:val="both"/>
        <w:rPr>
          <w:lang w:eastAsia="en-US"/>
        </w:rPr>
      </w:pPr>
    </w:p>
    <w:p w:rsidR="004678D5" w:rsidRDefault="004678D5" w:rsidP="00316864">
      <w:pPr>
        <w:jc w:val="both"/>
        <w:rPr>
          <w:lang w:eastAsia="en-US"/>
        </w:rPr>
      </w:pPr>
    </w:p>
    <w:p w:rsidR="004678D5" w:rsidRDefault="004678D5" w:rsidP="00316864">
      <w:pPr>
        <w:jc w:val="both"/>
        <w:rPr>
          <w:lang w:eastAsia="en-US"/>
        </w:rPr>
      </w:pPr>
    </w:p>
    <w:p w:rsidR="004678D5" w:rsidRDefault="004678D5" w:rsidP="00316864">
      <w:pPr>
        <w:jc w:val="both"/>
        <w:rPr>
          <w:lang w:eastAsia="en-US"/>
        </w:rPr>
      </w:pPr>
    </w:p>
    <w:p w:rsidR="004678D5" w:rsidRDefault="004678D5" w:rsidP="00316864">
      <w:pPr>
        <w:jc w:val="both"/>
        <w:rPr>
          <w:lang w:eastAsia="en-US"/>
        </w:rPr>
      </w:pPr>
    </w:p>
    <w:p w:rsidR="004678D5" w:rsidRDefault="004678D5" w:rsidP="00316864">
      <w:pPr>
        <w:jc w:val="both"/>
        <w:rPr>
          <w:lang w:eastAsia="en-US"/>
        </w:rPr>
      </w:pPr>
    </w:p>
    <w:p w:rsidR="0088660F" w:rsidRDefault="0088660F" w:rsidP="00316864">
      <w:pPr>
        <w:jc w:val="both"/>
        <w:rPr>
          <w:lang w:eastAsia="en-US"/>
        </w:rPr>
      </w:pPr>
    </w:p>
    <w:p w:rsidR="004678D5" w:rsidRDefault="004678D5" w:rsidP="004678D5">
      <w:pPr>
        <w:jc w:val="center"/>
        <w:rPr>
          <w:b/>
          <w:lang w:eastAsia="en-US"/>
        </w:rPr>
      </w:pPr>
      <w:r w:rsidRPr="004678D5">
        <w:rPr>
          <w:b/>
          <w:lang w:eastAsia="en-US"/>
        </w:rPr>
        <w:t>Сведения о технической характеристике и эксплуатационных показателях многоквартирного дома</w:t>
      </w:r>
    </w:p>
    <w:p w:rsidR="003F33C0" w:rsidRDefault="003F33C0" w:rsidP="004678D5">
      <w:pPr>
        <w:jc w:val="center"/>
        <w:rPr>
          <w:b/>
          <w:lang w:eastAsia="en-US"/>
        </w:rPr>
      </w:pPr>
    </w:p>
    <w:p w:rsidR="004678D5" w:rsidRDefault="004678D5" w:rsidP="004678D5">
      <w:pPr>
        <w:jc w:val="center"/>
        <w:rPr>
          <w:b/>
          <w:lang w:eastAsia="en-US"/>
        </w:rPr>
      </w:pPr>
    </w:p>
    <w:p w:rsidR="004678D5" w:rsidRDefault="004678D5" w:rsidP="004678D5">
      <w:pPr>
        <w:jc w:val="center"/>
        <w:rPr>
          <w:b/>
          <w:lang w:eastAsia="en-US"/>
        </w:rPr>
      </w:pPr>
    </w:p>
    <w:p w:rsidR="004678D5" w:rsidRPr="004678D5" w:rsidRDefault="004678D5" w:rsidP="004678D5">
      <w:pPr>
        <w:rPr>
          <w:lang w:eastAsia="en-US"/>
        </w:rPr>
      </w:pPr>
      <w:r>
        <w:rPr>
          <w:color w:val="2D2D2D"/>
          <w:spacing w:val="2"/>
          <w:shd w:val="clear" w:color="auto" w:fill="FFFFFF"/>
        </w:rPr>
        <w:t xml:space="preserve">Адрес многоквартирного дома, год постройки </w:t>
      </w:r>
      <w:r w:rsidRPr="004678D5">
        <w:rPr>
          <w:color w:val="2D2D2D"/>
          <w:spacing w:val="2"/>
          <w:shd w:val="clear" w:color="auto" w:fill="FFFFFF"/>
        </w:rPr>
        <w:t>____________________</w:t>
      </w:r>
      <w:r>
        <w:rPr>
          <w:color w:val="2D2D2D"/>
          <w:spacing w:val="2"/>
          <w:shd w:val="clear" w:color="auto" w:fill="FFFFFF"/>
        </w:rPr>
        <w:t>_____________________</w:t>
      </w:r>
      <w:r w:rsidRPr="004678D5">
        <w:rPr>
          <w:color w:val="2D2D2D"/>
          <w:spacing w:val="2"/>
          <w:shd w:val="clear" w:color="auto" w:fill="FFFFFF"/>
        </w:rPr>
        <w:t>_</w:t>
      </w:r>
    </w:p>
    <w:p w:rsidR="004678D5" w:rsidRDefault="004678D5" w:rsidP="004678D5">
      <w:pPr>
        <w:jc w:val="center"/>
        <w:rPr>
          <w:b/>
          <w:lang w:eastAsia="en-US"/>
        </w:rPr>
      </w:pPr>
    </w:p>
    <w:p w:rsidR="004678D5" w:rsidRDefault="004678D5" w:rsidP="00316864">
      <w:pPr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"/>
        <w:gridCol w:w="7068"/>
        <w:gridCol w:w="2552"/>
      </w:tblGrid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88660F">
            <w:pPr>
              <w:rPr>
                <w:b/>
                <w:lang w:eastAsia="en-US"/>
              </w:rPr>
            </w:pPr>
            <w:r w:rsidRPr="004678D5">
              <w:rPr>
                <w:b/>
                <w:lang w:eastAsia="en-US"/>
              </w:rPr>
              <w:t>№</w:t>
            </w:r>
            <w:proofErr w:type="gramStart"/>
            <w:r w:rsidRPr="004678D5">
              <w:rPr>
                <w:b/>
                <w:lang w:eastAsia="en-US"/>
              </w:rPr>
              <w:t>п</w:t>
            </w:r>
            <w:proofErr w:type="gramEnd"/>
            <w:r w:rsidRPr="004678D5">
              <w:rPr>
                <w:b/>
                <w:lang w:eastAsia="en-US"/>
              </w:rPr>
              <w:t>/п</w:t>
            </w:r>
          </w:p>
          <w:p w:rsidR="004678D5" w:rsidRPr="004678D5" w:rsidRDefault="004678D5" w:rsidP="004678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center"/>
              <w:rPr>
                <w:b/>
                <w:lang w:eastAsia="en-US"/>
              </w:rPr>
            </w:pPr>
            <w:r w:rsidRPr="004678D5">
              <w:rPr>
                <w:b/>
                <w:lang w:eastAsia="en-US"/>
              </w:rPr>
              <w:t>Показатели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center"/>
              <w:rPr>
                <w:b/>
                <w:lang w:eastAsia="en-US"/>
              </w:rPr>
            </w:pPr>
            <w:r w:rsidRPr="004678D5">
              <w:rPr>
                <w:b/>
                <w:lang w:eastAsia="en-US"/>
              </w:rPr>
              <w:t>Величина</w:t>
            </w: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Кадастровый номер многоквартирного дома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Кадастровый номер земельного участка, в пределах которого расположен многоквартирный дом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3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Серия и тип постройки с указанием материала стен дома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4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Год постройки и (или) ввода в эксплуатацию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5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 xml:space="preserve">Высота строения, </w:t>
            </w:r>
            <w:proofErr w:type="gramStart"/>
            <w:r w:rsidRPr="004678D5">
              <w:rPr>
                <w:lang w:eastAsia="en-US"/>
              </w:rPr>
              <w:t>м</w:t>
            </w:r>
            <w:proofErr w:type="gramEnd"/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6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Степень физического износа по данным органов государственного технического учета и организаций технической инвентаризации, с указанием даты проведения инвентаризации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7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Год последнего капитального ремонта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8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Количество этажей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9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Количество подъездов с указанием площади стен, окрашенных краской,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10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Площадь площадки перед входом в подъезд,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11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дверей в помещениях общего пользования и их площадь,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12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Количество окон в помещениях общего пользования, шт.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13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Размер одного стеклопакета окна в помещении общего пользования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14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Площадь окон в помещениях общего пользования,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15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 xml:space="preserve">Протяженность водосточных труб, </w:t>
            </w:r>
            <w:proofErr w:type="gramStart"/>
            <w:r w:rsidRPr="004678D5">
              <w:rPr>
                <w:lang w:eastAsia="en-US"/>
              </w:rPr>
              <w:t>м</w:t>
            </w:r>
            <w:proofErr w:type="gramEnd"/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16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Количество сливов, шт.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17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холодного водоснабжения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18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горячего водоснабжения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19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центрального отопления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20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центральной системы водоотведения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21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септика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22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Объем септика, куб.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lastRenderedPageBreak/>
              <w:t>23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автономной системы отопления (с указанием ее типа: индивидуальный тепловой пункт и др.)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24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лифтов и их количество, шт.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25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Площадь пола лифтовых кабин,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26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Площадь стен лифтовых кабин,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27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мусоропроводов, их тип (переносной мусоросборник, бункер или контейнер), местонахождение (на 1-м этаже, в цокольном этаже или в подвале) и количество, шт.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28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подвала и его площадь,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29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цокольного этажа и его площадь,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30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чердака и его площадь,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31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Площадь (крыши) кровли (с указанием материала кровли),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32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коллективных (общедомовых) приборов учета тепловой энергии, их марка и количество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33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коллективных (общедомовых) приборов учета холодной воды, их марка и количество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34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коллективных (общедомовых) приборов учета горячей воды, их марка и количество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35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коллективных (общедомовых) приборов учета электроэнергии, их марка и количество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36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автоматизированных узлов учета, их марка и количество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37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силовых установок и их количество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38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Количество мест в доме для электрических лампочек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39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Количество плафонов светильников в помещениях общего пользования, шт.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40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 xml:space="preserve">Наличие систем </w:t>
            </w:r>
            <w:proofErr w:type="spellStart"/>
            <w:r w:rsidRPr="004678D5">
              <w:rPr>
                <w:lang w:eastAsia="en-US"/>
              </w:rPr>
              <w:t>дымоудаления</w:t>
            </w:r>
            <w:proofErr w:type="spellEnd"/>
            <w:r w:rsidRPr="004678D5">
              <w:rPr>
                <w:lang w:eastAsia="en-US"/>
              </w:rPr>
              <w:t>, автоматической пожарной и (или) охранной сигнализации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41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вентиляционной системы с указанием ее технических характеристик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42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информационно-телекоммуникационных сетей (в том числе сетей проводного радиовещания, кабельного телевидения, оптоволоконной сети, линии телефонной связи и других подобных сетей), входящих в состав общего имущества, с представлением сведений об их фактической эксплуатации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43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Наличие мест для накопления отработанных ртутьсодержащих ламп с указанием марки контейнера и его вместимости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44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Количество квартир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45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Количество зарегистрированных (проживающих) граждан в многоквартирном доме, чел.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46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Количество нежилых помещений, не входящих в состав общего имущества, с указанием их общей площади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47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Общая площадь многоквартирного дома,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48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Площадь жилых помещений (общая площадь квартир),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49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Площадь помещений общего пользования (общая площадь нежилых помещений, входящих в состав общего имущества в многоквартирном доме),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50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Площадь лестниц (включая межквартирные лестничные площадки),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51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Количество лестниц, шт.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52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Площадь общих коридоров,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lastRenderedPageBreak/>
              <w:t>53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Площадь земельного участка, входящего в состав общего имущества многоквартирного дома, кв. м всего, в том числе: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53.1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- площадь территории земельного участка с указанием типа покрытия территории (усовершенствованное или неусовершенствованное) или его отсутствие (без покрытия),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53.2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- площадь газонов (при их наличии),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53.3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- площадь спортивной и (или) детской площадки,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53.4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- площадь коллективных автостоянок (при их наличии),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53.5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- площадь тротуаров,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53.6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- площадь площадок, на которых расположены переносные мусорные контейнеры или бункеры, кв. м</w:t>
            </w:r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54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 xml:space="preserve">Количество малых архитектурных форм (качели, песочницы и др.) на территории детской площадки с указанием длины ее ограждения (при наличии такого ограждения), п. </w:t>
            </w:r>
            <w:proofErr w:type="gramStart"/>
            <w:r w:rsidRPr="004678D5">
              <w:rPr>
                <w:lang w:eastAsia="en-US"/>
              </w:rPr>
              <w:t>м</w:t>
            </w:r>
            <w:proofErr w:type="gramEnd"/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55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 xml:space="preserve">Количество спортивного оборудования (сооружений) на территории спортивной площадки с указанием длины ее ограждения (при наличии такого ограждения), п. </w:t>
            </w:r>
            <w:proofErr w:type="gramStart"/>
            <w:r w:rsidRPr="004678D5">
              <w:rPr>
                <w:lang w:eastAsia="en-US"/>
              </w:rPr>
              <w:t>м</w:t>
            </w:r>
            <w:proofErr w:type="gramEnd"/>
          </w:p>
        </w:tc>
        <w:tc>
          <w:tcPr>
            <w:tcW w:w="25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  <w:tr w:rsidR="004678D5" w:rsidRPr="004678D5" w:rsidTr="0088660F">
        <w:tc>
          <w:tcPr>
            <w:tcW w:w="7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56</w:t>
            </w:r>
          </w:p>
        </w:tc>
        <w:tc>
          <w:tcPr>
            <w:tcW w:w="708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  <w:r w:rsidRPr="004678D5">
              <w:rPr>
                <w:lang w:eastAsia="en-US"/>
              </w:rPr>
              <w:t>Площадь территории, убираемой механизированным способом в зимний период, кв. м</w:t>
            </w:r>
          </w:p>
        </w:tc>
        <w:tc>
          <w:tcPr>
            <w:tcW w:w="2557" w:type="dxa"/>
            <w:shd w:val="clear" w:color="auto" w:fill="FFFFFF"/>
            <w:vAlign w:val="center"/>
            <w:hideMark/>
          </w:tcPr>
          <w:p w:rsidR="004678D5" w:rsidRPr="004678D5" w:rsidRDefault="004678D5" w:rsidP="004678D5">
            <w:pPr>
              <w:jc w:val="both"/>
              <w:rPr>
                <w:lang w:eastAsia="en-US"/>
              </w:rPr>
            </w:pPr>
          </w:p>
        </w:tc>
      </w:tr>
    </w:tbl>
    <w:p w:rsidR="004678D5" w:rsidRDefault="004678D5" w:rsidP="00316864">
      <w:pPr>
        <w:jc w:val="both"/>
        <w:rPr>
          <w:lang w:eastAsia="en-US"/>
        </w:rPr>
      </w:pPr>
    </w:p>
    <w:sectPr w:rsidR="004678D5" w:rsidSect="00E71BA2">
      <w:type w:val="nextColumn"/>
      <w:pgSz w:w="11906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EA6" w:rsidRDefault="00812EA6" w:rsidP="00456A39">
      <w:r>
        <w:separator/>
      </w:r>
    </w:p>
  </w:endnote>
  <w:endnote w:type="continuationSeparator" w:id="1">
    <w:p w:rsidR="00812EA6" w:rsidRDefault="00812EA6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EA6" w:rsidRDefault="00812EA6" w:rsidP="00456A39">
      <w:r>
        <w:separator/>
      </w:r>
    </w:p>
  </w:footnote>
  <w:footnote w:type="continuationSeparator" w:id="1">
    <w:p w:rsidR="00812EA6" w:rsidRDefault="00812EA6" w:rsidP="00456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881A4F"/>
    <w:multiLevelType w:val="hybridMultilevel"/>
    <w:tmpl w:val="5630C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A5D06"/>
    <w:multiLevelType w:val="hybridMultilevel"/>
    <w:tmpl w:val="0EF0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9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2">
    <w:nsid w:val="4BDA25BF"/>
    <w:multiLevelType w:val="hybridMultilevel"/>
    <w:tmpl w:val="257EB3D8"/>
    <w:lvl w:ilvl="0" w:tplc="0100AE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>
    <w:nsid w:val="7450737A"/>
    <w:multiLevelType w:val="hybridMultilevel"/>
    <w:tmpl w:val="1C565156"/>
    <w:lvl w:ilvl="0" w:tplc="E51ACF3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4"/>
  </w:num>
  <w:num w:numId="2">
    <w:abstractNumId w:val="17"/>
  </w:num>
  <w:num w:numId="3">
    <w:abstractNumId w:val="9"/>
  </w:num>
  <w:num w:numId="4">
    <w:abstractNumId w:val="26"/>
  </w:num>
  <w:num w:numId="5">
    <w:abstractNumId w:val="33"/>
  </w:num>
  <w:num w:numId="6">
    <w:abstractNumId w:val="28"/>
  </w:num>
  <w:num w:numId="7">
    <w:abstractNumId w:val="5"/>
  </w:num>
  <w:num w:numId="8">
    <w:abstractNumId w:val="15"/>
  </w:num>
  <w:num w:numId="9">
    <w:abstractNumId w:val="30"/>
  </w:num>
  <w:num w:numId="10">
    <w:abstractNumId w:val="27"/>
  </w:num>
  <w:num w:numId="11">
    <w:abstractNumId w:val="23"/>
  </w:num>
  <w:num w:numId="12">
    <w:abstractNumId w:val="34"/>
  </w:num>
  <w:num w:numId="13">
    <w:abstractNumId w:val="21"/>
  </w:num>
  <w:num w:numId="14">
    <w:abstractNumId w:val="18"/>
  </w:num>
  <w:num w:numId="15">
    <w:abstractNumId w:val="29"/>
  </w:num>
  <w:num w:numId="16">
    <w:abstractNumId w:val="6"/>
  </w:num>
  <w:num w:numId="17">
    <w:abstractNumId w:val="20"/>
  </w:num>
  <w:num w:numId="18">
    <w:abstractNumId w:val="19"/>
  </w:num>
  <w:num w:numId="19">
    <w:abstractNumId w:val="7"/>
  </w:num>
  <w:num w:numId="20">
    <w:abstractNumId w:val="31"/>
  </w:num>
  <w:num w:numId="21">
    <w:abstractNumId w:val="3"/>
  </w:num>
  <w:num w:numId="22">
    <w:abstractNumId w:val="8"/>
  </w:num>
  <w:num w:numId="23">
    <w:abstractNumId w:val="16"/>
  </w:num>
  <w:num w:numId="24">
    <w:abstractNumId w:val="13"/>
  </w:num>
  <w:num w:numId="25">
    <w:abstractNumId w:val="1"/>
  </w:num>
  <w:num w:numId="26">
    <w:abstractNumId w:val="32"/>
  </w:num>
  <w:num w:numId="27">
    <w:abstractNumId w:val="2"/>
  </w:num>
  <w:num w:numId="28">
    <w:abstractNumId w:val="4"/>
  </w:num>
  <w:num w:numId="29">
    <w:abstractNumId w:val="14"/>
  </w:num>
  <w:num w:numId="30">
    <w:abstractNumId w:val="22"/>
  </w:num>
  <w:num w:numId="31">
    <w:abstractNumId w:val="12"/>
  </w:num>
  <w:num w:numId="32">
    <w:abstractNumId w:val="0"/>
  </w:num>
  <w:num w:numId="33">
    <w:abstractNumId w:val="25"/>
  </w:num>
  <w:num w:numId="34">
    <w:abstractNumId w:val="10"/>
  </w:num>
  <w:num w:numId="35">
    <w:abstractNumId w:val="11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10852"/>
    <w:rsid w:val="000314C6"/>
    <w:rsid w:val="00064C1C"/>
    <w:rsid w:val="00064E54"/>
    <w:rsid w:val="00066562"/>
    <w:rsid w:val="00070C3A"/>
    <w:rsid w:val="00086C51"/>
    <w:rsid w:val="000913E7"/>
    <w:rsid w:val="0009485A"/>
    <w:rsid w:val="000E3BD0"/>
    <w:rsid w:val="000F255D"/>
    <w:rsid w:val="001006B0"/>
    <w:rsid w:val="00107D1D"/>
    <w:rsid w:val="00112519"/>
    <w:rsid w:val="00120219"/>
    <w:rsid w:val="00121CD4"/>
    <w:rsid w:val="0014086A"/>
    <w:rsid w:val="00140FCC"/>
    <w:rsid w:val="001440D6"/>
    <w:rsid w:val="00155A9D"/>
    <w:rsid w:val="00172106"/>
    <w:rsid w:val="00176765"/>
    <w:rsid w:val="001876F2"/>
    <w:rsid w:val="001B0691"/>
    <w:rsid w:val="001C15D5"/>
    <w:rsid w:val="001C7F1F"/>
    <w:rsid w:val="001E390E"/>
    <w:rsid w:val="001F1326"/>
    <w:rsid w:val="001F5776"/>
    <w:rsid w:val="001F5FE2"/>
    <w:rsid w:val="00266E9B"/>
    <w:rsid w:val="00280F00"/>
    <w:rsid w:val="002812D6"/>
    <w:rsid w:val="002A2B83"/>
    <w:rsid w:val="002B42C0"/>
    <w:rsid w:val="002C295F"/>
    <w:rsid w:val="002C29E7"/>
    <w:rsid w:val="002D2FB7"/>
    <w:rsid w:val="002D45CE"/>
    <w:rsid w:val="002E0453"/>
    <w:rsid w:val="002E420C"/>
    <w:rsid w:val="003045CC"/>
    <w:rsid w:val="00316864"/>
    <w:rsid w:val="00332952"/>
    <w:rsid w:val="003361DC"/>
    <w:rsid w:val="00340FC2"/>
    <w:rsid w:val="00357A97"/>
    <w:rsid w:val="003765DF"/>
    <w:rsid w:val="003800BA"/>
    <w:rsid w:val="0038541E"/>
    <w:rsid w:val="00386E60"/>
    <w:rsid w:val="0039107E"/>
    <w:rsid w:val="003A5B2D"/>
    <w:rsid w:val="003B01E2"/>
    <w:rsid w:val="003B5E1F"/>
    <w:rsid w:val="003B6660"/>
    <w:rsid w:val="003D0086"/>
    <w:rsid w:val="003D3BF9"/>
    <w:rsid w:val="003D539B"/>
    <w:rsid w:val="003D7F84"/>
    <w:rsid w:val="003E7BF7"/>
    <w:rsid w:val="003F1485"/>
    <w:rsid w:val="003F22C3"/>
    <w:rsid w:val="003F33C0"/>
    <w:rsid w:val="003F715F"/>
    <w:rsid w:val="0044269D"/>
    <w:rsid w:val="00455DAF"/>
    <w:rsid w:val="00456A39"/>
    <w:rsid w:val="0046069F"/>
    <w:rsid w:val="004678D5"/>
    <w:rsid w:val="00482DA5"/>
    <w:rsid w:val="004B0CAF"/>
    <w:rsid w:val="004C00ED"/>
    <w:rsid w:val="004D79C2"/>
    <w:rsid w:val="004E1A36"/>
    <w:rsid w:val="004E4508"/>
    <w:rsid w:val="004E78FC"/>
    <w:rsid w:val="004F0A2F"/>
    <w:rsid w:val="005017DD"/>
    <w:rsid w:val="00510C2A"/>
    <w:rsid w:val="0052684B"/>
    <w:rsid w:val="0052711F"/>
    <w:rsid w:val="0053128D"/>
    <w:rsid w:val="005345C1"/>
    <w:rsid w:val="00562738"/>
    <w:rsid w:val="005838B4"/>
    <w:rsid w:val="00584C0F"/>
    <w:rsid w:val="00596E83"/>
    <w:rsid w:val="0059795C"/>
    <w:rsid w:val="005C7B1D"/>
    <w:rsid w:val="005D496F"/>
    <w:rsid w:val="005F0D14"/>
    <w:rsid w:val="00602060"/>
    <w:rsid w:val="00623E4E"/>
    <w:rsid w:val="006273F0"/>
    <w:rsid w:val="00636A7E"/>
    <w:rsid w:val="006525B4"/>
    <w:rsid w:val="006600B4"/>
    <w:rsid w:val="00681602"/>
    <w:rsid w:val="00694A5A"/>
    <w:rsid w:val="006D0243"/>
    <w:rsid w:val="006E16B8"/>
    <w:rsid w:val="007070A0"/>
    <w:rsid w:val="00712DF4"/>
    <w:rsid w:val="00713AD4"/>
    <w:rsid w:val="00721978"/>
    <w:rsid w:val="00756A9F"/>
    <w:rsid w:val="0076047B"/>
    <w:rsid w:val="007824F2"/>
    <w:rsid w:val="007B4BDE"/>
    <w:rsid w:val="007C552A"/>
    <w:rsid w:val="007D7EB0"/>
    <w:rsid w:val="007E3AA6"/>
    <w:rsid w:val="007F2BBB"/>
    <w:rsid w:val="007F2D42"/>
    <w:rsid w:val="007F553F"/>
    <w:rsid w:val="00812EA6"/>
    <w:rsid w:val="00815654"/>
    <w:rsid w:val="00817F99"/>
    <w:rsid w:val="00834654"/>
    <w:rsid w:val="00836721"/>
    <w:rsid w:val="0083739D"/>
    <w:rsid w:val="00855F74"/>
    <w:rsid w:val="00875BBD"/>
    <w:rsid w:val="0088660F"/>
    <w:rsid w:val="008975DC"/>
    <w:rsid w:val="008E4AEA"/>
    <w:rsid w:val="00901C9D"/>
    <w:rsid w:val="00905938"/>
    <w:rsid w:val="00930977"/>
    <w:rsid w:val="009517C6"/>
    <w:rsid w:val="00951A4B"/>
    <w:rsid w:val="00986E7E"/>
    <w:rsid w:val="009A14EF"/>
    <w:rsid w:val="009A28B6"/>
    <w:rsid w:val="009A311F"/>
    <w:rsid w:val="009A5BCF"/>
    <w:rsid w:val="009A6E2F"/>
    <w:rsid w:val="009B4F4A"/>
    <w:rsid w:val="009B60FA"/>
    <w:rsid w:val="009C1744"/>
    <w:rsid w:val="009D460F"/>
    <w:rsid w:val="009E3247"/>
    <w:rsid w:val="009E4B26"/>
    <w:rsid w:val="00A1206E"/>
    <w:rsid w:val="00A2177F"/>
    <w:rsid w:val="00A21E32"/>
    <w:rsid w:val="00A2257E"/>
    <w:rsid w:val="00A24ED9"/>
    <w:rsid w:val="00A35601"/>
    <w:rsid w:val="00A40E9D"/>
    <w:rsid w:val="00A576B2"/>
    <w:rsid w:val="00A57A4E"/>
    <w:rsid w:val="00A86E0F"/>
    <w:rsid w:val="00A9436C"/>
    <w:rsid w:val="00AA79EB"/>
    <w:rsid w:val="00AC24F5"/>
    <w:rsid w:val="00AC54E3"/>
    <w:rsid w:val="00AC5596"/>
    <w:rsid w:val="00AE3E65"/>
    <w:rsid w:val="00AF08D9"/>
    <w:rsid w:val="00AF63A2"/>
    <w:rsid w:val="00B204D3"/>
    <w:rsid w:val="00B47BD7"/>
    <w:rsid w:val="00B60013"/>
    <w:rsid w:val="00B62039"/>
    <w:rsid w:val="00B62EDD"/>
    <w:rsid w:val="00B70FA3"/>
    <w:rsid w:val="00B7726B"/>
    <w:rsid w:val="00B8175E"/>
    <w:rsid w:val="00B86CB4"/>
    <w:rsid w:val="00B8735A"/>
    <w:rsid w:val="00B901A0"/>
    <w:rsid w:val="00B96B05"/>
    <w:rsid w:val="00BA2736"/>
    <w:rsid w:val="00BA6D37"/>
    <w:rsid w:val="00BC0425"/>
    <w:rsid w:val="00BD03B1"/>
    <w:rsid w:val="00BF0E7B"/>
    <w:rsid w:val="00BF44B3"/>
    <w:rsid w:val="00C014C5"/>
    <w:rsid w:val="00C11F0C"/>
    <w:rsid w:val="00C711EB"/>
    <w:rsid w:val="00C738A3"/>
    <w:rsid w:val="00C775A7"/>
    <w:rsid w:val="00C84434"/>
    <w:rsid w:val="00CB3267"/>
    <w:rsid w:val="00CE6A85"/>
    <w:rsid w:val="00D062D3"/>
    <w:rsid w:val="00D31397"/>
    <w:rsid w:val="00D411A8"/>
    <w:rsid w:val="00D51833"/>
    <w:rsid w:val="00D55372"/>
    <w:rsid w:val="00D56A0C"/>
    <w:rsid w:val="00D57C63"/>
    <w:rsid w:val="00D57C9D"/>
    <w:rsid w:val="00D8055E"/>
    <w:rsid w:val="00DC69F1"/>
    <w:rsid w:val="00DE6D8E"/>
    <w:rsid w:val="00DF38E7"/>
    <w:rsid w:val="00DF4F66"/>
    <w:rsid w:val="00E02E9F"/>
    <w:rsid w:val="00E32188"/>
    <w:rsid w:val="00E3766C"/>
    <w:rsid w:val="00E65DFE"/>
    <w:rsid w:val="00E71BA2"/>
    <w:rsid w:val="00E74E03"/>
    <w:rsid w:val="00E75F30"/>
    <w:rsid w:val="00E77168"/>
    <w:rsid w:val="00E83154"/>
    <w:rsid w:val="00E845F4"/>
    <w:rsid w:val="00EB6513"/>
    <w:rsid w:val="00EC37EB"/>
    <w:rsid w:val="00ED64CF"/>
    <w:rsid w:val="00ED6ADD"/>
    <w:rsid w:val="00EE09AE"/>
    <w:rsid w:val="00EE5B04"/>
    <w:rsid w:val="00F02944"/>
    <w:rsid w:val="00F20D65"/>
    <w:rsid w:val="00F3209D"/>
    <w:rsid w:val="00F544A5"/>
    <w:rsid w:val="00F62831"/>
    <w:rsid w:val="00FA08D2"/>
    <w:rsid w:val="00FA39C1"/>
    <w:rsid w:val="00FC4EBA"/>
    <w:rsid w:val="00FD2C16"/>
    <w:rsid w:val="00FD4B1C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13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6069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D313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2812D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unformattext">
    <w:name w:val="unformattext"/>
    <w:basedOn w:val="a"/>
    <w:rsid w:val="00602060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5F0D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991977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20841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docs.cntd.ru/document/499012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318F4-8FD5-4507-8210-84DDD9CE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6</cp:revision>
  <cp:lastPrinted>2019-01-28T02:29:00Z</cp:lastPrinted>
  <dcterms:created xsi:type="dcterms:W3CDTF">2019-01-25T03:13:00Z</dcterms:created>
  <dcterms:modified xsi:type="dcterms:W3CDTF">2019-03-19T05:13:00Z</dcterms:modified>
</cp:coreProperties>
</file>