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52" w:rsidRPr="00D93FCB" w:rsidRDefault="00985252" w:rsidP="00985252">
      <w:pPr>
        <w:jc w:val="center"/>
        <w:rPr>
          <w:sz w:val="24"/>
          <w:szCs w:val="24"/>
        </w:rPr>
      </w:pPr>
    </w:p>
    <w:p w:rsidR="00985252" w:rsidRDefault="00597462" w:rsidP="00985252">
      <w:pPr>
        <w:jc w:val="center"/>
        <w:rPr>
          <w:sz w:val="24"/>
          <w:szCs w:val="24"/>
        </w:rPr>
      </w:pPr>
      <w:r w:rsidRPr="00597462">
        <w:rPr>
          <w:noProof/>
          <w:sz w:val="24"/>
          <w:szCs w:val="24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462" w:rsidRDefault="00597462" w:rsidP="00985252">
      <w:pPr>
        <w:jc w:val="center"/>
        <w:rPr>
          <w:sz w:val="24"/>
          <w:szCs w:val="24"/>
        </w:rPr>
      </w:pPr>
    </w:p>
    <w:p w:rsidR="00597462" w:rsidRPr="00B11D5E" w:rsidRDefault="00597462" w:rsidP="00597462">
      <w:pPr>
        <w:jc w:val="center"/>
        <w:rPr>
          <w:b/>
          <w:szCs w:val="28"/>
        </w:rPr>
      </w:pPr>
      <w:r w:rsidRPr="00B11D5E">
        <w:rPr>
          <w:b/>
          <w:szCs w:val="28"/>
        </w:rPr>
        <w:t xml:space="preserve">АДМИНИСТРАЦИЯ СВЕТЛОГОРСКОГО СЕЛЬСОВЕТА  </w:t>
      </w:r>
    </w:p>
    <w:p w:rsidR="00597462" w:rsidRPr="00B11D5E" w:rsidRDefault="00597462" w:rsidP="00597462">
      <w:pPr>
        <w:jc w:val="center"/>
        <w:rPr>
          <w:b/>
          <w:szCs w:val="28"/>
        </w:rPr>
      </w:pPr>
      <w:r w:rsidRPr="00B11D5E">
        <w:rPr>
          <w:b/>
          <w:szCs w:val="28"/>
        </w:rPr>
        <w:t xml:space="preserve">    ТУРУХАНСКОГО РАЙОНА КРАСНОЯРСКОГО КРАЯ</w:t>
      </w:r>
    </w:p>
    <w:p w:rsidR="00597462" w:rsidRPr="00C352A7" w:rsidRDefault="00597462" w:rsidP="00597462">
      <w:pPr>
        <w:jc w:val="center"/>
        <w:rPr>
          <w:szCs w:val="28"/>
        </w:rPr>
      </w:pPr>
    </w:p>
    <w:p w:rsidR="00597462" w:rsidRPr="00B11D5E" w:rsidRDefault="00597462" w:rsidP="00597462">
      <w:pPr>
        <w:jc w:val="center"/>
        <w:rPr>
          <w:b/>
          <w:sz w:val="32"/>
          <w:szCs w:val="32"/>
        </w:rPr>
      </w:pPr>
      <w:r w:rsidRPr="00B11D5E">
        <w:rPr>
          <w:b/>
          <w:sz w:val="32"/>
          <w:szCs w:val="32"/>
        </w:rPr>
        <w:t xml:space="preserve">     </w:t>
      </w:r>
      <w:proofErr w:type="gramStart"/>
      <w:r w:rsidRPr="00B11D5E">
        <w:rPr>
          <w:b/>
          <w:sz w:val="32"/>
          <w:szCs w:val="32"/>
        </w:rPr>
        <w:t>П</w:t>
      </w:r>
      <w:proofErr w:type="gramEnd"/>
      <w:r w:rsidRPr="00B11D5E">
        <w:rPr>
          <w:b/>
          <w:sz w:val="32"/>
          <w:szCs w:val="32"/>
        </w:rPr>
        <w:t xml:space="preserve"> О С Т А Н О В Л Е Н И Е</w:t>
      </w:r>
    </w:p>
    <w:p w:rsidR="00597462" w:rsidRDefault="00597462" w:rsidP="00597462">
      <w:pPr>
        <w:rPr>
          <w:b/>
        </w:rPr>
      </w:pPr>
    </w:p>
    <w:p w:rsidR="00597462" w:rsidRPr="00597462" w:rsidRDefault="00597462" w:rsidP="00597462">
      <w:pPr>
        <w:jc w:val="center"/>
        <w:rPr>
          <w:sz w:val="24"/>
          <w:szCs w:val="24"/>
        </w:rPr>
      </w:pPr>
      <w:r>
        <w:t xml:space="preserve">     </w:t>
      </w:r>
      <w:r w:rsidRPr="00597462">
        <w:rPr>
          <w:sz w:val="24"/>
          <w:szCs w:val="24"/>
        </w:rPr>
        <w:t>п. Светлогорск</w:t>
      </w:r>
    </w:p>
    <w:p w:rsidR="00597462" w:rsidRDefault="00597462" w:rsidP="00597462">
      <w:pPr>
        <w:jc w:val="center"/>
      </w:pPr>
    </w:p>
    <w:p w:rsidR="00597462" w:rsidRPr="00597462" w:rsidRDefault="0002351A" w:rsidP="00597462">
      <w:pPr>
        <w:ind w:firstLine="0"/>
        <w:jc w:val="both"/>
      </w:pPr>
      <w:r>
        <w:rPr>
          <w:sz w:val="24"/>
          <w:szCs w:val="24"/>
        </w:rPr>
        <w:t>09.01.2019</w:t>
      </w:r>
      <w:r w:rsidR="00597462" w:rsidRPr="00B11D5E">
        <w:rPr>
          <w:sz w:val="24"/>
          <w:szCs w:val="24"/>
        </w:rPr>
        <w:t xml:space="preserve">                                                                                                                                          № 0</w:t>
      </w:r>
      <w:r>
        <w:rPr>
          <w:sz w:val="24"/>
          <w:szCs w:val="24"/>
        </w:rPr>
        <w:t>2</w:t>
      </w:r>
      <w:r w:rsidR="00597462" w:rsidRPr="00B11D5E">
        <w:rPr>
          <w:sz w:val="24"/>
          <w:szCs w:val="24"/>
        </w:rPr>
        <w:t>-П</w:t>
      </w:r>
    </w:p>
    <w:p w:rsidR="00597462" w:rsidRPr="00B11D5E" w:rsidRDefault="00597462" w:rsidP="00597462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</w:tblGrid>
      <w:tr w:rsidR="00597462" w:rsidRPr="00B11D5E" w:rsidTr="005105F1">
        <w:trPr>
          <w:trHeight w:val="123"/>
        </w:trPr>
        <w:tc>
          <w:tcPr>
            <w:tcW w:w="3936" w:type="dxa"/>
            <w:shd w:val="clear" w:color="auto" w:fill="auto"/>
          </w:tcPr>
          <w:p w:rsidR="00597462" w:rsidRPr="00B11D5E" w:rsidRDefault="00597462" w:rsidP="00597462">
            <w:pPr>
              <w:ind w:firstLine="0"/>
              <w:rPr>
                <w:sz w:val="24"/>
                <w:szCs w:val="24"/>
              </w:rPr>
            </w:pPr>
            <w:r w:rsidRPr="00B11D5E">
              <w:rPr>
                <w:bCs/>
                <w:sz w:val="24"/>
                <w:szCs w:val="24"/>
              </w:rPr>
              <w:t>О проведении ежегодного турнира</w:t>
            </w:r>
            <w:r w:rsidRPr="00B11D5E">
              <w:rPr>
                <w:sz w:val="24"/>
                <w:szCs w:val="24"/>
              </w:rPr>
              <w:t xml:space="preserve"> </w:t>
            </w:r>
            <w:r w:rsidRPr="00B11D5E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1D5E">
              <w:rPr>
                <w:bCs/>
                <w:sz w:val="24"/>
                <w:szCs w:val="24"/>
              </w:rPr>
              <w:t>волейболу памяти Баранова Е.Н.</w:t>
            </w:r>
          </w:p>
        </w:tc>
      </w:tr>
    </w:tbl>
    <w:p w:rsidR="00597462" w:rsidRPr="00D93FCB" w:rsidRDefault="00597462" w:rsidP="00985252">
      <w:pPr>
        <w:jc w:val="center"/>
        <w:rPr>
          <w:sz w:val="24"/>
          <w:szCs w:val="24"/>
        </w:rPr>
      </w:pPr>
    </w:p>
    <w:p w:rsidR="00985252" w:rsidRPr="00D93FCB" w:rsidRDefault="00985252" w:rsidP="00EF2E93">
      <w:pPr>
        <w:ind w:firstLine="0"/>
        <w:rPr>
          <w:sz w:val="24"/>
          <w:szCs w:val="24"/>
        </w:rPr>
      </w:pPr>
    </w:p>
    <w:p w:rsidR="00597462" w:rsidRDefault="00597462" w:rsidP="00597462">
      <w:pPr>
        <w:jc w:val="both"/>
        <w:rPr>
          <w:sz w:val="24"/>
          <w:szCs w:val="24"/>
        </w:rPr>
      </w:pPr>
      <w:proofErr w:type="gramStart"/>
      <w:r w:rsidRPr="00B11D5E">
        <w:rPr>
          <w:sz w:val="24"/>
          <w:szCs w:val="24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844819" w:rsidRPr="00FF422D">
        <w:rPr>
          <w:color w:val="000000"/>
          <w:sz w:val="24"/>
          <w:szCs w:val="24"/>
        </w:rPr>
        <w:t>постановление</w:t>
      </w:r>
      <w:r w:rsidR="00844819">
        <w:rPr>
          <w:color w:val="000000"/>
          <w:sz w:val="24"/>
          <w:szCs w:val="24"/>
        </w:rPr>
        <w:t>м</w:t>
      </w:r>
      <w:r w:rsidR="00844819" w:rsidRPr="00FF422D">
        <w:rPr>
          <w:color w:val="000000"/>
          <w:sz w:val="24"/>
          <w:szCs w:val="24"/>
        </w:rPr>
        <w:t xml:space="preserve"> администрации посёлка Светлогорск Туруханского района Красноярского края от 11.11.2013</w:t>
      </w:r>
      <w:r w:rsidR="00844819">
        <w:rPr>
          <w:color w:val="000000"/>
          <w:sz w:val="24"/>
          <w:szCs w:val="24"/>
        </w:rPr>
        <w:t xml:space="preserve"> №</w:t>
      </w:r>
      <w:r w:rsidR="00844819" w:rsidRPr="00FF422D">
        <w:rPr>
          <w:color w:val="000000"/>
          <w:sz w:val="24"/>
          <w:szCs w:val="24"/>
        </w:rPr>
        <w:t>42-П «Об утверждении муниципальной программы «Развитие физической культуры и спорта на территории</w:t>
      </w:r>
      <w:r w:rsidR="00844819">
        <w:rPr>
          <w:color w:val="000000"/>
          <w:sz w:val="24"/>
          <w:szCs w:val="24"/>
        </w:rPr>
        <w:t xml:space="preserve"> </w:t>
      </w:r>
      <w:r w:rsidR="00844819" w:rsidRPr="00FF422D">
        <w:rPr>
          <w:color w:val="000000"/>
          <w:sz w:val="24"/>
          <w:szCs w:val="24"/>
        </w:rPr>
        <w:t>посёлка Светлогорск»</w:t>
      </w:r>
      <w:r w:rsidR="00844819">
        <w:rPr>
          <w:color w:val="000000"/>
          <w:sz w:val="24"/>
          <w:szCs w:val="24"/>
        </w:rPr>
        <w:t xml:space="preserve">, </w:t>
      </w:r>
      <w:r w:rsidRPr="00B11D5E">
        <w:rPr>
          <w:sz w:val="24"/>
          <w:szCs w:val="24"/>
        </w:rPr>
        <w:t>руководствуясь статьями 19, 22, Устава Светлогорского сельсовета Туруханского района Красноярского края, в целях обеспечения условий для развития на территории поселка</w:t>
      </w:r>
      <w:proofErr w:type="gramEnd"/>
      <w:r w:rsidRPr="00B11D5E">
        <w:rPr>
          <w:sz w:val="24"/>
          <w:szCs w:val="24"/>
        </w:rPr>
        <w:t xml:space="preserve"> физической культуры и массового спорта, организации и </w:t>
      </w:r>
      <w:proofErr w:type="gramStart"/>
      <w:r w:rsidRPr="00B11D5E">
        <w:rPr>
          <w:sz w:val="24"/>
          <w:szCs w:val="24"/>
        </w:rPr>
        <w:t>проведения</w:t>
      </w:r>
      <w:proofErr w:type="gramEnd"/>
      <w:r w:rsidRPr="00B11D5E">
        <w:rPr>
          <w:sz w:val="24"/>
          <w:szCs w:val="24"/>
        </w:rPr>
        <w:t xml:space="preserve"> официальных культурно-оздоровительных мероприятий поселка, развития волейбола в Туруханском районе, укрепления культурных связей между городами и поселками Севера, обмена опытом между спортивными организациями, тренерами, спортсменами, а также привлечения работающей молодежи к систематическим занятиям физической культурой и спортом на территории муниципального образования Светлогорский сельсовет, ПОСТАНОВЛЯЮ</w:t>
      </w:r>
      <w:r>
        <w:rPr>
          <w:sz w:val="24"/>
          <w:szCs w:val="24"/>
        </w:rPr>
        <w:t>: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11D5E">
        <w:rPr>
          <w:sz w:val="24"/>
          <w:szCs w:val="24"/>
        </w:rPr>
        <w:t>Утвердить Положение о проведении ежегодного турнира по волейболу памяти                     Ба</w:t>
      </w:r>
      <w:r w:rsidR="00844819">
        <w:rPr>
          <w:sz w:val="24"/>
          <w:szCs w:val="24"/>
        </w:rPr>
        <w:t>ранова Е.Н., согласно приложению</w:t>
      </w:r>
      <w:r w:rsidRPr="00B11D5E">
        <w:rPr>
          <w:sz w:val="24"/>
          <w:szCs w:val="24"/>
        </w:rPr>
        <w:t>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2. Директору муниципального каз</w:t>
      </w:r>
      <w:r w:rsidR="00D41A79">
        <w:rPr>
          <w:sz w:val="24"/>
          <w:szCs w:val="24"/>
        </w:rPr>
        <w:t>ё</w:t>
      </w:r>
      <w:r w:rsidRPr="00B11D5E">
        <w:rPr>
          <w:sz w:val="24"/>
          <w:szCs w:val="24"/>
        </w:rPr>
        <w:t>нного учреждения «Физкультурно-оздоровительный клуб» п. Светлогорск (Беллер И.В.) обеспечить подготовку спортивного зала и всех прилегающих помещений. Организовать ремонтные работы в технических помещениях для нормального функционирования всех коммуникаций.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3. Главному бухгалтеру администрации Светлогорского сельсовета (Торушко А.К.) осуществлять финансирование ежегодного турнира по волейболу памяти Баранова Е.Н. в пределах бюджетных смет на 201</w:t>
      </w:r>
      <w:r w:rsidR="00844819">
        <w:rPr>
          <w:sz w:val="24"/>
          <w:szCs w:val="24"/>
        </w:rPr>
        <w:t>9</w:t>
      </w:r>
      <w:r w:rsidRPr="00B11D5E">
        <w:rPr>
          <w:sz w:val="24"/>
          <w:szCs w:val="24"/>
        </w:rPr>
        <w:t xml:space="preserve"> год.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4. Контроль в части финансирования мероприятий возлагается на заместителя Главы Светлогорского сельсовета Проданову Н.Н.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5. Контроль за исполнением постановления оставляю за собой.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6. 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7. Постановление вступает в силу в день его подписания.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Default="00597462" w:rsidP="00597462">
      <w:pPr>
        <w:ind w:firstLine="0"/>
        <w:jc w:val="both"/>
        <w:rPr>
          <w:sz w:val="24"/>
          <w:szCs w:val="24"/>
        </w:rPr>
      </w:pPr>
    </w:p>
    <w:p w:rsidR="00597462" w:rsidRDefault="00597462" w:rsidP="00597462">
      <w:pPr>
        <w:ind w:firstLine="0"/>
        <w:jc w:val="both"/>
        <w:rPr>
          <w:sz w:val="24"/>
          <w:szCs w:val="24"/>
        </w:rPr>
      </w:pPr>
      <w:r w:rsidRPr="00B11D5E">
        <w:rPr>
          <w:sz w:val="24"/>
          <w:szCs w:val="24"/>
        </w:rPr>
        <w:t xml:space="preserve">Глава Светлогорского сельсовета </w:t>
      </w:r>
      <w:r w:rsidRPr="00B11D5E">
        <w:rPr>
          <w:sz w:val="24"/>
          <w:szCs w:val="24"/>
        </w:rPr>
        <w:tab/>
        <w:t xml:space="preserve">                          </w:t>
      </w:r>
      <w:r w:rsidRPr="00B11D5E">
        <w:rPr>
          <w:sz w:val="24"/>
          <w:szCs w:val="24"/>
        </w:rPr>
        <w:tab/>
        <w:t xml:space="preserve">                                              А.К. Кришталюк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597462" w:rsidTr="00597462">
        <w:tc>
          <w:tcPr>
            <w:tcW w:w="5920" w:type="dxa"/>
          </w:tcPr>
          <w:p w:rsidR="00597462" w:rsidRDefault="00597462" w:rsidP="00510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597462" w:rsidRPr="00FF2BEE" w:rsidRDefault="00597462" w:rsidP="00844819">
            <w:pPr>
              <w:ind w:firstLine="0"/>
              <w:rPr>
                <w:sz w:val="20"/>
              </w:rPr>
            </w:pPr>
            <w:r w:rsidRPr="00FF2BEE">
              <w:rPr>
                <w:rFonts w:eastAsia="Calibri"/>
                <w:sz w:val="20"/>
              </w:rPr>
              <w:t>Приложение к постановлению администрации Светлогорского сельсовета</w:t>
            </w:r>
            <w:r>
              <w:rPr>
                <w:sz w:val="20"/>
              </w:rPr>
              <w:t xml:space="preserve"> </w:t>
            </w:r>
            <w:r w:rsidRPr="00FF2BEE">
              <w:rPr>
                <w:rFonts w:eastAsia="Calibri"/>
                <w:sz w:val="20"/>
              </w:rPr>
              <w:t xml:space="preserve">от </w:t>
            </w:r>
            <w:r w:rsidR="00844819">
              <w:rPr>
                <w:rFonts w:eastAsia="Calibri"/>
                <w:sz w:val="20"/>
              </w:rPr>
              <w:t>09</w:t>
            </w:r>
            <w:r>
              <w:rPr>
                <w:sz w:val="20"/>
              </w:rPr>
              <w:t>.01.201</w:t>
            </w:r>
            <w:r w:rsidR="00844819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FF2BEE">
              <w:rPr>
                <w:rFonts w:eastAsia="Calibri"/>
                <w:sz w:val="20"/>
              </w:rPr>
              <w:t>№</w:t>
            </w:r>
            <w:r w:rsidRPr="00FF2BEE">
              <w:rPr>
                <w:sz w:val="20"/>
              </w:rPr>
              <w:t>0</w:t>
            </w:r>
            <w:r w:rsidR="00844819">
              <w:rPr>
                <w:sz w:val="20"/>
              </w:rPr>
              <w:t>2</w:t>
            </w:r>
            <w:r w:rsidRPr="00FF2BEE">
              <w:rPr>
                <w:sz w:val="20"/>
              </w:rPr>
              <w:t>-П</w:t>
            </w:r>
          </w:p>
        </w:tc>
      </w:tr>
    </w:tbl>
    <w:p w:rsidR="00985252" w:rsidRPr="00D93FCB" w:rsidRDefault="00985252" w:rsidP="00985252">
      <w:pPr>
        <w:jc w:val="center"/>
        <w:rPr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3260"/>
        <w:gridCol w:w="284"/>
        <w:gridCol w:w="3260"/>
      </w:tblGrid>
      <w:tr w:rsidR="00597462" w:rsidRPr="00530624" w:rsidTr="005105F1">
        <w:tc>
          <w:tcPr>
            <w:tcW w:w="3227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СОГЛАСОВАНО</w:t>
            </w: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Директор Курейской ГЭС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АО «НТЭК»  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______________ Е.Д.Майков          «____» ____________ 201</w:t>
            </w:r>
            <w:r w:rsidR="00844819">
              <w:rPr>
                <w:sz w:val="24"/>
                <w:szCs w:val="24"/>
              </w:rPr>
              <w:t>9</w:t>
            </w:r>
            <w:r w:rsidRPr="00530624">
              <w:rPr>
                <w:sz w:val="24"/>
                <w:szCs w:val="24"/>
              </w:rPr>
              <w:t xml:space="preserve"> г.</w:t>
            </w:r>
          </w:p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СОГЛАСОВАНО</w:t>
            </w: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Глава Светлогорского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сельсовета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__________ А.К. Кришталюк     </w:t>
            </w:r>
          </w:p>
          <w:p w:rsidR="00597462" w:rsidRPr="00530624" w:rsidRDefault="00597462" w:rsidP="00844819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«____» ____________ 201</w:t>
            </w:r>
            <w:r w:rsidR="00844819">
              <w:rPr>
                <w:sz w:val="24"/>
                <w:szCs w:val="24"/>
              </w:rPr>
              <w:t>9</w:t>
            </w:r>
            <w:r w:rsidRPr="00530624">
              <w:rPr>
                <w:sz w:val="24"/>
                <w:szCs w:val="24"/>
              </w:rPr>
              <w:t xml:space="preserve"> г.     </w:t>
            </w:r>
          </w:p>
        </w:tc>
        <w:tc>
          <w:tcPr>
            <w:tcW w:w="284" w:type="dxa"/>
          </w:tcPr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УТВЕРЖДАЮ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Директор МКУ «ФОК»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посёлка Светлогорск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>___________</w:t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>__</w:t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 xml:space="preserve">  И.В. Беллер</w:t>
            </w:r>
          </w:p>
          <w:p w:rsidR="00597462" w:rsidRPr="00530624" w:rsidRDefault="00597462" w:rsidP="00844819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«____» __________201</w:t>
            </w:r>
            <w:r w:rsidR="00844819">
              <w:rPr>
                <w:sz w:val="24"/>
                <w:szCs w:val="24"/>
              </w:rPr>
              <w:t>9</w:t>
            </w:r>
            <w:r w:rsidRPr="00530624">
              <w:rPr>
                <w:sz w:val="24"/>
                <w:szCs w:val="24"/>
              </w:rPr>
              <w:t xml:space="preserve"> г.</w:t>
            </w:r>
          </w:p>
        </w:tc>
      </w:tr>
    </w:tbl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Pr="00530624" w:rsidRDefault="00530624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ПОЛОЖЕНИЕ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о проведении турнира по волейболу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памяти Баранова</w:t>
      </w:r>
      <w:r w:rsidR="00597462" w:rsidRPr="00597462">
        <w:rPr>
          <w:b/>
          <w:sz w:val="32"/>
          <w:szCs w:val="32"/>
        </w:rPr>
        <w:t xml:space="preserve"> </w:t>
      </w:r>
      <w:r w:rsidR="00597462">
        <w:rPr>
          <w:b/>
          <w:sz w:val="32"/>
          <w:szCs w:val="32"/>
        </w:rPr>
        <w:t>Е.</w:t>
      </w:r>
      <w:r w:rsidR="00597462" w:rsidRPr="00530624">
        <w:rPr>
          <w:b/>
          <w:sz w:val="32"/>
          <w:szCs w:val="32"/>
        </w:rPr>
        <w:t>Н.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Default="00985252" w:rsidP="00EF2E93">
      <w:pPr>
        <w:ind w:firstLine="0"/>
        <w:rPr>
          <w:b/>
          <w:sz w:val="24"/>
          <w:szCs w:val="24"/>
        </w:rPr>
      </w:pPr>
    </w:p>
    <w:p w:rsidR="00EF2E93" w:rsidRPr="00C75884" w:rsidRDefault="00EF2E93" w:rsidP="00EF2E93">
      <w:pPr>
        <w:ind w:firstLine="0"/>
        <w:rPr>
          <w:b/>
          <w:sz w:val="24"/>
          <w:szCs w:val="24"/>
        </w:rPr>
      </w:pPr>
    </w:p>
    <w:p w:rsidR="00530624" w:rsidRDefault="00530624" w:rsidP="00985252">
      <w:pPr>
        <w:ind w:firstLine="0"/>
        <w:rPr>
          <w:b/>
          <w:sz w:val="24"/>
          <w:szCs w:val="24"/>
        </w:rPr>
      </w:pPr>
    </w:p>
    <w:p w:rsidR="00D60C10" w:rsidRDefault="00D60C10" w:rsidP="00985252">
      <w:pPr>
        <w:ind w:firstLine="0"/>
        <w:rPr>
          <w:b/>
          <w:sz w:val="24"/>
          <w:szCs w:val="24"/>
        </w:rPr>
      </w:pPr>
    </w:p>
    <w:p w:rsidR="00985252" w:rsidRPr="00EF2E93" w:rsidRDefault="00985252" w:rsidP="00985252">
      <w:pPr>
        <w:jc w:val="center"/>
        <w:rPr>
          <w:b/>
          <w:sz w:val="24"/>
          <w:szCs w:val="24"/>
        </w:rPr>
      </w:pPr>
      <w:r w:rsidRPr="00EF2E93">
        <w:rPr>
          <w:b/>
          <w:sz w:val="24"/>
          <w:szCs w:val="24"/>
        </w:rPr>
        <w:t xml:space="preserve">п. Светлогорск </w:t>
      </w:r>
    </w:p>
    <w:p w:rsidR="00985252" w:rsidRPr="00EF2E93" w:rsidRDefault="00844819" w:rsidP="009852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 w:rsidR="00985252" w:rsidRPr="00EF2E93">
        <w:rPr>
          <w:b/>
          <w:sz w:val="24"/>
          <w:szCs w:val="24"/>
        </w:rPr>
        <w:t xml:space="preserve"> г.</w:t>
      </w:r>
    </w:p>
    <w:p w:rsidR="00597462" w:rsidRDefault="00597462" w:rsidP="00530624">
      <w:pPr>
        <w:ind w:left="862" w:firstLine="0"/>
        <w:jc w:val="center"/>
        <w:rPr>
          <w:b/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lastRenderedPageBreak/>
        <w:t xml:space="preserve">1. </w:t>
      </w:r>
      <w:r w:rsidR="00985252" w:rsidRPr="00597462">
        <w:rPr>
          <w:b/>
          <w:sz w:val="24"/>
          <w:szCs w:val="24"/>
        </w:rPr>
        <w:t>Общие положения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Турнир по волейболу памяти Баранова </w:t>
      </w:r>
      <w:r w:rsidR="00597462" w:rsidRPr="00597462">
        <w:rPr>
          <w:sz w:val="24"/>
          <w:szCs w:val="24"/>
        </w:rPr>
        <w:t xml:space="preserve">Е.Н. </w:t>
      </w:r>
      <w:r w:rsidRPr="00597462">
        <w:rPr>
          <w:sz w:val="24"/>
          <w:szCs w:val="24"/>
        </w:rPr>
        <w:t>(далее – турнир) проводится в соответствии с календарным планом спортивных мероприятий посёлка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Турнир проводится с целью  пропаганды физической к</w:t>
      </w:r>
      <w:r w:rsidR="00AE62D2" w:rsidRPr="00597462">
        <w:rPr>
          <w:sz w:val="24"/>
          <w:szCs w:val="24"/>
        </w:rPr>
        <w:t>ультуры и спорта среди жителей с</w:t>
      </w:r>
      <w:r w:rsidRPr="00597462">
        <w:rPr>
          <w:sz w:val="24"/>
          <w:szCs w:val="24"/>
        </w:rPr>
        <w:t>евера Красноярского края.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В ходе турнира решаются задачи: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укрепление здоровья жителей севера Красноярского края;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создание условий для активных занятий физической культурой и спортом;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развитие волейбола в Красноярском крае;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 укрепление дружеских свя</w:t>
      </w:r>
      <w:r w:rsidR="00AE62D2" w:rsidRPr="00597462">
        <w:rPr>
          <w:sz w:val="24"/>
          <w:szCs w:val="24"/>
        </w:rPr>
        <w:t>зей между городами и поселками с</w:t>
      </w:r>
      <w:r w:rsidRPr="00597462">
        <w:rPr>
          <w:sz w:val="24"/>
          <w:szCs w:val="24"/>
        </w:rPr>
        <w:t>евера Красноярского края;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 обмен опытом между спортивными организациями, тренерами, спортсменами;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повышение спортивного мастерства;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выявление и поощрение лучших спортсменов.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2. </w:t>
      </w:r>
      <w:r w:rsidR="00985252" w:rsidRPr="00597462">
        <w:rPr>
          <w:b/>
          <w:sz w:val="24"/>
          <w:szCs w:val="24"/>
        </w:rPr>
        <w:t xml:space="preserve">Руководство проведением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Общее руководство организацией и проведением турнира возлагается на организационный комитет турнира (далее – «Оргкомитет»). Основной состав Оргкомитета формируется из членов </w:t>
      </w:r>
      <w:r w:rsidR="00597462" w:rsidRPr="00597462">
        <w:rPr>
          <w:sz w:val="24"/>
          <w:szCs w:val="24"/>
        </w:rPr>
        <w:t xml:space="preserve">постоянной </w:t>
      </w:r>
      <w:r w:rsidRPr="00597462">
        <w:rPr>
          <w:sz w:val="24"/>
          <w:szCs w:val="24"/>
        </w:rPr>
        <w:t xml:space="preserve">комиссии по молодежной политике, культуре и спорту Светлогорского сельского Совета депутатов, работников </w:t>
      </w:r>
      <w:r w:rsidR="00AE62D2" w:rsidRPr="00597462">
        <w:rPr>
          <w:sz w:val="24"/>
          <w:szCs w:val="24"/>
        </w:rPr>
        <w:t xml:space="preserve">муниципального казённого учреждения «Физкультурно-оздоровительный клуб» посёлка Светлогорск </w:t>
      </w:r>
      <w:r w:rsidRPr="00597462">
        <w:rPr>
          <w:sz w:val="24"/>
          <w:szCs w:val="24"/>
        </w:rPr>
        <w:t>и других заинтересованных лиц, по решению Оргкомитета.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Непосредственная организация и проведение турнира возлагается на муниципальное казённое учреждение «Физкультурно-оздоровительный клуб» посёлка Светлогорск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(далее –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МКУ «ФОК» п. Светлогорск).</w:t>
      </w:r>
    </w:p>
    <w:p w:rsidR="00985252" w:rsidRPr="00597462" w:rsidRDefault="00985252" w:rsidP="00985252">
      <w:pPr>
        <w:jc w:val="center"/>
        <w:rPr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3. </w:t>
      </w:r>
      <w:r w:rsidR="00985252" w:rsidRPr="00597462">
        <w:rPr>
          <w:b/>
          <w:sz w:val="24"/>
          <w:szCs w:val="24"/>
        </w:rPr>
        <w:t xml:space="preserve">Сроки и место проведения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Турнир проводится с </w:t>
      </w:r>
      <w:r w:rsidR="003A47E8" w:rsidRPr="00597462">
        <w:rPr>
          <w:sz w:val="24"/>
          <w:szCs w:val="24"/>
        </w:rPr>
        <w:t>2</w:t>
      </w:r>
      <w:r w:rsidR="00844819">
        <w:rPr>
          <w:sz w:val="24"/>
          <w:szCs w:val="24"/>
        </w:rPr>
        <w:t>8</w:t>
      </w:r>
      <w:r w:rsidR="003A47E8" w:rsidRPr="00597462">
        <w:rPr>
          <w:sz w:val="24"/>
          <w:szCs w:val="24"/>
        </w:rPr>
        <w:t xml:space="preserve"> февраля по </w:t>
      </w:r>
      <w:r w:rsidR="00844819">
        <w:rPr>
          <w:sz w:val="24"/>
          <w:szCs w:val="24"/>
        </w:rPr>
        <w:t xml:space="preserve">04 марта </w:t>
      </w:r>
      <w:r w:rsidR="003A47E8" w:rsidRPr="00597462">
        <w:rPr>
          <w:sz w:val="24"/>
          <w:szCs w:val="24"/>
        </w:rPr>
        <w:t>201</w:t>
      </w:r>
      <w:r w:rsidR="00844819">
        <w:rPr>
          <w:sz w:val="24"/>
          <w:szCs w:val="24"/>
        </w:rPr>
        <w:t>9</w:t>
      </w:r>
      <w:r w:rsidRPr="00597462">
        <w:rPr>
          <w:sz w:val="24"/>
          <w:szCs w:val="24"/>
          <w:lang w:val="en-US"/>
        </w:rPr>
        <w:t> </w:t>
      </w:r>
      <w:r w:rsidR="00597462" w:rsidRPr="00597462">
        <w:rPr>
          <w:sz w:val="24"/>
          <w:szCs w:val="24"/>
        </w:rPr>
        <w:t xml:space="preserve">года </w:t>
      </w:r>
      <w:r w:rsidRPr="00597462">
        <w:rPr>
          <w:sz w:val="24"/>
          <w:szCs w:val="24"/>
        </w:rPr>
        <w:t xml:space="preserve">в спортивном зале МКУ «ФОК» </w:t>
      </w:r>
      <w:r w:rsidR="00844819">
        <w:rPr>
          <w:sz w:val="24"/>
          <w:szCs w:val="24"/>
        </w:rPr>
        <w:t xml:space="preserve">             </w:t>
      </w:r>
      <w:r w:rsidRPr="00597462">
        <w:rPr>
          <w:sz w:val="24"/>
          <w:szCs w:val="24"/>
        </w:rPr>
        <w:t>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4. </w:t>
      </w:r>
      <w:r w:rsidR="00985252" w:rsidRPr="00597462">
        <w:rPr>
          <w:b/>
          <w:sz w:val="24"/>
          <w:szCs w:val="24"/>
        </w:rPr>
        <w:t>Требования к участникам и условия их допуска</w:t>
      </w:r>
    </w:p>
    <w:p w:rsidR="00985252" w:rsidRPr="00597462" w:rsidRDefault="00985252" w:rsidP="00597462">
      <w:pPr>
        <w:jc w:val="both"/>
        <w:rPr>
          <w:sz w:val="24"/>
          <w:szCs w:val="24"/>
        </w:rPr>
      </w:pPr>
      <w:proofErr w:type="gramStart"/>
      <w:r w:rsidRPr="00597462">
        <w:rPr>
          <w:sz w:val="24"/>
          <w:szCs w:val="24"/>
        </w:rPr>
        <w:t>К участию в турнире допускаются команды из следующих территорий: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п. Снежногорск, </w:t>
      </w:r>
      <w:r w:rsidR="00597462">
        <w:rPr>
          <w:sz w:val="24"/>
          <w:szCs w:val="24"/>
        </w:rPr>
        <w:t xml:space="preserve">              </w:t>
      </w:r>
      <w:r w:rsidRPr="00597462">
        <w:rPr>
          <w:sz w:val="24"/>
          <w:szCs w:val="24"/>
        </w:rPr>
        <w:t>г. Норильск,</w:t>
      </w:r>
      <w:r w:rsidR="00597462" w:rsidRPr="00597462">
        <w:rPr>
          <w:sz w:val="24"/>
          <w:szCs w:val="24"/>
        </w:rPr>
        <w:t xml:space="preserve"> </w:t>
      </w:r>
      <w:r w:rsidR="00C6170F" w:rsidRPr="00597462">
        <w:rPr>
          <w:sz w:val="24"/>
          <w:szCs w:val="24"/>
        </w:rPr>
        <w:t>п. Бор,</w:t>
      </w:r>
      <w:r w:rsidRPr="00597462">
        <w:rPr>
          <w:sz w:val="24"/>
          <w:szCs w:val="24"/>
        </w:rPr>
        <w:t xml:space="preserve"> с. Туруханск, г. Игарка, п. Светлогорск.</w:t>
      </w:r>
      <w:proofErr w:type="gramEnd"/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К участию в составе команды допускаются спортсмены, имеющие необходимую подготовку и допуск врача.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Состав спортивной делегации не более 17 человек (включая представителей).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Представители команд должны представить именные заявки с визой врача о допуске к соревнованиям (виза врача проставляется напротив каждой фамилии участника), копии паспортов участников.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5. </w:t>
      </w:r>
      <w:r w:rsidR="00985252" w:rsidRPr="00597462">
        <w:rPr>
          <w:b/>
          <w:sz w:val="24"/>
          <w:szCs w:val="24"/>
        </w:rPr>
        <w:t>Заявки на участие</w:t>
      </w:r>
    </w:p>
    <w:p w:rsidR="00985252" w:rsidRPr="00597462" w:rsidRDefault="00985252" w:rsidP="00985252">
      <w:pPr>
        <w:ind w:left="142" w:firstLine="567"/>
        <w:jc w:val="both"/>
        <w:rPr>
          <w:sz w:val="24"/>
          <w:szCs w:val="24"/>
        </w:rPr>
      </w:pPr>
      <w:r w:rsidRPr="00597462">
        <w:rPr>
          <w:sz w:val="24"/>
          <w:szCs w:val="24"/>
        </w:rPr>
        <w:t>Предварительные заявки на участие в турнире по установленной форме (п</w:t>
      </w:r>
      <w:r w:rsidR="003A47E8" w:rsidRPr="00597462">
        <w:rPr>
          <w:sz w:val="24"/>
          <w:szCs w:val="24"/>
        </w:rPr>
        <w:t xml:space="preserve">риложение №1) подаются </w:t>
      </w:r>
      <w:r w:rsidR="00597462" w:rsidRPr="00597462">
        <w:rPr>
          <w:sz w:val="24"/>
          <w:szCs w:val="24"/>
        </w:rPr>
        <w:t xml:space="preserve">в срок </w:t>
      </w:r>
      <w:r w:rsidR="003A47E8" w:rsidRPr="00597462">
        <w:rPr>
          <w:sz w:val="24"/>
          <w:szCs w:val="24"/>
        </w:rPr>
        <w:t>до 30.01.201</w:t>
      </w:r>
      <w:r w:rsidR="00844819">
        <w:rPr>
          <w:sz w:val="24"/>
          <w:szCs w:val="24"/>
        </w:rPr>
        <w:t>9</w:t>
      </w:r>
      <w:r w:rsidRPr="00597462">
        <w:rPr>
          <w:sz w:val="24"/>
          <w:szCs w:val="24"/>
        </w:rPr>
        <w:t xml:space="preserve"> года по адресу: 663214, Красноярский край, Туруханский район, п. Светлогорск, ул. Энергетиков 19, или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на адрес электронной почты: </w:t>
      </w:r>
      <w:hyperlink r:id="rId6" w:history="1">
        <w:r w:rsidRPr="00597462">
          <w:rPr>
            <w:rStyle w:val="a5"/>
            <w:sz w:val="24"/>
            <w:szCs w:val="24"/>
            <w:lang w:val="en-US"/>
          </w:rPr>
          <w:t>svetlogorsk</w:t>
        </w:r>
        <w:r w:rsidRPr="00597462">
          <w:rPr>
            <w:rStyle w:val="a5"/>
            <w:sz w:val="24"/>
            <w:szCs w:val="24"/>
          </w:rPr>
          <w:t>.</w:t>
        </w:r>
        <w:r w:rsidRPr="00597462">
          <w:rPr>
            <w:rStyle w:val="a5"/>
            <w:sz w:val="24"/>
            <w:szCs w:val="24"/>
            <w:lang w:val="en-US"/>
          </w:rPr>
          <w:t>fok</w:t>
        </w:r>
        <w:r w:rsidRPr="00597462">
          <w:rPr>
            <w:rStyle w:val="a5"/>
            <w:sz w:val="24"/>
            <w:szCs w:val="24"/>
          </w:rPr>
          <w:t>@</w:t>
        </w:r>
        <w:r w:rsidRPr="00597462">
          <w:rPr>
            <w:rStyle w:val="a5"/>
            <w:sz w:val="24"/>
            <w:szCs w:val="24"/>
            <w:lang w:val="en-US"/>
          </w:rPr>
          <w:t>mail</w:t>
        </w:r>
        <w:r w:rsidRPr="00597462">
          <w:rPr>
            <w:rStyle w:val="a5"/>
            <w:sz w:val="24"/>
            <w:szCs w:val="24"/>
          </w:rPr>
          <w:t>.</w:t>
        </w:r>
        <w:r w:rsidRPr="00597462">
          <w:rPr>
            <w:rStyle w:val="a5"/>
            <w:sz w:val="24"/>
            <w:szCs w:val="24"/>
            <w:lang w:val="en-US"/>
          </w:rPr>
          <w:t>ru</w:t>
        </w:r>
      </w:hyperlink>
      <w:r w:rsidRPr="00597462">
        <w:rPr>
          <w:sz w:val="24"/>
          <w:szCs w:val="24"/>
        </w:rPr>
        <w:t>. Информация по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тел</w:t>
      </w:r>
      <w:r w:rsidR="00844819">
        <w:rPr>
          <w:sz w:val="24"/>
          <w:szCs w:val="24"/>
        </w:rPr>
        <w:t>ефон</w:t>
      </w:r>
      <w:r w:rsidR="009B0FAB">
        <w:rPr>
          <w:sz w:val="24"/>
          <w:szCs w:val="24"/>
        </w:rPr>
        <w:t>ам</w:t>
      </w:r>
      <w:r w:rsidRPr="00597462">
        <w:rPr>
          <w:sz w:val="24"/>
          <w:szCs w:val="24"/>
        </w:rPr>
        <w:t>:</w:t>
      </w:r>
      <w:r w:rsidR="00844819" w:rsidRPr="00597462">
        <w:rPr>
          <w:sz w:val="24"/>
          <w:szCs w:val="24"/>
        </w:rPr>
        <w:t xml:space="preserve"> </w:t>
      </w:r>
      <w:r w:rsidR="00844819">
        <w:rPr>
          <w:sz w:val="24"/>
          <w:szCs w:val="24"/>
        </w:rPr>
        <w:t xml:space="preserve">8 </w:t>
      </w:r>
      <w:r w:rsidR="00844819" w:rsidRPr="00597462">
        <w:rPr>
          <w:sz w:val="24"/>
          <w:szCs w:val="24"/>
        </w:rPr>
        <w:t>(39</w:t>
      </w:r>
      <w:r w:rsidR="00844819">
        <w:rPr>
          <w:sz w:val="24"/>
          <w:szCs w:val="24"/>
        </w:rPr>
        <w:t>172</w:t>
      </w:r>
      <w:r w:rsidR="00844819" w:rsidRPr="00597462">
        <w:rPr>
          <w:sz w:val="24"/>
          <w:szCs w:val="24"/>
        </w:rPr>
        <w:t>)</w:t>
      </w:r>
      <w:r w:rsidR="00844819">
        <w:rPr>
          <w:sz w:val="24"/>
          <w:szCs w:val="24"/>
        </w:rPr>
        <w:t xml:space="preserve"> 2-88-10;</w:t>
      </w:r>
      <w:r w:rsidR="00844819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8-923-216-59-83 Беллер Ирина Владимировна.</w:t>
      </w:r>
    </w:p>
    <w:p w:rsidR="00985252" w:rsidRPr="00597462" w:rsidRDefault="00985252" w:rsidP="00985252">
      <w:pPr>
        <w:ind w:left="142" w:firstLine="567"/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Именные заявки по установленной форме (приложение №2) предоставляются в день приезда. </w:t>
      </w:r>
    </w:p>
    <w:p w:rsidR="00985252" w:rsidRPr="00597462" w:rsidRDefault="00985252" w:rsidP="00985252">
      <w:pPr>
        <w:keepNext/>
        <w:ind w:left="142" w:firstLine="0"/>
        <w:jc w:val="center"/>
        <w:rPr>
          <w:b/>
          <w:sz w:val="24"/>
          <w:szCs w:val="24"/>
        </w:rPr>
      </w:pPr>
    </w:p>
    <w:p w:rsidR="00985252" w:rsidRPr="00597462" w:rsidRDefault="00530624" w:rsidP="00985252">
      <w:pPr>
        <w:keepNext/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6. </w:t>
      </w:r>
      <w:r w:rsidR="00985252" w:rsidRPr="00597462">
        <w:rPr>
          <w:b/>
          <w:sz w:val="24"/>
          <w:szCs w:val="24"/>
        </w:rPr>
        <w:t>Программа соревнований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В рамках турнира проводятся соревнования по волейболу среди мужских и женских команд, а также лично-командные соревнования по шахматам. </w:t>
      </w:r>
    </w:p>
    <w:p w:rsidR="00985252" w:rsidRDefault="00985252" w:rsidP="00985252">
      <w:pPr>
        <w:jc w:val="both"/>
        <w:rPr>
          <w:sz w:val="24"/>
          <w:szCs w:val="24"/>
        </w:rPr>
      </w:pPr>
    </w:p>
    <w:p w:rsidR="00D60C10" w:rsidRPr="00597462" w:rsidRDefault="00D60C10" w:rsidP="00985252">
      <w:pPr>
        <w:jc w:val="both"/>
        <w:rPr>
          <w:sz w:val="24"/>
          <w:szCs w:val="24"/>
        </w:rPr>
      </w:pPr>
    </w:p>
    <w:p w:rsidR="00985252" w:rsidRPr="00597462" w:rsidRDefault="00985252" w:rsidP="00985252">
      <w:pPr>
        <w:numPr>
          <w:ilvl w:val="0"/>
          <w:numId w:val="2"/>
        </w:numPr>
        <w:jc w:val="both"/>
        <w:rPr>
          <w:sz w:val="24"/>
          <w:szCs w:val="24"/>
        </w:rPr>
      </w:pPr>
      <w:r w:rsidRPr="00597462">
        <w:rPr>
          <w:b/>
          <w:sz w:val="24"/>
          <w:szCs w:val="24"/>
        </w:rPr>
        <w:lastRenderedPageBreak/>
        <w:t>Волейбол</w:t>
      </w:r>
    </w:p>
    <w:p w:rsidR="00985252" w:rsidRPr="00597462" w:rsidRDefault="00985252" w:rsidP="00985252">
      <w:pPr>
        <w:pStyle w:val="a3"/>
        <w:spacing w:after="0"/>
        <w:ind w:firstLine="708"/>
        <w:jc w:val="both"/>
        <w:rPr>
          <w:sz w:val="24"/>
          <w:szCs w:val="24"/>
        </w:rPr>
      </w:pPr>
      <w:r w:rsidRPr="00597462">
        <w:rPr>
          <w:sz w:val="24"/>
          <w:szCs w:val="24"/>
        </w:rPr>
        <w:t>Соревнования проводятся среди женских и мужских команд по правилам, утвержденным ВФВ. Состав команды – 6-7 человек. Игра состоит из пяти партий. Система игр определяется в зависимости от количества заявившихся команд. Победитель определяется согласно утверждённым правилам проведения соревнований.</w:t>
      </w:r>
    </w:p>
    <w:p w:rsidR="00985252" w:rsidRPr="00597462" w:rsidRDefault="00985252" w:rsidP="00985252">
      <w:pPr>
        <w:ind w:firstLine="851"/>
        <w:jc w:val="both"/>
        <w:rPr>
          <w:b/>
          <w:sz w:val="24"/>
          <w:szCs w:val="24"/>
        </w:rPr>
      </w:pPr>
    </w:p>
    <w:p w:rsidR="00985252" w:rsidRPr="00597462" w:rsidRDefault="00985252" w:rsidP="00985252">
      <w:pPr>
        <w:numPr>
          <w:ilvl w:val="0"/>
          <w:numId w:val="2"/>
        </w:numPr>
        <w:jc w:val="both"/>
        <w:rPr>
          <w:sz w:val="24"/>
          <w:szCs w:val="24"/>
        </w:rPr>
      </w:pPr>
      <w:r w:rsidRPr="00597462">
        <w:rPr>
          <w:b/>
          <w:sz w:val="24"/>
          <w:szCs w:val="24"/>
        </w:rPr>
        <w:t>Шахматы</w:t>
      </w:r>
    </w:p>
    <w:p w:rsidR="00985252" w:rsidRPr="00597462" w:rsidRDefault="00985252" w:rsidP="00985252">
      <w:pPr>
        <w:pStyle w:val="a3"/>
        <w:keepNext/>
        <w:spacing w:after="0"/>
        <w:jc w:val="both"/>
        <w:rPr>
          <w:bCs/>
          <w:sz w:val="24"/>
          <w:szCs w:val="24"/>
        </w:rPr>
      </w:pPr>
      <w:r w:rsidRPr="00597462">
        <w:rPr>
          <w:bCs/>
          <w:sz w:val="24"/>
          <w:szCs w:val="24"/>
        </w:rPr>
        <w:t xml:space="preserve">Соревнования лично-командные. Состав команды </w:t>
      </w:r>
      <w:r w:rsidR="00844819">
        <w:rPr>
          <w:bCs/>
          <w:sz w:val="24"/>
          <w:szCs w:val="24"/>
        </w:rPr>
        <w:t>3 участника</w:t>
      </w:r>
      <w:r w:rsidRPr="00597462">
        <w:rPr>
          <w:bCs/>
          <w:sz w:val="24"/>
          <w:szCs w:val="24"/>
        </w:rPr>
        <w:t>. Система пр</w:t>
      </w:r>
      <w:r w:rsidR="00E94691" w:rsidRPr="00597462">
        <w:rPr>
          <w:bCs/>
          <w:sz w:val="24"/>
          <w:szCs w:val="24"/>
        </w:rPr>
        <w:t>оведения – круговая в один круг</w:t>
      </w:r>
      <w:r w:rsidRPr="00597462">
        <w:rPr>
          <w:bCs/>
          <w:sz w:val="24"/>
          <w:szCs w:val="24"/>
        </w:rPr>
        <w:t xml:space="preserve"> с контролем времени </w:t>
      </w:r>
      <w:r w:rsidR="00844819">
        <w:rPr>
          <w:bCs/>
          <w:sz w:val="24"/>
          <w:szCs w:val="24"/>
        </w:rPr>
        <w:t xml:space="preserve">15 минут с добавлением 10 секунд на каждый ход. </w:t>
      </w:r>
      <w:r w:rsidRPr="00597462">
        <w:rPr>
          <w:bCs/>
          <w:sz w:val="24"/>
          <w:szCs w:val="24"/>
        </w:rPr>
        <w:t xml:space="preserve">Соревнования проводятся по правилам шахмат ФИДЭ.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Личные места в соревнованиях определяются по сумме очков, набранных участниками во всех партиях, при равенстве очков преимущест</w:t>
      </w:r>
      <w:r w:rsidR="00164C67">
        <w:rPr>
          <w:sz w:val="24"/>
          <w:szCs w:val="24"/>
        </w:rPr>
        <w:t>во отдается участнику, имеющему</w:t>
      </w:r>
      <w:r w:rsidRPr="00597462">
        <w:rPr>
          <w:sz w:val="24"/>
          <w:szCs w:val="24"/>
        </w:rPr>
        <w:t xml:space="preserve"> больший коэффициент Б</w:t>
      </w:r>
      <w:r w:rsidR="00164C67">
        <w:rPr>
          <w:sz w:val="24"/>
          <w:szCs w:val="24"/>
        </w:rPr>
        <w:t>ергера</w:t>
      </w:r>
      <w:r w:rsidRPr="00597462">
        <w:rPr>
          <w:sz w:val="24"/>
          <w:szCs w:val="24"/>
        </w:rPr>
        <w:t xml:space="preserve"> (сумма очков </w:t>
      </w:r>
      <w:r w:rsidR="00164C67">
        <w:rPr>
          <w:sz w:val="24"/>
          <w:szCs w:val="24"/>
        </w:rPr>
        <w:t>обыгранных соперников), личная встреча</w:t>
      </w:r>
      <w:r w:rsidRPr="00597462">
        <w:rPr>
          <w:sz w:val="24"/>
          <w:szCs w:val="24"/>
        </w:rPr>
        <w:t>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Командные места определяются по наибольшей сумме очков, набранных участниками. В случае равенства очков выигрывает команда, </w:t>
      </w:r>
      <w:r w:rsidR="00597462" w:rsidRPr="00597462">
        <w:rPr>
          <w:sz w:val="24"/>
          <w:szCs w:val="24"/>
        </w:rPr>
        <w:t xml:space="preserve">имеющая больше </w:t>
      </w:r>
      <w:r w:rsidR="00164C67">
        <w:rPr>
          <w:sz w:val="24"/>
          <w:szCs w:val="24"/>
        </w:rPr>
        <w:t>побед участниками команды</w:t>
      </w:r>
      <w:r w:rsidRPr="00597462">
        <w:rPr>
          <w:sz w:val="24"/>
          <w:szCs w:val="24"/>
        </w:rPr>
        <w:t xml:space="preserve">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7. </w:t>
      </w:r>
      <w:r w:rsidR="00985252" w:rsidRPr="00597462">
        <w:rPr>
          <w:b/>
          <w:sz w:val="24"/>
          <w:szCs w:val="24"/>
        </w:rPr>
        <w:t>Награждение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Команды, занявшие первые места, награждаются кубками, грамотами, медалями и призами, вторые и третьи места – грамотами, медалями и призами.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По итогам статистики </w:t>
      </w:r>
      <w:r w:rsidR="00E94691" w:rsidRPr="00597462">
        <w:rPr>
          <w:sz w:val="24"/>
          <w:szCs w:val="24"/>
        </w:rPr>
        <w:t>всех игр</w:t>
      </w:r>
      <w:bookmarkStart w:id="0" w:name="_GoBack"/>
      <w:bookmarkEnd w:id="0"/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специальными призами награждаются лучшие спортсмены по номинациям: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«</w:t>
      </w:r>
      <w:r w:rsidRPr="00597462">
        <w:rPr>
          <w:b/>
          <w:i/>
          <w:sz w:val="24"/>
          <w:szCs w:val="24"/>
        </w:rPr>
        <w:t>Лучший нападающий</w:t>
      </w:r>
      <w:r w:rsidRPr="00597462">
        <w:rPr>
          <w:sz w:val="24"/>
          <w:szCs w:val="24"/>
        </w:rPr>
        <w:t>»,</w:t>
      </w:r>
      <w:r w:rsidR="00597462" w:rsidRPr="00597462">
        <w:rPr>
          <w:sz w:val="24"/>
          <w:szCs w:val="24"/>
        </w:rPr>
        <w:t xml:space="preserve"> </w:t>
      </w:r>
      <w:r w:rsidR="007C0803" w:rsidRPr="00597462">
        <w:rPr>
          <w:sz w:val="24"/>
          <w:szCs w:val="24"/>
        </w:rPr>
        <w:t>«</w:t>
      </w:r>
      <w:r w:rsidR="007C0803" w:rsidRPr="00597462">
        <w:rPr>
          <w:b/>
          <w:i/>
          <w:sz w:val="24"/>
          <w:szCs w:val="24"/>
        </w:rPr>
        <w:t>Лучший связующий</w:t>
      </w:r>
      <w:r w:rsidRPr="00597462">
        <w:rPr>
          <w:sz w:val="24"/>
          <w:szCs w:val="24"/>
        </w:rPr>
        <w:t>», «</w:t>
      </w:r>
      <w:r w:rsidRPr="00597462">
        <w:rPr>
          <w:b/>
          <w:i/>
          <w:sz w:val="24"/>
          <w:szCs w:val="24"/>
        </w:rPr>
        <w:t>Лучший универсальный игрок</w:t>
      </w:r>
      <w:r w:rsidRPr="00597462">
        <w:rPr>
          <w:sz w:val="24"/>
          <w:szCs w:val="24"/>
        </w:rPr>
        <w:t>».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8. </w:t>
      </w:r>
      <w:r w:rsidR="00985252" w:rsidRPr="00597462">
        <w:rPr>
          <w:b/>
          <w:sz w:val="24"/>
          <w:szCs w:val="24"/>
        </w:rPr>
        <w:t>Условия финансирования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Все расходы, связанные с организацией и проведением соревнований, командированием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команд поселений Туруханского района (проезд, питание, проживание) несет МКУ «ФОК» </w:t>
      </w:r>
      <w:r w:rsidR="00597462">
        <w:rPr>
          <w:sz w:val="24"/>
          <w:szCs w:val="24"/>
        </w:rPr>
        <w:t xml:space="preserve">            </w:t>
      </w:r>
      <w:r w:rsidRPr="00597462">
        <w:rPr>
          <w:sz w:val="24"/>
          <w:szCs w:val="24"/>
        </w:rPr>
        <w:t>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командированием команды п. Снежногорск</w:t>
      </w:r>
      <w:r w:rsidR="0047502B" w:rsidRPr="00597462">
        <w:rPr>
          <w:sz w:val="24"/>
          <w:szCs w:val="24"/>
        </w:rPr>
        <w:t>, п. Бор</w:t>
      </w:r>
      <w:r w:rsidRPr="00597462">
        <w:rPr>
          <w:sz w:val="24"/>
          <w:szCs w:val="24"/>
        </w:rPr>
        <w:t xml:space="preserve"> и </w:t>
      </w:r>
      <w:proofErr w:type="gramStart"/>
      <w:r w:rsidRPr="00597462">
        <w:rPr>
          <w:sz w:val="24"/>
          <w:szCs w:val="24"/>
        </w:rPr>
        <w:t>г</w:t>
      </w:r>
      <w:proofErr w:type="gramEnd"/>
      <w:r w:rsidRPr="00597462">
        <w:rPr>
          <w:sz w:val="24"/>
          <w:szCs w:val="24"/>
        </w:rPr>
        <w:t>. Норильск несет командирующая организация.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подготовкой мест проведения соревнований несет МКУ «ФОК» 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формированием, приобретением и доставкой  наградного фонда несет МКУ «ФОК» п. Светлогорск, а также спонсоры (организации и индивидуальные предприниматели).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приобретением ТМЦ (вода, мед</w:t>
      </w:r>
      <w:proofErr w:type="gramStart"/>
      <w:r w:rsidRPr="00597462">
        <w:rPr>
          <w:sz w:val="24"/>
          <w:szCs w:val="24"/>
        </w:rPr>
        <w:t>.п</w:t>
      </w:r>
      <w:proofErr w:type="gramEnd"/>
      <w:r w:rsidRPr="00597462">
        <w:rPr>
          <w:sz w:val="24"/>
          <w:szCs w:val="24"/>
        </w:rPr>
        <w:t>репараты и перевязочные материалы, украшение для зала, хозяйственные и канцелярские  товары</w:t>
      </w:r>
      <w:r w:rsidR="00485889" w:rsidRPr="00597462">
        <w:rPr>
          <w:sz w:val="24"/>
          <w:szCs w:val="24"/>
        </w:rPr>
        <w:t>, при</w:t>
      </w:r>
      <w:r w:rsidR="005C10D9" w:rsidRPr="00597462">
        <w:rPr>
          <w:sz w:val="24"/>
          <w:szCs w:val="24"/>
        </w:rPr>
        <w:t>обретение спорт. инвентаря</w:t>
      </w:r>
      <w:r w:rsidRPr="00597462">
        <w:rPr>
          <w:sz w:val="24"/>
          <w:szCs w:val="24"/>
        </w:rPr>
        <w:t xml:space="preserve">  и пр.) несет МКУ «ФОК» 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985252" w:rsidP="00985252">
      <w:pPr>
        <w:rPr>
          <w:sz w:val="24"/>
          <w:szCs w:val="24"/>
        </w:rPr>
      </w:pPr>
    </w:p>
    <w:p w:rsidR="00985252" w:rsidRPr="00597462" w:rsidRDefault="00985252" w:rsidP="00985252">
      <w:pPr>
        <w:ind w:firstLine="0"/>
        <w:jc w:val="center"/>
        <w:rPr>
          <w:b/>
          <w:sz w:val="24"/>
          <w:szCs w:val="24"/>
        </w:rPr>
      </w:pPr>
    </w:p>
    <w:p w:rsidR="00985252" w:rsidRPr="00597462" w:rsidRDefault="00985252" w:rsidP="00985252">
      <w:pPr>
        <w:ind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НАСТОЯЩЕЕ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ПОЛОЖЕНИЕ</w:t>
      </w:r>
    </w:p>
    <w:p w:rsidR="00985252" w:rsidRPr="00597462" w:rsidRDefault="00985252" w:rsidP="00985252">
      <w:pPr>
        <w:ind w:firstLine="0"/>
        <w:jc w:val="center"/>
        <w:rPr>
          <w:sz w:val="24"/>
          <w:szCs w:val="24"/>
        </w:rPr>
      </w:pPr>
      <w:r w:rsidRPr="00597462">
        <w:rPr>
          <w:b/>
          <w:sz w:val="24"/>
          <w:szCs w:val="24"/>
        </w:rPr>
        <w:t xml:space="preserve">ЯВЛЯЕТСЯ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 xml:space="preserve">ОФИЦИАЛЬНЫМ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ВЫЗОВОМ</w:t>
      </w:r>
      <w:r w:rsidR="00597462" w:rsidRPr="00597462">
        <w:rPr>
          <w:b/>
          <w:sz w:val="24"/>
          <w:szCs w:val="24"/>
        </w:rPr>
        <w:t xml:space="preserve">  </w:t>
      </w:r>
      <w:r w:rsidRPr="00597462">
        <w:rPr>
          <w:b/>
          <w:sz w:val="24"/>
          <w:szCs w:val="24"/>
        </w:rPr>
        <w:t xml:space="preserve">НА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СОРЕВНОВАНИЯ</w:t>
      </w:r>
      <w:r w:rsidRPr="00597462">
        <w:rPr>
          <w:sz w:val="24"/>
          <w:szCs w:val="24"/>
        </w:rPr>
        <w:t>.</w:t>
      </w: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D60C10" w:rsidRPr="00312F83" w:rsidRDefault="00D60C10" w:rsidP="00985252">
      <w:pPr>
        <w:ind w:firstLine="0"/>
        <w:jc w:val="center"/>
        <w:rPr>
          <w:sz w:val="24"/>
          <w:szCs w:val="24"/>
        </w:rPr>
      </w:pPr>
    </w:p>
    <w:p w:rsidR="00985252" w:rsidRPr="00312F83" w:rsidRDefault="00985252" w:rsidP="00985252">
      <w:pPr>
        <w:rPr>
          <w:sz w:val="24"/>
          <w:szCs w:val="24"/>
        </w:rPr>
      </w:pPr>
    </w:p>
    <w:p w:rsidR="00985252" w:rsidRPr="00676E17" w:rsidRDefault="00985252" w:rsidP="00985252">
      <w:pPr>
        <w:pageBreakBefore/>
        <w:ind w:left="5670" w:firstLine="0"/>
        <w:rPr>
          <w:sz w:val="20"/>
        </w:rPr>
      </w:pPr>
      <w:r w:rsidRPr="00676E17">
        <w:rPr>
          <w:sz w:val="20"/>
        </w:rPr>
        <w:lastRenderedPageBreak/>
        <w:t>Приложение №1</w:t>
      </w:r>
    </w:p>
    <w:p w:rsidR="00985252" w:rsidRDefault="00985252" w:rsidP="00985252">
      <w:pPr>
        <w:ind w:left="5670" w:firstLine="0"/>
        <w:rPr>
          <w:sz w:val="20"/>
        </w:rPr>
      </w:pPr>
      <w:r w:rsidRPr="00676E17">
        <w:rPr>
          <w:sz w:val="20"/>
        </w:rPr>
        <w:t xml:space="preserve">к Положению о проведении турнира </w:t>
      </w:r>
    </w:p>
    <w:p w:rsidR="00985252" w:rsidRPr="00676E17" w:rsidRDefault="00985252" w:rsidP="00985252">
      <w:pPr>
        <w:ind w:left="5670" w:firstLine="0"/>
        <w:rPr>
          <w:sz w:val="20"/>
        </w:rPr>
      </w:pPr>
      <w:r w:rsidRPr="00676E17">
        <w:rPr>
          <w:sz w:val="20"/>
        </w:rPr>
        <w:t>по волейболу памяти Баранова</w:t>
      </w:r>
      <w:r w:rsidR="00597462" w:rsidRPr="00597462">
        <w:rPr>
          <w:sz w:val="20"/>
        </w:rPr>
        <w:t xml:space="preserve"> </w:t>
      </w:r>
      <w:r w:rsidR="00597462" w:rsidRPr="00676E17">
        <w:rPr>
          <w:sz w:val="20"/>
        </w:rPr>
        <w:t>Е.Н.</w:t>
      </w:r>
    </w:p>
    <w:p w:rsidR="00985252" w:rsidRPr="00312F83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ПРЕДВАРИТЕЛЬНАЯ ЗАЯВКА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на участие в турнире по волейболу памяти Баранова</w:t>
      </w:r>
      <w:r w:rsidR="00597462" w:rsidRPr="00597462">
        <w:rPr>
          <w:szCs w:val="28"/>
        </w:rPr>
        <w:t xml:space="preserve"> </w:t>
      </w:r>
      <w:r w:rsidR="00597462">
        <w:rPr>
          <w:szCs w:val="28"/>
        </w:rPr>
        <w:t>Е.Н.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от команды __________________________________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tbl>
      <w:tblPr>
        <w:tblW w:w="10709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3354"/>
        <w:gridCol w:w="1415"/>
        <w:gridCol w:w="1564"/>
        <w:gridCol w:w="1742"/>
        <w:gridCol w:w="2047"/>
      </w:tblGrid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985252" w:rsidRPr="002C67A4" w:rsidRDefault="00530624" w:rsidP="00280416">
            <w:pPr>
              <w:ind w:right="-545"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</w:t>
            </w:r>
            <w:r w:rsidR="00985252" w:rsidRPr="002C67A4">
              <w:rPr>
                <w:szCs w:val="28"/>
              </w:rPr>
              <w:t>п</w:t>
            </w:r>
          </w:p>
        </w:tc>
        <w:tc>
          <w:tcPr>
            <w:tcW w:w="3354" w:type="dxa"/>
          </w:tcPr>
          <w:p w:rsidR="00985252" w:rsidRPr="002C67A4" w:rsidRDefault="00985252" w:rsidP="00D60C10">
            <w:pPr>
              <w:ind w:right="-545" w:hanging="159"/>
              <w:jc w:val="center"/>
              <w:rPr>
                <w:szCs w:val="28"/>
              </w:rPr>
            </w:pPr>
            <w:r>
              <w:rPr>
                <w:szCs w:val="28"/>
              </w:rPr>
              <w:t>Ф.И.О. спортсмена</w:t>
            </w:r>
          </w:p>
        </w:tc>
        <w:tc>
          <w:tcPr>
            <w:tcW w:w="1415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Год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>рождения</w:t>
            </w:r>
          </w:p>
        </w:tc>
        <w:tc>
          <w:tcPr>
            <w:tcW w:w="1564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Вид</w:t>
            </w:r>
          </w:p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спорта</w:t>
            </w:r>
          </w:p>
        </w:tc>
        <w:tc>
          <w:tcPr>
            <w:tcW w:w="1742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Домашний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адрес</w:t>
            </w:r>
          </w:p>
        </w:tc>
        <w:tc>
          <w:tcPr>
            <w:tcW w:w="2047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Паспортные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  данные</w:t>
            </w: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1.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2.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3.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4.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5.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6.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7.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>
              <w:rPr>
                <w:szCs w:val="28"/>
              </w:rPr>
              <w:t xml:space="preserve">   8.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</w:tbl>
    <w:p w:rsidR="00985252" w:rsidRDefault="00985252" w:rsidP="00985252">
      <w:pPr>
        <w:ind w:left="-1080" w:right="-545"/>
        <w:jc w:val="center"/>
        <w:rPr>
          <w:szCs w:val="28"/>
        </w:rPr>
      </w:pPr>
    </w:p>
    <w:p w:rsidR="009B0FAB" w:rsidRDefault="009B0FAB" w:rsidP="00985252">
      <w:pPr>
        <w:ind w:left="-1080" w:right="-545"/>
        <w:jc w:val="center"/>
        <w:rPr>
          <w:szCs w:val="28"/>
        </w:rPr>
      </w:pPr>
    </w:p>
    <w:p w:rsidR="009B0FAB" w:rsidRDefault="009B0FAB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rPr>
          <w:szCs w:val="28"/>
        </w:rPr>
      </w:pPr>
    </w:p>
    <w:p w:rsidR="00985252" w:rsidRDefault="00985252" w:rsidP="00985252">
      <w:pPr>
        <w:ind w:left="-1080" w:right="-545"/>
        <w:rPr>
          <w:szCs w:val="28"/>
        </w:rPr>
      </w:pPr>
      <w:r>
        <w:rPr>
          <w:szCs w:val="28"/>
        </w:rPr>
        <w:t>«____» _________________ 20</w:t>
      </w:r>
      <w:r w:rsidR="003A47E8">
        <w:rPr>
          <w:szCs w:val="28"/>
        </w:rPr>
        <w:t>1</w:t>
      </w:r>
      <w:r w:rsidR="00164C67">
        <w:rPr>
          <w:szCs w:val="28"/>
        </w:rPr>
        <w:t>9</w:t>
      </w:r>
      <w:r w:rsidRPr="00D93FCB">
        <w:rPr>
          <w:szCs w:val="28"/>
        </w:rPr>
        <w:t xml:space="preserve"> г.                                 </w:t>
      </w:r>
      <w:r>
        <w:rPr>
          <w:szCs w:val="28"/>
        </w:rPr>
        <w:t>_________________________</w:t>
      </w:r>
    </w:p>
    <w:p w:rsidR="00985252" w:rsidRPr="003A1EE2" w:rsidRDefault="00985252" w:rsidP="00985252">
      <w:pPr>
        <w:ind w:left="-1080" w:right="-545"/>
        <w:rPr>
          <w:sz w:val="16"/>
          <w:szCs w:val="16"/>
        </w:rPr>
      </w:pPr>
    </w:p>
    <w:p w:rsidR="00985252" w:rsidRPr="00676E17" w:rsidRDefault="00985252" w:rsidP="00985252">
      <w:pPr>
        <w:ind w:left="-1080" w:right="-545"/>
        <w:rPr>
          <w:sz w:val="18"/>
          <w:szCs w:val="18"/>
        </w:rPr>
      </w:pPr>
      <w:r w:rsidRPr="00676E17">
        <w:rPr>
          <w:sz w:val="18"/>
          <w:szCs w:val="18"/>
        </w:rPr>
        <w:t>(Подпись, печать спорткомитета или администрации)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Pr="00312F83" w:rsidRDefault="00985252" w:rsidP="00985252">
      <w:pPr>
        <w:jc w:val="center"/>
        <w:rPr>
          <w:sz w:val="24"/>
          <w:szCs w:val="24"/>
        </w:rPr>
        <w:sectPr w:rsidR="00985252" w:rsidRPr="00312F83" w:rsidSect="00676E17">
          <w:pgSz w:w="11906" w:h="16838" w:code="9"/>
          <w:pgMar w:top="1134" w:right="567" w:bottom="1134" w:left="1134" w:header="720" w:footer="720" w:gutter="0"/>
          <w:cols w:space="720"/>
          <w:docGrid w:linePitch="381"/>
        </w:sectPr>
      </w:pPr>
    </w:p>
    <w:p w:rsidR="00985252" w:rsidRPr="00676E17" w:rsidRDefault="00985252" w:rsidP="00985252">
      <w:pPr>
        <w:pageBreakBefore/>
        <w:ind w:left="10632" w:firstLine="0"/>
        <w:rPr>
          <w:sz w:val="20"/>
        </w:rPr>
      </w:pPr>
      <w:r w:rsidRPr="00676E17">
        <w:rPr>
          <w:sz w:val="20"/>
        </w:rPr>
        <w:lastRenderedPageBreak/>
        <w:t>Приложение № 2</w:t>
      </w:r>
    </w:p>
    <w:p w:rsidR="00985252" w:rsidRPr="00676E17" w:rsidRDefault="00985252" w:rsidP="00985252">
      <w:pPr>
        <w:ind w:left="10632" w:firstLine="0"/>
        <w:rPr>
          <w:sz w:val="20"/>
        </w:rPr>
      </w:pPr>
      <w:r w:rsidRPr="00676E17">
        <w:rPr>
          <w:sz w:val="20"/>
        </w:rPr>
        <w:t>к Положению о проведении турнира по волейболу памяти Баранова</w:t>
      </w:r>
      <w:r w:rsidR="00597462" w:rsidRPr="00597462">
        <w:rPr>
          <w:sz w:val="20"/>
        </w:rPr>
        <w:t xml:space="preserve"> </w:t>
      </w:r>
      <w:r w:rsidR="00597462" w:rsidRPr="00676E17">
        <w:rPr>
          <w:sz w:val="20"/>
        </w:rPr>
        <w:t>Е.Н.</w:t>
      </w:r>
    </w:p>
    <w:p w:rsidR="00985252" w:rsidRPr="00312F83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Pr="00312F83" w:rsidRDefault="00985252" w:rsidP="00985252">
      <w:pPr>
        <w:ind w:firstLine="0"/>
        <w:jc w:val="center"/>
        <w:rPr>
          <w:b/>
          <w:sz w:val="24"/>
          <w:szCs w:val="24"/>
        </w:rPr>
      </w:pPr>
      <w:r w:rsidRPr="00312F83">
        <w:rPr>
          <w:b/>
          <w:sz w:val="24"/>
          <w:szCs w:val="24"/>
        </w:rPr>
        <w:t>ИМЕННАЯ ЗАЯВКА</w:t>
      </w:r>
    </w:p>
    <w:p w:rsidR="00985252" w:rsidRPr="00312F83" w:rsidRDefault="00985252" w:rsidP="00985252">
      <w:pPr>
        <w:ind w:firstLine="0"/>
        <w:jc w:val="center"/>
        <w:rPr>
          <w:b/>
          <w:sz w:val="24"/>
          <w:szCs w:val="24"/>
        </w:rPr>
      </w:pPr>
      <w:r w:rsidRPr="00312F83">
        <w:rPr>
          <w:b/>
          <w:sz w:val="24"/>
          <w:szCs w:val="24"/>
        </w:rPr>
        <w:t>на участие в турнире по волейболу памяти Баранова</w:t>
      </w:r>
      <w:r w:rsidR="00597462" w:rsidRPr="00597462">
        <w:rPr>
          <w:b/>
          <w:sz w:val="24"/>
          <w:szCs w:val="24"/>
        </w:rPr>
        <w:t xml:space="preserve"> </w:t>
      </w:r>
      <w:r w:rsidR="00597462" w:rsidRPr="00312F83">
        <w:rPr>
          <w:b/>
          <w:sz w:val="24"/>
          <w:szCs w:val="24"/>
        </w:rPr>
        <w:t>Е.Н.</w:t>
      </w:r>
    </w:p>
    <w:p w:rsidR="00985252" w:rsidRPr="00312F83" w:rsidRDefault="00985252" w:rsidP="00985252">
      <w:pPr>
        <w:spacing w:before="240" w:after="120"/>
        <w:ind w:firstLine="0"/>
        <w:jc w:val="center"/>
        <w:rPr>
          <w:sz w:val="24"/>
          <w:szCs w:val="24"/>
        </w:rPr>
      </w:pPr>
      <w:r w:rsidRPr="00312F83">
        <w:rPr>
          <w:sz w:val="24"/>
          <w:szCs w:val="24"/>
        </w:rPr>
        <w:t>от команды 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54"/>
        <w:gridCol w:w="1276"/>
        <w:gridCol w:w="2693"/>
        <w:gridCol w:w="1984"/>
        <w:gridCol w:w="2835"/>
        <w:gridCol w:w="1560"/>
      </w:tblGrid>
      <w:tr w:rsidR="00985252" w:rsidRPr="00E6270C" w:rsidTr="00280416">
        <w:tc>
          <w:tcPr>
            <w:tcW w:w="540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7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270C">
              <w:rPr>
                <w:sz w:val="24"/>
                <w:szCs w:val="24"/>
              </w:rPr>
              <w:t>/</w:t>
            </w:r>
            <w:proofErr w:type="spellStart"/>
            <w:r w:rsidRPr="00E627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Ф.И.О. спортсмена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№ ИНН,</w:t>
            </w:r>
          </w:p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Виза врача</w:t>
            </w: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left="63"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97462" w:rsidRDefault="00597462" w:rsidP="00985252">
      <w:pPr>
        <w:spacing w:before="240"/>
        <w:ind w:firstLine="0"/>
        <w:rPr>
          <w:sz w:val="24"/>
          <w:szCs w:val="24"/>
        </w:rPr>
      </w:pPr>
    </w:p>
    <w:p w:rsidR="00985252" w:rsidRPr="00312F83" w:rsidRDefault="00985252" w:rsidP="00985252">
      <w:pPr>
        <w:spacing w:before="24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Всего допущено к соревнованиям _________________ человек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«_____» _______________ 201</w:t>
      </w:r>
      <w:r w:rsidR="00164C67">
        <w:rPr>
          <w:sz w:val="24"/>
          <w:szCs w:val="24"/>
        </w:rPr>
        <w:t>9</w:t>
      </w:r>
      <w:r w:rsidRPr="00312F83">
        <w:rPr>
          <w:sz w:val="24"/>
          <w:szCs w:val="24"/>
        </w:rPr>
        <w:t xml:space="preserve"> год</w:t>
      </w:r>
      <w:r w:rsidR="00530624">
        <w:rPr>
          <w:sz w:val="24"/>
          <w:szCs w:val="24"/>
        </w:rPr>
        <w:t>а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Врач</w:t>
      </w:r>
      <w:r w:rsidRPr="00312F83">
        <w:rPr>
          <w:sz w:val="24"/>
          <w:szCs w:val="24"/>
        </w:rPr>
        <w:tab/>
      </w:r>
      <w:r w:rsidRPr="00312F83">
        <w:rPr>
          <w:sz w:val="24"/>
          <w:szCs w:val="24"/>
        </w:rPr>
        <w:tab/>
        <w:t>_________________   ________________________________</w:t>
      </w:r>
    </w:p>
    <w:p w:rsidR="00985252" w:rsidRPr="00312F83" w:rsidRDefault="00985252" w:rsidP="00985252">
      <w:pPr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>(п</w:t>
      </w:r>
      <w:r w:rsidRPr="00312F83">
        <w:rPr>
          <w:sz w:val="16"/>
          <w:szCs w:val="16"/>
        </w:rPr>
        <w:t>одпись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    (</w:t>
      </w:r>
      <w:r w:rsidRPr="00312F83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312F83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Представитель команды _________________        ________________________________</w:t>
      </w:r>
    </w:p>
    <w:p w:rsidR="00985252" w:rsidRPr="00312F83" w:rsidRDefault="00985252" w:rsidP="00985252">
      <w:pPr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(</w:t>
      </w:r>
      <w:r w:rsidRPr="00312F83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  (</w:t>
      </w:r>
      <w:r w:rsidRPr="00312F83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312F83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985252" w:rsidRPr="00A34F70" w:rsidRDefault="00985252" w:rsidP="00985252">
      <w:pPr>
        <w:spacing w:before="120"/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>печать спорткомитета (командирующей организации)</w:t>
      </w:r>
    </w:p>
    <w:p w:rsidR="00D37F83" w:rsidRDefault="00D37F83"/>
    <w:sectPr w:rsidR="00D37F83" w:rsidSect="00A34F70">
      <w:pgSz w:w="16838" w:h="11906" w:orient="landscape" w:code="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6F31"/>
    <w:multiLevelType w:val="hybridMultilevel"/>
    <w:tmpl w:val="B5A64E4E"/>
    <w:lvl w:ilvl="0" w:tplc="A7FCF37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DA2C4E"/>
    <w:multiLevelType w:val="hybridMultilevel"/>
    <w:tmpl w:val="9C6C6530"/>
    <w:lvl w:ilvl="0" w:tplc="791A4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252"/>
    <w:rsid w:val="0002351A"/>
    <w:rsid w:val="00164C67"/>
    <w:rsid w:val="001911E2"/>
    <w:rsid w:val="002742EC"/>
    <w:rsid w:val="00320F0A"/>
    <w:rsid w:val="003267D0"/>
    <w:rsid w:val="00373950"/>
    <w:rsid w:val="003A47E8"/>
    <w:rsid w:val="004539E3"/>
    <w:rsid w:val="0047502B"/>
    <w:rsid w:val="00485889"/>
    <w:rsid w:val="00495F21"/>
    <w:rsid w:val="00530624"/>
    <w:rsid w:val="00597462"/>
    <w:rsid w:val="005C10D9"/>
    <w:rsid w:val="00611036"/>
    <w:rsid w:val="00632FBA"/>
    <w:rsid w:val="006A637B"/>
    <w:rsid w:val="007263D4"/>
    <w:rsid w:val="007C0803"/>
    <w:rsid w:val="00807E80"/>
    <w:rsid w:val="00844819"/>
    <w:rsid w:val="00984E75"/>
    <w:rsid w:val="00985252"/>
    <w:rsid w:val="009B0FAB"/>
    <w:rsid w:val="00AE62D2"/>
    <w:rsid w:val="00C6170F"/>
    <w:rsid w:val="00C74ADB"/>
    <w:rsid w:val="00CF1049"/>
    <w:rsid w:val="00D0539F"/>
    <w:rsid w:val="00D37F83"/>
    <w:rsid w:val="00D41A79"/>
    <w:rsid w:val="00D60C10"/>
    <w:rsid w:val="00DA71BD"/>
    <w:rsid w:val="00E62BA8"/>
    <w:rsid w:val="00E94691"/>
    <w:rsid w:val="00EF2E93"/>
    <w:rsid w:val="00F04E31"/>
    <w:rsid w:val="00F44E45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5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252"/>
    <w:pPr>
      <w:spacing w:after="120"/>
    </w:pPr>
  </w:style>
  <w:style w:type="character" w:customStyle="1" w:styleId="a4">
    <w:name w:val="Основной текст Знак"/>
    <w:basedOn w:val="a0"/>
    <w:link w:val="a3"/>
    <w:rsid w:val="009852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985252"/>
    <w:rPr>
      <w:color w:val="0000FF"/>
      <w:u w:val="single"/>
    </w:rPr>
  </w:style>
  <w:style w:type="table" w:styleId="a6">
    <w:name w:val="Table Grid"/>
    <w:basedOn w:val="a1"/>
    <w:uiPriority w:val="59"/>
    <w:rsid w:val="00191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7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ogorsk.f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Кришталюк Альбина Калимулловн</cp:lastModifiedBy>
  <cp:revision>4</cp:revision>
  <cp:lastPrinted>2019-01-11T11:02:00Z</cp:lastPrinted>
  <dcterms:created xsi:type="dcterms:W3CDTF">2019-01-11T10:57:00Z</dcterms:created>
  <dcterms:modified xsi:type="dcterms:W3CDTF">2019-01-11T11:25:00Z</dcterms:modified>
</cp:coreProperties>
</file>