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Pr="00BB6526" w:rsidRDefault="0083739D" w:rsidP="0083739D">
      <w:pPr>
        <w:jc w:val="center"/>
        <w:rPr>
          <w:sz w:val="28"/>
          <w:szCs w:val="28"/>
        </w:rPr>
      </w:pPr>
      <w:r w:rsidRPr="00BB6526"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Pr="00BB6526" w:rsidRDefault="0083739D" w:rsidP="0083739D">
      <w:pPr>
        <w:jc w:val="center"/>
        <w:rPr>
          <w:b/>
          <w:sz w:val="32"/>
          <w:szCs w:val="32"/>
        </w:rPr>
      </w:pPr>
    </w:p>
    <w:p w:rsidR="0083739D" w:rsidRPr="00BB6526" w:rsidRDefault="0083739D" w:rsidP="0083739D">
      <w:pPr>
        <w:jc w:val="center"/>
        <w:rPr>
          <w:b/>
          <w:sz w:val="28"/>
          <w:szCs w:val="28"/>
        </w:rPr>
      </w:pPr>
      <w:r w:rsidRPr="00BB6526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Pr="00BB6526" w:rsidRDefault="0083739D" w:rsidP="0083739D">
      <w:pPr>
        <w:jc w:val="center"/>
        <w:rPr>
          <w:b/>
          <w:sz w:val="28"/>
          <w:szCs w:val="28"/>
        </w:rPr>
      </w:pPr>
      <w:r w:rsidRPr="00BB6526"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Pr="00BB6526" w:rsidRDefault="0083739D" w:rsidP="0083739D">
      <w:pPr>
        <w:jc w:val="center"/>
        <w:rPr>
          <w:sz w:val="28"/>
          <w:szCs w:val="28"/>
        </w:rPr>
      </w:pPr>
    </w:p>
    <w:p w:rsidR="0083739D" w:rsidRPr="00BB6526" w:rsidRDefault="0083739D" w:rsidP="0083739D">
      <w:pPr>
        <w:jc w:val="center"/>
        <w:rPr>
          <w:b/>
          <w:sz w:val="16"/>
          <w:szCs w:val="16"/>
        </w:rPr>
      </w:pPr>
      <w:r w:rsidRPr="00BB6526">
        <w:rPr>
          <w:b/>
          <w:sz w:val="32"/>
          <w:szCs w:val="32"/>
        </w:rPr>
        <w:t xml:space="preserve">     П О С Т А Н О В Л Е Н И Е</w:t>
      </w:r>
    </w:p>
    <w:p w:rsidR="0083739D" w:rsidRPr="00BB6526" w:rsidRDefault="0083739D" w:rsidP="0083739D">
      <w:pPr>
        <w:rPr>
          <w:sz w:val="22"/>
          <w:szCs w:val="22"/>
        </w:rPr>
      </w:pPr>
    </w:p>
    <w:p w:rsidR="0083739D" w:rsidRPr="00BB6526" w:rsidRDefault="0083739D" w:rsidP="0083739D">
      <w:pPr>
        <w:jc w:val="center"/>
        <w:rPr>
          <w:sz w:val="22"/>
          <w:szCs w:val="22"/>
        </w:rPr>
      </w:pPr>
      <w:r w:rsidRPr="00BB6526">
        <w:rPr>
          <w:sz w:val="22"/>
          <w:szCs w:val="22"/>
        </w:rPr>
        <w:t xml:space="preserve">     п. Светлогорск</w:t>
      </w:r>
    </w:p>
    <w:p w:rsidR="00E8009B" w:rsidRPr="00BB6526" w:rsidRDefault="00E8009B" w:rsidP="00DF38E7">
      <w:pPr>
        <w:rPr>
          <w:bCs/>
          <w:sz w:val="28"/>
          <w:szCs w:val="28"/>
        </w:rPr>
      </w:pPr>
    </w:p>
    <w:p w:rsidR="00C84434" w:rsidRPr="00BB6526" w:rsidRDefault="007500B4" w:rsidP="00D34409">
      <w:pPr>
        <w:rPr>
          <w:bCs/>
        </w:rPr>
      </w:pPr>
      <w:r>
        <w:rPr>
          <w:bCs/>
        </w:rPr>
        <w:t>27</w:t>
      </w:r>
      <w:r w:rsidR="00291459" w:rsidRPr="00BB6526">
        <w:rPr>
          <w:bCs/>
        </w:rPr>
        <w:t>.</w:t>
      </w:r>
      <w:r w:rsidR="00A70714">
        <w:rPr>
          <w:bCs/>
        </w:rPr>
        <w:t>09</w:t>
      </w:r>
      <w:r w:rsidR="00913B92" w:rsidRPr="00BB6526">
        <w:rPr>
          <w:bCs/>
        </w:rPr>
        <w:t>.2018</w:t>
      </w:r>
      <w:r w:rsidR="00D45AE9" w:rsidRPr="00BB6526">
        <w:rPr>
          <w:bCs/>
        </w:rPr>
        <w:t xml:space="preserve">                                                                                                                           </w:t>
      </w:r>
      <w:r w:rsidR="00E8009B" w:rsidRPr="00BB6526">
        <w:rPr>
          <w:bCs/>
        </w:rPr>
        <w:t xml:space="preserve">  </w:t>
      </w:r>
      <w:r w:rsidR="00D34409" w:rsidRPr="00BB6526">
        <w:rPr>
          <w:bCs/>
        </w:rPr>
        <w:t xml:space="preserve">         </w:t>
      </w:r>
      <w:r w:rsidR="001840C6" w:rsidRPr="00BB6526">
        <w:rPr>
          <w:bCs/>
        </w:rPr>
        <w:t xml:space="preserve"> </w:t>
      </w:r>
      <w:r w:rsidR="00164E2D">
        <w:rPr>
          <w:bCs/>
        </w:rPr>
        <w:t xml:space="preserve">    </w:t>
      </w:r>
      <w:r w:rsidR="00291459" w:rsidRPr="00BB6526">
        <w:rPr>
          <w:bCs/>
        </w:rPr>
        <w:t>№</w:t>
      </w:r>
      <w:r>
        <w:rPr>
          <w:bCs/>
        </w:rPr>
        <w:t xml:space="preserve"> 61</w:t>
      </w:r>
      <w:r w:rsidR="00D45AE9" w:rsidRPr="00BB6526">
        <w:rPr>
          <w:bCs/>
        </w:rPr>
        <w:t>-П</w:t>
      </w:r>
    </w:p>
    <w:p w:rsidR="00E8009B" w:rsidRPr="00BB6526" w:rsidRDefault="00E8009B" w:rsidP="00DF38E7">
      <w:pPr>
        <w:rPr>
          <w:bCs/>
        </w:rPr>
      </w:pPr>
    </w:p>
    <w:tbl>
      <w:tblPr>
        <w:tblW w:w="0" w:type="auto"/>
        <w:tblLook w:val="01E0"/>
      </w:tblPr>
      <w:tblGrid>
        <w:gridCol w:w="5353"/>
      </w:tblGrid>
      <w:tr w:rsidR="00C84434" w:rsidRPr="00BB6526" w:rsidTr="00741FE3">
        <w:trPr>
          <w:trHeight w:val="860"/>
        </w:trPr>
        <w:tc>
          <w:tcPr>
            <w:tcW w:w="5353" w:type="dxa"/>
            <w:shd w:val="clear" w:color="auto" w:fill="auto"/>
          </w:tcPr>
          <w:p w:rsidR="00DF3993" w:rsidRPr="00BB6526" w:rsidRDefault="00A70714" w:rsidP="00A70714">
            <w:pPr>
              <w:pStyle w:val="s1"/>
              <w:spacing w:before="0" w:beforeAutospacing="0" w:after="0" w:afterAutospacing="0"/>
              <w:jc w:val="both"/>
            </w:pPr>
            <w:r>
              <w:t>Об утверждении Положения о порядке получения муниципальными служащими администрации Светлогорского сельсовета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ее коллегиального органа управления</w:t>
            </w:r>
          </w:p>
        </w:tc>
      </w:tr>
    </w:tbl>
    <w:p w:rsidR="00DF3993" w:rsidRPr="00BB6526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F73696" w:rsidRPr="00BB6526" w:rsidRDefault="00A70714" w:rsidP="00913B92">
      <w:pPr>
        <w:pStyle w:val="af4"/>
        <w:spacing w:after="0"/>
        <w:ind w:firstLine="709"/>
        <w:jc w:val="both"/>
      </w:pPr>
      <w:r w:rsidRPr="00A70714">
        <w:t xml:space="preserve">В соответствии с </w:t>
      </w:r>
      <w:hyperlink r:id="rId9" w:anchor="/document/12152272/entry/1413" w:history="1">
        <w:r w:rsidRPr="00A70714">
          <w:rPr>
            <w:rStyle w:val="ad"/>
            <w:color w:val="auto"/>
            <w:u w:val="none"/>
          </w:rPr>
          <w:t>пунктом 3 части 1 статьи 14</w:t>
        </w:r>
      </w:hyperlink>
      <w:r w:rsidRPr="00A70714">
        <w:t xml:space="preserve"> Феде</w:t>
      </w:r>
      <w:r>
        <w:t>рального закона от 02.03.2007 №25-ФЗ «</w:t>
      </w:r>
      <w:r w:rsidRPr="00A70714">
        <w:t>О муниципальной службе в Российской</w:t>
      </w:r>
      <w:r>
        <w:t xml:space="preserve"> Федерации»</w:t>
      </w:r>
      <w:r w:rsidR="00913B92" w:rsidRPr="00BB6526">
        <w:t>, р</w:t>
      </w:r>
      <w:r w:rsidR="00F73696" w:rsidRPr="00BB6526">
        <w:t>уководствуясь</w:t>
      </w:r>
      <w:r w:rsidR="00411FDC" w:rsidRPr="00BB6526">
        <w:t xml:space="preserve"> </w:t>
      </w:r>
      <w:r w:rsidR="00F73696" w:rsidRPr="00BB6526">
        <w:t>статьями 19, 22 Устава Светлогорского сельсовета Туруханс</w:t>
      </w:r>
      <w:r w:rsidR="00913B92" w:rsidRPr="00BB6526">
        <w:t xml:space="preserve">кого района Красноярского края, </w:t>
      </w:r>
      <w:r w:rsidR="00F73696" w:rsidRPr="00BB6526">
        <w:t>ПОСТАНОВЛЯЮ:</w:t>
      </w:r>
    </w:p>
    <w:p w:rsidR="00C5231B" w:rsidRPr="00BB6526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Pr="00F1525D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F1525D">
        <w:rPr>
          <w:sz w:val="24"/>
          <w:szCs w:val="24"/>
        </w:rPr>
        <w:t>1. Утвердить</w:t>
      </w:r>
      <w:r w:rsidR="00F1525D" w:rsidRPr="00F1525D">
        <w:rPr>
          <w:sz w:val="24"/>
          <w:szCs w:val="24"/>
        </w:rPr>
        <w:t xml:space="preserve"> Положени</w:t>
      </w:r>
      <w:r w:rsidR="00F1525D">
        <w:rPr>
          <w:sz w:val="24"/>
          <w:szCs w:val="24"/>
        </w:rPr>
        <w:t>е</w:t>
      </w:r>
      <w:r w:rsidR="00F1525D" w:rsidRPr="00F1525D">
        <w:rPr>
          <w:sz w:val="24"/>
          <w:szCs w:val="24"/>
        </w:rPr>
        <w:t xml:space="preserve"> о порядке получения муниципальными служащими администрации Светлогорского сельсовета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ее коллегиального органа управления</w:t>
      </w:r>
      <w:r w:rsidR="00C5231B" w:rsidRPr="00F1525D">
        <w:rPr>
          <w:sz w:val="24"/>
          <w:szCs w:val="24"/>
        </w:rPr>
        <w:t xml:space="preserve">, согласно </w:t>
      </w:r>
      <w:r w:rsidR="00741FE3" w:rsidRPr="00F1525D">
        <w:rPr>
          <w:sz w:val="24"/>
          <w:szCs w:val="24"/>
        </w:rPr>
        <w:t>п</w:t>
      </w:r>
      <w:r w:rsidR="00C5231B" w:rsidRPr="00F1525D">
        <w:rPr>
          <w:sz w:val="24"/>
          <w:szCs w:val="24"/>
        </w:rPr>
        <w:t xml:space="preserve">риложению №1 к настоящему </w:t>
      </w:r>
      <w:r w:rsidR="00741FE3" w:rsidRPr="00F1525D">
        <w:rPr>
          <w:sz w:val="24"/>
          <w:szCs w:val="24"/>
        </w:rPr>
        <w:t>п</w:t>
      </w:r>
      <w:r w:rsidR="00C5231B" w:rsidRPr="00F1525D">
        <w:rPr>
          <w:sz w:val="24"/>
          <w:szCs w:val="24"/>
        </w:rPr>
        <w:t xml:space="preserve">остановлению. </w:t>
      </w:r>
    </w:p>
    <w:p w:rsidR="00C614BD" w:rsidRPr="00BB6526" w:rsidRDefault="00B774D6" w:rsidP="00C614BD">
      <w:pPr>
        <w:ind w:firstLine="708"/>
        <w:jc w:val="both"/>
      </w:pPr>
      <w:r w:rsidRPr="00BB6526">
        <w:t>2</w:t>
      </w:r>
      <w:r w:rsidR="00C614BD" w:rsidRPr="00BB6526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BB6526" w:rsidRDefault="00B774D6" w:rsidP="00C614BD">
      <w:pPr>
        <w:ind w:firstLine="708"/>
      </w:pPr>
      <w:r w:rsidRPr="00BB6526">
        <w:t>3</w:t>
      </w:r>
      <w:r w:rsidR="00C614BD" w:rsidRPr="00BB6526">
        <w:t xml:space="preserve">. Постановление вступает в силу со дня опубликования. </w:t>
      </w:r>
    </w:p>
    <w:p w:rsidR="00C614BD" w:rsidRDefault="00B774D6" w:rsidP="00C614BD">
      <w:pPr>
        <w:ind w:firstLine="708"/>
      </w:pPr>
      <w:r w:rsidRPr="00BB6526">
        <w:t>4</w:t>
      </w:r>
      <w:r w:rsidR="00C614BD" w:rsidRPr="00BB6526">
        <w:t xml:space="preserve">. Контроль за исполнением настоящего постановления оставляю за собой. </w:t>
      </w:r>
    </w:p>
    <w:p w:rsidR="00164E2D" w:rsidRDefault="00164E2D" w:rsidP="00C614BD">
      <w:pPr>
        <w:ind w:firstLine="708"/>
      </w:pPr>
    </w:p>
    <w:p w:rsidR="00164E2D" w:rsidRDefault="00164E2D" w:rsidP="00C614BD">
      <w:pPr>
        <w:ind w:firstLine="708"/>
      </w:pPr>
    </w:p>
    <w:p w:rsidR="00164E2D" w:rsidRDefault="00164E2D" w:rsidP="00C614BD">
      <w:pPr>
        <w:ind w:firstLine="708"/>
      </w:pPr>
    </w:p>
    <w:p w:rsidR="00164E2D" w:rsidRDefault="00164E2D" w:rsidP="00C614BD">
      <w:pPr>
        <w:ind w:firstLine="708"/>
      </w:pPr>
    </w:p>
    <w:p w:rsidR="00C5231B" w:rsidRPr="00BB6526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BB6526">
        <w:rPr>
          <w:sz w:val="24"/>
          <w:szCs w:val="24"/>
        </w:rPr>
        <w:t xml:space="preserve">Глава Светлогорского сельсовета                  </w:t>
      </w:r>
      <w:r w:rsidR="00DF38E7" w:rsidRPr="00BB6526">
        <w:rPr>
          <w:sz w:val="24"/>
          <w:szCs w:val="24"/>
        </w:rPr>
        <w:t xml:space="preserve">                     </w:t>
      </w:r>
      <w:r w:rsidRPr="00BB6526">
        <w:rPr>
          <w:sz w:val="24"/>
          <w:szCs w:val="24"/>
        </w:rPr>
        <w:t xml:space="preserve">                       </w:t>
      </w:r>
      <w:r w:rsidR="00C614BD" w:rsidRPr="00BB6526">
        <w:rPr>
          <w:sz w:val="24"/>
          <w:szCs w:val="24"/>
        </w:rPr>
        <w:t xml:space="preserve">           </w:t>
      </w:r>
      <w:r w:rsidR="00D34409" w:rsidRPr="00BB6526">
        <w:rPr>
          <w:sz w:val="24"/>
          <w:szCs w:val="24"/>
        </w:rPr>
        <w:t xml:space="preserve">          </w:t>
      </w:r>
      <w:r w:rsidRPr="00BB6526">
        <w:rPr>
          <w:sz w:val="24"/>
          <w:szCs w:val="24"/>
        </w:rPr>
        <w:t>А.К. Кришталюк</w:t>
      </w:r>
    </w:p>
    <w:p w:rsidR="00F73696" w:rsidRPr="00BB652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C5231B" w:rsidRPr="00BB6526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411FDC" w:rsidRPr="00BB6526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34409" w:rsidRPr="00BB6526" w:rsidRDefault="00D3440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533940" w:rsidRPr="00BB6526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1523D" w:rsidRPr="00BB6526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B774D6" w:rsidRPr="00BB652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B774D6" w:rsidRPr="00BB652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B774D6" w:rsidRPr="00BB652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AA03B0" w:rsidRDefault="00AA03B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AA03B0" w:rsidRDefault="00AA03B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F1525D" w:rsidRPr="00BB6526" w:rsidRDefault="00F1525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9"/>
      </w:tblGrid>
      <w:tr w:rsidR="00565E81" w:rsidRPr="00BB6526" w:rsidTr="00164E2D">
        <w:tc>
          <w:tcPr>
            <w:tcW w:w="6345" w:type="dxa"/>
          </w:tcPr>
          <w:p w:rsidR="00565E81" w:rsidRDefault="00565E81" w:rsidP="005A54A8">
            <w:pPr>
              <w:rPr>
                <w:sz w:val="28"/>
                <w:szCs w:val="28"/>
                <w:lang w:eastAsia="en-US"/>
              </w:rPr>
            </w:pPr>
          </w:p>
          <w:p w:rsidR="00164E2D" w:rsidRDefault="00164E2D" w:rsidP="005A54A8">
            <w:pPr>
              <w:rPr>
                <w:sz w:val="28"/>
                <w:szCs w:val="28"/>
                <w:lang w:eastAsia="en-US"/>
              </w:rPr>
            </w:pPr>
          </w:p>
          <w:p w:rsidR="00164E2D" w:rsidRPr="00BB6526" w:rsidRDefault="00164E2D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565E81" w:rsidRPr="00BB6526" w:rsidRDefault="00291459" w:rsidP="007500B4">
            <w:pPr>
              <w:rPr>
                <w:sz w:val="20"/>
                <w:szCs w:val="20"/>
                <w:lang w:eastAsia="en-US"/>
              </w:rPr>
            </w:pPr>
            <w:r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913B92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7500B4">
              <w:rPr>
                <w:rStyle w:val="af"/>
                <w:b w:val="0"/>
                <w:bCs/>
                <w:color w:val="auto"/>
                <w:sz w:val="20"/>
                <w:szCs w:val="20"/>
              </w:rPr>
              <w:t>27</w:t>
            </w:r>
            <w:r w:rsidR="00F1525D">
              <w:rPr>
                <w:rStyle w:val="af"/>
                <w:b w:val="0"/>
                <w:bCs/>
                <w:color w:val="auto"/>
                <w:sz w:val="20"/>
                <w:szCs w:val="20"/>
              </w:rPr>
              <w:t>.09</w:t>
            </w:r>
            <w:r w:rsidR="00913B92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>.2018</w:t>
            </w:r>
            <w:r w:rsidR="00D34409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</w:t>
            </w:r>
            <w:r w:rsidR="007500B4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61</w:t>
            </w:r>
            <w:r w:rsidR="001840C6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AE4F80" w:rsidRPr="00BB6526" w:rsidRDefault="00AE4F80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F1525D" w:rsidRDefault="00F1525D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F1525D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F1525D">
        <w:rPr>
          <w:sz w:val="24"/>
          <w:szCs w:val="24"/>
        </w:rPr>
        <w:t xml:space="preserve"> о порядке получения муниципальными служащими </w:t>
      </w:r>
    </w:p>
    <w:p w:rsidR="00F1525D" w:rsidRDefault="00F1525D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1525D">
        <w:rPr>
          <w:sz w:val="24"/>
          <w:szCs w:val="24"/>
        </w:rPr>
        <w:t xml:space="preserve">администрации Светлогорского сельсовета разрешения представителя </w:t>
      </w:r>
    </w:p>
    <w:p w:rsidR="00F1525D" w:rsidRDefault="00F1525D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1525D">
        <w:rPr>
          <w:sz w:val="24"/>
          <w:szCs w:val="24"/>
        </w:rPr>
        <w:t xml:space="preserve">нанимателя на участие на безвозмездной основе в управлении </w:t>
      </w:r>
    </w:p>
    <w:p w:rsidR="00F1525D" w:rsidRDefault="00F1525D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1525D">
        <w:rPr>
          <w:sz w:val="24"/>
          <w:szCs w:val="24"/>
        </w:rPr>
        <w:t xml:space="preserve">некоммерческими организациями в качестве единоличного исполнительного </w:t>
      </w:r>
    </w:p>
    <w:p w:rsidR="00AA03B0" w:rsidRDefault="00F1525D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1525D">
        <w:rPr>
          <w:sz w:val="24"/>
          <w:szCs w:val="24"/>
        </w:rPr>
        <w:t>органа или вхождение в состав ее коллегиального органа управления</w:t>
      </w:r>
    </w:p>
    <w:p w:rsidR="00F1525D" w:rsidRPr="00BB6526" w:rsidRDefault="00F1525D" w:rsidP="009F215A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bookmarkEnd w:id="0"/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>1. Настоящее Положение определяет процедуру получения муниципальными служащими администрации Светлогорского сельсовета (далее - муниципальные служащие)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>2. 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4. Решение о разрешении муниципальным служащим участвовать на безвозмездной основе в управлении некоммерческими организациями принимает </w:t>
      </w:r>
      <w:r>
        <w:t>Глава Светлогорского сельсовета.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5.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муниципальным служащим в письменном виде по форме согласно </w:t>
      </w:r>
      <w:hyperlink r:id="rId10" w:anchor="/document/44156836/entry/1100" w:history="1">
        <w:r w:rsidRPr="00F1525D">
          <w:rPr>
            <w:rStyle w:val="ad"/>
            <w:color w:val="auto"/>
            <w:u w:val="none"/>
          </w:rPr>
          <w:t xml:space="preserve">приложению </w:t>
        </w:r>
        <w:r>
          <w:rPr>
            <w:rStyle w:val="ad"/>
            <w:color w:val="auto"/>
            <w:u w:val="none"/>
          </w:rPr>
          <w:t>№</w:t>
        </w:r>
        <w:r w:rsidRPr="00F1525D">
          <w:rPr>
            <w:rStyle w:val="ad"/>
            <w:color w:val="auto"/>
            <w:u w:val="none"/>
          </w:rPr>
          <w:t>1</w:t>
        </w:r>
      </w:hyperlink>
      <w:r w:rsidRPr="00F1525D">
        <w:t xml:space="preserve"> к настоящему Положению.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>6. Заявление подается муниципальным служащим не позднее чем за десять рабочих дней до планируемого начала участия муниципального служащего в управлении некоммерческой организации.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>7. К заявлению прилагаются копии правоустанавливающих документов некоммерческой организации (устав, положение и др.), копия решения некоммерческой организации о привлечении муниципального служащего к участию в управлении (ходатайство, проект договора, др.),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8. Заявление в адрес Главы </w:t>
      </w:r>
      <w:r>
        <w:t>Светлогорского сельсовета</w:t>
      </w:r>
      <w:r w:rsidRPr="00F1525D">
        <w:t xml:space="preserve"> представ</w:t>
      </w:r>
      <w:r>
        <w:t xml:space="preserve">ляется муниципальным служащим </w:t>
      </w:r>
      <w:r w:rsidR="00AC1DE1">
        <w:t>уполномоченному специалисту</w:t>
      </w:r>
      <w:r>
        <w:t xml:space="preserve"> администрации Светлогорского сельсовета</w:t>
      </w:r>
      <w:r w:rsidRPr="00F1525D">
        <w:t>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9. Заявление регистрируется в день его поступления в журнале регистрации заявлений по форме согласно </w:t>
      </w:r>
      <w:hyperlink r:id="rId11" w:anchor="/document/44156836/entry/1200" w:history="1">
        <w:r w:rsidRPr="00F1525D">
          <w:rPr>
            <w:rStyle w:val="ad"/>
            <w:color w:val="auto"/>
            <w:u w:val="none"/>
          </w:rPr>
          <w:t xml:space="preserve">приложению </w:t>
        </w:r>
        <w:r>
          <w:rPr>
            <w:rStyle w:val="ad"/>
            <w:color w:val="auto"/>
            <w:u w:val="none"/>
          </w:rPr>
          <w:t>№</w:t>
        </w:r>
        <w:r w:rsidRPr="00F1525D">
          <w:rPr>
            <w:rStyle w:val="ad"/>
            <w:color w:val="auto"/>
            <w:u w:val="none"/>
          </w:rPr>
          <w:t>2</w:t>
        </w:r>
      </w:hyperlink>
      <w:r w:rsidRPr="00F1525D">
        <w:t xml:space="preserve"> к настоящему Положению.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>Муниципальному служащему по его просьбе выдается копия заявления (с отметкой о регистрации) под роспись в журнале регистрации заявлений.</w:t>
      </w:r>
    </w:p>
    <w:p w:rsidR="00F1525D" w:rsidRPr="00F1525D" w:rsidRDefault="00F1525D" w:rsidP="00F1525D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10. </w:t>
      </w:r>
      <w:r w:rsidR="00AC1DE1">
        <w:t>Уполномоченный специалист администрации Светлогорского сельсовета</w:t>
      </w:r>
      <w:r w:rsidRPr="00F1525D">
        <w:t xml:space="preserve"> в течение 7 рабочих дней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передает заявление, приложенные к заявлению документы, указанные в </w:t>
      </w:r>
      <w:hyperlink r:id="rId12" w:anchor="/document/44156836/entry/1007" w:history="1">
        <w:r w:rsidRPr="00F1525D">
          <w:rPr>
            <w:rStyle w:val="ad"/>
            <w:color w:val="auto"/>
            <w:u w:val="none"/>
          </w:rPr>
          <w:t>пункте 7</w:t>
        </w:r>
      </w:hyperlink>
      <w:r w:rsidRPr="00F1525D">
        <w:t xml:space="preserve"> настоящего Положения, а также мотивированное заключение </w:t>
      </w:r>
      <w:r w:rsidR="00AC1DE1">
        <w:t>Главе</w:t>
      </w:r>
      <w:r w:rsidR="00AC1DE1" w:rsidRPr="00F1525D">
        <w:t xml:space="preserve"> </w:t>
      </w:r>
      <w:r w:rsidR="00AC1DE1">
        <w:t>Светлогорского сельсовета.</w:t>
      </w:r>
    </w:p>
    <w:p w:rsidR="00F1525D" w:rsidRPr="00F1525D" w:rsidRDefault="00F1525D" w:rsidP="00AC1DE1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11. </w:t>
      </w:r>
      <w:r w:rsidR="00AC1DE1">
        <w:t>Глава</w:t>
      </w:r>
      <w:r w:rsidR="00AC1DE1" w:rsidRPr="00F1525D">
        <w:t xml:space="preserve"> </w:t>
      </w:r>
      <w:r w:rsidR="00AC1DE1">
        <w:t>Светлогорского сельсовета</w:t>
      </w:r>
      <w:r w:rsidRPr="00F1525D">
        <w:t xml:space="preserve"> не позднее 5 рабочих дней с даты получения документов, указанных в пункте 10 настоящего Положения, принимает одно из следующих решений:</w:t>
      </w:r>
    </w:p>
    <w:p w:rsidR="00F1525D" w:rsidRPr="00F1525D" w:rsidRDefault="00F1525D" w:rsidP="00AC1DE1">
      <w:pPr>
        <w:pStyle w:val="s1"/>
        <w:spacing w:before="0" w:beforeAutospacing="0" w:after="0" w:afterAutospacing="0"/>
        <w:ind w:firstLine="708"/>
        <w:jc w:val="both"/>
      </w:pPr>
      <w:r w:rsidRPr="00F1525D">
        <w:lastRenderedPageBreak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1525D" w:rsidRPr="00F1525D" w:rsidRDefault="00F1525D" w:rsidP="00AC1DE1">
      <w:pPr>
        <w:pStyle w:val="s1"/>
        <w:spacing w:before="0" w:beforeAutospacing="0" w:after="0" w:afterAutospacing="0"/>
        <w:ind w:firstLine="708"/>
        <w:jc w:val="both"/>
      </w:pPr>
      <w:r w:rsidRPr="00F1525D"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F1525D" w:rsidRPr="00F1525D" w:rsidRDefault="00F1525D" w:rsidP="00AC1DE1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12. Разрешение на участие или отказ в участии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оформляется резолюцией Главы </w:t>
      </w:r>
      <w:r w:rsidR="00AC1DE1">
        <w:t>Светлогорского сельсовета.</w:t>
      </w:r>
    </w:p>
    <w:p w:rsidR="00F1525D" w:rsidRPr="00F1525D" w:rsidRDefault="00F1525D" w:rsidP="00AC1DE1">
      <w:pPr>
        <w:pStyle w:val="s1"/>
        <w:spacing w:before="0" w:beforeAutospacing="0" w:after="0" w:afterAutospacing="0"/>
        <w:ind w:firstLine="708"/>
        <w:jc w:val="both"/>
      </w:pPr>
      <w:r w:rsidRPr="00F1525D">
        <w:t xml:space="preserve">13. </w:t>
      </w:r>
      <w:r w:rsidR="00AC1DE1">
        <w:t>Уполномоченный специалист администрации Светлогорского</w:t>
      </w:r>
      <w:r w:rsidRPr="00F1525D">
        <w:t xml:space="preserve"> не позднее чем на следующий рабочий день с даты принятия Главой </w:t>
      </w:r>
      <w:r w:rsidR="00AC1DE1">
        <w:t>Светлогорского сельсовета</w:t>
      </w:r>
      <w:r w:rsidRPr="00F1525D">
        <w:t xml:space="preserve"> решения по результатам рассмотрения заявления, уведомляет муниципального служащего о принятом решении.</w:t>
      </w:r>
    </w:p>
    <w:p w:rsidR="00F1525D" w:rsidRDefault="00F1525D" w:rsidP="00AC1DE1">
      <w:pPr>
        <w:pStyle w:val="s1"/>
        <w:spacing w:before="0" w:beforeAutospacing="0" w:after="0" w:afterAutospacing="0"/>
        <w:ind w:firstLine="708"/>
        <w:jc w:val="both"/>
      </w:pPr>
      <w:r w:rsidRPr="00F1525D">
        <w:t>16. Заявление с результатами рассмотрения и заключение приобщаются к личному делу муниципального служащего.</w:t>
      </w:r>
    </w:p>
    <w:p w:rsidR="00AC1DE1" w:rsidRPr="00AC1DE1" w:rsidRDefault="00AC1DE1" w:rsidP="00AC1DE1">
      <w:pPr>
        <w:autoSpaceDE w:val="0"/>
        <w:autoSpaceDN w:val="0"/>
        <w:adjustRightInd w:val="0"/>
        <w:ind w:firstLine="720"/>
        <w:jc w:val="both"/>
      </w:pPr>
      <w:r w:rsidRPr="00AC1DE1">
        <w:t xml:space="preserve">17.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</w:t>
      </w:r>
      <w:r>
        <w:t>11 настоящего Положения.</w:t>
      </w: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p w:rsidR="00AC1DE1" w:rsidRPr="00F1525D" w:rsidRDefault="00AC1DE1" w:rsidP="00AC1DE1">
      <w:pPr>
        <w:pStyle w:val="s1"/>
        <w:spacing w:before="0" w:beforeAutospacing="0" w:after="0" w:afterAutospacing="0"/>
        <w:ind w:firstLine="708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AC1DE1" w:rsidRPr="00BB6526" w:rsidTr="00AC1DE1">
        <w:tc>
          <w:tcPr>
            <w:tcW w:w="5353" w:type="dxa"/>
          </w:tcPr>
          <w:p w:rsidR="00AC1DE1" w:rsidRDefault="00AC1DE1" w:rsidP="00926136">
            <w:pPr>
              <w:rPr>
                <w:sz w:val="28"/>
                <w:szCs w:val="28"/>
                <w:lang w:eastAsia="en-US"/>
              </w:rPr>
            </w:pPr>
          </w:p>
          <w:p w:rsidR="00AC1DE1" w:rsidRDefault="00AC1DE1" w:rsidP="00926136">
            <w:pPr>
              <w:rPr>
                <w:sz w:val="28"/>
                <w:szCs w:val="28"/>
                <w:lang w:eastAsia="en-US"/>
              </w:rPr>
            </w:pPr>
          </w:p>
          <w:p w:rsidR="00AC1DE1" w:rsidRPr="00BB6526" w:rsidRDefault="00AC1DE1" w:rsidP="009261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C1DE1" w:rsidRPr="00AC1DE1" w:rsidRDefault="00AC1DE1" w:rsidP="007500B4">
            <w:pPr>
              <w:pStyle w:val="12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14"/>
              <w:rPr>
                <w:b w:val="0"/>
                <w:sz w:val="20"/>
                <w:szCs w:val="20"/>
              </w:rPr>
            </w:pPr>
            <w:r w:rsidRPr="00AC1DE1">
              <w:rPr>
                <w:rStyle w:val="af"/>
                <w:color w:val="auto"/>
                <w:sz w:val="20"/>
                <w:szCs w:val="20"/>
              </w:rPr>
              <w:t>Приложение №1 к</w:t>
            </w:r>
            <w:r w:rsidRPr="00AC1DE1">
              <w:rPr>
                <w:rStyle w:val="af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Pr="00AC1DE1">
              <w:rPr>
                <w:b w:val="0"/>
                <w:sz w:val="20"/>
                <w:szCs w:val="20"/>
              </w:rPr>
              <w:t>Положению о порядке получения муниципальными служащими администрации Светлогорского сельсовета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ее коллегиального органа управления, утв.</w:t>
            </w:r>
            <w:r>
              <w:rPr>
                <w:rStyle w:val="af"/>
                <w:color w:val="auto"/>
                <w:sz w:val="20"/>
                <w:szCs w:val="20"/>
              </w:rPr>
              <w:t xml:space="preserve"> постановлением</w:t>
            </w:r>
            <w:r w:rsidRPr="00AC1DE1">
              <w:rPr>
                <w:rStyle w:val="af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от </w:t>
            </w:r>
            <w:r w:rsidR="007500B4">
              <w:rPr>
                <w:rStyle w:val="af"/>
                <w:color w:val="auto"/>
                <w:sz w:val="20"/>
                <w:szCs w:val="20"/>
              </w:rPr>
              <w:t>27</w:t>
            </w:r>
            <w:r w:rsidRPr="00AC1DE1">
              <w:rPr>
                <w:rStyle w:val="af"/>
                <w:bCs w:val="0"/>
                <w:color w:val="auto"/>
                <w:sz w:val="20"/>
                <w:szCs w:val="20"/>
              </w:rPr>
              <w:t>.09</w:t>
            </w:r>
            <w:r w:rsidRPr="00AC1DE1">
              <w:rPr>
                <w:rStyle w:val="af"/>
                <w:color w:val="auto"/>
                <w:sz w:val="20"/>
                <w:szCs w:val="20"/>
              </w:rPr>
              <w:t>.2018 №</w:t>
            </w:r>
            <w:r w:rsidR="007500B4">
              <w:rPr>
                <w:rStyle w:val="af"/>
                <w:color w:val="auto"/>
                <w:sz w:val="20"/>
                <w:szCs w:val="20"/>
              </w:rPr>
              <w:t>61</w:t>
            </w:r>
            <w:r w:rsidRPr="00AC1DE1">
              <w:rPr>
                <w:rStyle w:val="af"/>
                <w:color w:val="auto"/>
                <w:sz w:val="20"/>
                <w:szCs w:val="20"/>
              </w:rPr>
              <w:t>-П</w:t>
            </w:r>
          </w:p>
        </w:tc>
      </w:tr>
    </w:tbl>
    <w:p w:rsidR="00AC1DE1" w:rsidRPr="00BB6526" w:rsidRDefault="00AC1DE1" w:rsidP="00AC1DE1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AC1DE1" w:rsidRPr="00AC1DE1" w:rsidRDefault="00AC1DE1" w:rsidP="00AC1DE1">
      <w:pPr>
        <w:jc w:val="center"/>
        <w:rPr>
          <w:b/>
          <w:sz w:val="22"/>
          <w:szCs w:val="22"/>
        </w:rPr>
      </w:pPr>
      <w:r w:rsidRPr="00AC1DE1">
        <w:rPr>
          <w:b/>
          <w:sz w:val="22"/>
          <w:szCs w:val="22"/>
        </w:rPr>
        <w:t>Заявление</w:t>
      </w:r>
    </w:p>
    <w:p w:rsidR="00AC1DE1" w:rsidRPr="00AC1DE1" w:rsidRDefault="00AC1DE1" w:rsidP="00AC1DE1">
      <w:pPr>
        <w:jc w:val="center"/>
        <w:rPr>
          <w:b/>
          <w:sz w:val="22"/>
          <w:szCs w:val="22"/>
        </w:rPr>
      </w:pPr>
      <w:r w:rsidRPr="00AC1DE1">
        <w:rPr>
          <w:b/>
          <w:sz w:val="22"/>
          <w:szCs w:val="22"/>
        </w:rPr>
        <w:t xml:space="preserve"> о разрешении на участие на безвозмездной основе в управлении некоммерческой </w:t>
      </w:r>
    </w:p>
    <w:p w:rsidR="00AC1DE1" w:rsidRPr="00AC1DE1" w:rsidRDefault="00AC1DE1" w:rsidP="00AC1DE1">
      <w:pPr>
        <w:jc w:val="center"/>
        <w:rPr>
          <w:b/>
          <w:sz w:val="22"/>
          <w:szCs w:val="22"/>
        </w:rPr>
      </w:pPr>
      <w:r w:rsidRPr="00AC1DE1">
        <w:rPr>
          <w:b/>
          <w:sz w:val="22"/>
          <w:szCs w:val="22"/>
        </w:rPr>
        <w:t>организацией в качестве единоличного исполнительного органа или вхождения</w:t>
      </w:r>
    </w:p>
    <w:p w:rsidR="00AC1DE1" w:rsidRPr="00AC1DE1" w:rsidRDefault="00AC1DE1" w:rsidP="00AC1DE1">
      <w:pPr>
        <w:jc w:val="center"/>
        <w:rPr>
          <w:b/>
          <w:sz w:val="22"/>
          <w:szCs w:val="22"/>
        </w:rPr>
      </w:pPr>
      <w:r w:rsidRPr="00AC1DE1">
        <w:rPr>
          <w:b/>
          <w:sz w:val="22"/>
          <w:szCs w:val="22"/>
        </w:rPr>
        <w:t xml:space="preserve"> в состав ее коллегиального органа управления</w:t>
      </w:r>
    </w:p>
    <w:p w:rsidR="00AC1DE1" w:rsidRPr="00AC1DE1" w:rsidRDefault="00AC1DE1" w:rsidP="00AC1DE1">
      <w:pPr>
        <w:jc w:val="center"/>
        <w:rPr>
          <w:sz w:val="22"/>
          <w:szCs w:val="22"/>
        </w:rPr>
      </w:pPr>
    </w:p>
    <w:p w:rsidR="00B742F2" w:rsidRDefault="00AC1DE1" w:rsidP="00B742F2">
      <w:pPr>
        <w:ind w:firstLine="709"/>
        <w:jc w:val="both"/>
        <w:rPr>
          <w:sz w:val="22"/>
          <w:szCs w:val="22"/>
        </w:rPr>
      </w:pPr>
      <w:r w:rsidRPr="00AC1DE1">
        <w:rPr>
          <w:sz w:val="22"/>
          <w:szCs w:val="22"/>
        </w:rPr>
        <w:t>В соответствии с пунктом 3 части 1 статьи 14 Феде</w:t>
      </w:r>
      <w:r>
        <w:rPr>
          <w:sz w:val="22"/>
          <w:szCs w:val="22"/>
        </w:rPr>
        <w:t xml:space="preserve">рального закона от 02.03.2007 №25-ФЗ </w:t>
      </w:r>
      <w:r w:rsidR="007500B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«</w:t>
      </w:r>
      <w:r w:rsidRPr="00AC1DE1">
        <w:rPr>
          <w:sz w:val="22"/>
          <w:szCs w:val="22"/>
        </w:rPr>
        <w:t>О муниципальной службе в Росси</w:t>
      </w:r>
      <w:r>
        <w:rPr>
          <w:sz w:val="22"/>
          <w:szCs w:val="22"/>
        </w:rPr>
        <w:t>йской Федерации»</w:t>
      </w:r>
      <w:r w:rsidRPr="00AC1DE1">
        <w:rPr>
          <w:sz w:val="22"/>
          <w:szCs w:val="22"/>
        </w:rPr>
        <w:t xml:space="preserve"> прошу разрешить м</w:t>
      </w:r>
      <w:r w:rsidR="007500B4">
        <w:rPr>
          <w:sz w:val="22"/>
          <w:szCs w:val="22"/>
        </w:rPr>
        <w:t>не с «</w:t>
      </w:r>
      <w:r w:rsidRPr="00AC1DE1">
        <w:rPr>
          <w:sz w:val="22"/>
          <w:szCs w:val="22"/>
        </w:rPr>
        <w:t>___</w:t>
      </w:r>
      <w:r w:rsidR="007500B4">
        <w:rPr>
          <w:sz w:val="22"/>
          <w:szCs w:val="22"/>
        </w:rPr>
        <w:t>»</w:t>
      </w:r>
      <w:r w:rsidRPr="00AC1DE1">
        <w:rPr>
          <w:sz w:val="22"/>
          <w:szCs w:val="22"/>
        </w:rPr>
        <w:t xml:space="preserve"> _________ 20___ года участие на безвозмездной основе в управлении некоммерческой организацией</w:t>
      </w:r>
      <w:r w:rsidR="00B742F2">
        <w:rPr>
          <w:sz w:val="22"/>
          <w:szCs w:val="22"/>
        </w:rPr>
        <w:t xml:space="preserve"> _______________________</w:t>
      </w:r>
    </w:p>
    <w:p w:rsidR="00AC1DE1" w:rsidRPr="00AC1DE1" w:rsidRDefault="00B742F2" w:rsidP="00B742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AC1DE1" w:rsidRPr="00AC1DE1">
        <w:rPr>
          <w:sz w:val="22"/>
          <w:szCs w:val="22"/>
        </w:rPr>
        <w:t>,</w:t>
      </w:r>
    </w:p>
    <w:p w:rsidR="00AC1DE1" w:rsidRPr="00B742F2" w:rsidRDefault="00AC1DE1" w:rsidP="00AC1DE1">
      <w:pPr>
        <w:jc w:val="center"/>
        <w:rPr>
          <w:i/>
          <w:sz w:val="20"/>
          <w:szCs w:val="20"/>
        </w:rPr>
      </w:pPr>
      <w:r w:rsidRPr="00B742F2">
        <w:rPr>
          <w:i/>
          <w:sz w:val="20"/>
          <w:szCs w:val="20"/>
        </w:rPr>
        <w:t>(полное наименование некоммерческой организации)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местонахождение некоммерческой организации: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________________________________________________________________________________________________________________________________________________________________________________________,</w:t>
      </w:r>
    </w:p>
    <w:p w:rsidR="00AC1DE1" w:rsidRPr="00B742F2" w:rsidRDefault="00AC1DE1" w:rsidP="00AC1DE1">
      <w:pPr>
        <w:jc w:val="center"/>
        <w:rPr>
          <w:i/>
          <w:sz w:val="20"/>
          <w:szCs w:val="20"/>
        </w:rPr>
      </w:pPr>
      <w:r w:rsidRPr="00B742F2">
        <w:rPr>
          <w:sz w:val="20"/>
          <w:szCs w:val="20"/>
        </w:rPr>
        <w:t>(</w:t>
      </w:r>
      <w:r w:rsidRPr="00B742F2">
        <w:rPr>
          <w:i/>
          <w:sz w:val="20"/>
          <w:szCs w:val="20"/>
        </w:rPr>
        <w:t>юридический и фактический адрес (если адреса совпадают, то указать только юридический адрес), телефон)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основные виды деятельности некоммерческой организации: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________________________________________________________________________________________________________________________________________________________________________________________,</w:t>
      </w:r>
    </w:p>
    <w:p w:rsidR="00AC1DE1" w:rsidRPr="00B742F2" w:rsidRDefault="00AC1DE1" w:rsidP="00AC1DE1">
      <w:pPr>
        <w:jc w:val="center"/>
        <w:rPr>
          <w:i/>
          <w:sz w:val="20"/>
          <w:szCs w:val="20"/>
        </w:rPr>
      </w:pPr>
      <w:r w:rsidRPr="00B742F2">
        <w:rPr>
          <w:i/>
          <w:sz w:val="20"/>
          <w:szCs w:val="20"/>
        </w:rPr>
        <w:t>(основные виды деятельности в соответствии с учредительными документами некоммерческой организации)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 xml:space="preserve">наименование органа управления некоммерческой организации: 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________________________________________________________________________________________________________________________________________________________________________________________,</w:t>
      </w:r>
    </w:p>
    <w:p w:rsidR="00AC1DE1" w:rsidRPr="00B742F2" w:rsidRDefault="00AC1DE1" w:rsidP="00AC1DE1">
      <w:pPr>
        <w:jc w:val="center"/>
        <w:rPr>
          <w:i/>
          <w:sz w:val="20"/>
          <w:szCs w:val="20"/>
        </w:rPr>
      </w:pPr>
      <w:r w:rsidRPr="00B742F2">
        <w:rPr>
          <w:i/>
          <w:sz w:val="20"/>
          <w:szCs w:val="20"/>
        </w:rPr>
        <w:t>(в соответствии с учредительными документами некоммерческой организации)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 xml:space="preserve">полномочия органа управления некоммерческой организации: 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________________________________________________________________________________________________________________________________________________________________________________________,</w:t>
      </w:r>
    </w:p>
    <w:p w:rsidR="00AC1DE1" w:rsidRPr="00B742F2" w:rsidRDefault="00AC1DE1" w:rsidP="00AC1DE1">
      <w:pPr>
        <w:jc w:val="center"/>
        <w:rPr>
          <w:i/>
          <w:sz w:val="20"/>
          <w:szCs w:val="20"/>
        </w:rPr>
      </w:pPr>
      <w:r w:rsidRPr="00B742F2">
        <w:rPr>
          <w:i/>
          <w:sz w:val="20"/>
          <w:szCs w:val="20"/>
        </w:rPr>
        <w:t>(в соответствии с учредительными документами некоммерческой организации)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срок полномочий: ____________________________________________________________________________,</w:t>
      </w:r>
    </w:p>
    <w:p w:rsidR="00AC1DE1" w:rsidRPr="00B742F2" w:rsidRDefault="00AC1DE1" w:rsidP="00AC1DE1">
      <w:pPr>
        <w:jc w:val="center"/>
        <w:rPr>
          <w:i/>
          <w:sz w:val="20"/>
          <w:szCs w:val="20"/>
        </w:rPr>
      </w:pPr>
      <w:r w:rsidRPr="00B742F2">
        <w:rPr>
          <w:i/>
          <w:sz w:val="20"/>
          <w:szCs w:val="20"/>
        </w:rPr>
        <w:t>(срок, в течение которого планируется участие в управлении некоммерческой организацией)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в качестве единоличного исполнительного органа или вхождения в состав ее коллегиального органа управления (ненужное зачеркнуть).</w:t>
      </w:r>
    </w:p>
    <w:p w:rsidR="00AC1DE1" w:rsidRPr="00AC1DE1" w:rsidRDefault="00AC1DE1" w:rsidP="00AC1DE1">
      <w:pPr>
        <w:ind w:firstLine="720"/>
        <w:jc w:val="both"/>
        <w:rPr>
          <w:sz w:val="22"/>
          <w:szCs w:val="22"/>
        </w:rPr>
      </w:pPr>
      <w:r w:rsidRPr="00AC1DE1">
        <w:rPr>
          <w:sz w:val="22"/>
          <w:szCs w:val="22"/>
        </w:rPr>
        <w:t>Выполнение указанной деятельности будет осуществляться в свободное от муниципальной службы время и не повлечет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должности.</w:t>
      </w:r>
    </w:p>
    <w:p w:rsidR="00AC1DE1" w:rsidRPr="00AC1DE1" w:rsidRDefault="00AC1DE1" w:rsidP="00AC1DE1">
      <w:pPr>
        <w:ind w:firstLine="720"/>
        <w:jc w:val="both"/>
        <w:rPr>
          <w:sz w:val="22"/>
          <w:szCs w:val="22"/>
        </w:rPr>
      </w:pPr>
      <w:r w:rsidRPr="00AC1DE1">
        <w:rPr>
          <w:sz w:val="22"/>
          <w:szCs w:val="22"/>
        </w:rPr>
        <w:t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коррупции.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________________________ (_____________________________) _______________</w:t>
      </w:r>
    </w:p>
    <w:p w:rsidR="00AC1DE1" w:rsidRPr="00B742F2" w:rsidRDefault="00AC1DE1" w:rsidP="00AC1DE1">
      <w:pPr>
        <w:jc w:val="both"/>
        <w:rPr>
          <w:i/>
          <w:sz w:val="20"/>
          <w:szCs w:val="20"/>
        </w:rPr>
      </w:pPr>
      <w:r w:rsidRPr="00B742F2">
        <w:rPr>
          <w:i/>
          <w:sz w:val="20"/>
          <w:szCs w:val="20"/>
        </w:rPr>
        <w:t xml:space="preserve">               (подпись)                              </w:t>
      </w:r>
      <w:r w:rsidR="00B742F2" w:rsidRPr="00B742F2">
        <w:rPr>
          <w:i/>
          <w:sz w:val="20"/>
          <w:szCs w:val="20"/>
        </w:rPr>
        <w:t xml:space="preserve">       </w:t>
      </w:r>
      <w:r w:rsidRPr="00B742F2">
        <w:rPr>
          <w:i/>
          <w:sz w:val="20"/>
          <w:szCs w:val="20"/>
        </w:rPr>
        <w:t xml:space="preserve">(инициалы, фамилия)                      </w:t>
      </w:r>
      <w:r w:rsidR="00B742F2">
        <w:rPr>
          <w:i/>
          <w:sz w:val="20"/>
          <w:szCs w:val="20"/>
        </w:rPr>
        <w:t xml:space="preserve">      </w:t>
      </w:r>
      <w:r w:rsidRPr="00B742F2">
        <w:rPr>
          <w:i/>
          <w:sz w:val="20"/>
          <w:szCs w:val="20"/>
        </w:rPr>
        <w:t xml:space="preserve">  (дата)</w:t>
      </w:r>
    </w:p>
    <w:p w:rsidR="00AC1DE1" w:rsidRPr="00B742F2" w:rsidRDefault="00AC1DE1" w:rsidP="00AC1DE1">
      <w:pPr>
        <w:jc w:val="both"/>
        <w:rPr>
          <w:sz w:val="20"/>
          <w:szCs w:val="20"/>
        </w:rPr>
      </w:pPr>
    </w:p>
    <w:p w:rsidR="00AC1DE1" w:rsidRPr="00AC1DE1" w:rsidRDefault="00B742F2" w:rsidP="00AC1DE1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№</w:t>
      </w:r>
      <w:r w:rsidR="00AC1DE1" w:rsidRPr="00AC1DE1">
        <w:rPr>
          <w:sz w:val="22"/>
          <w:szCs w:val="22"/>
        </w:rPr>
        <w:t xml:space="preserve"> _____ от </w:t>
      </w:r>
      <w:r w:rsidR="007500B4">
        <w:rPr>
          <w:sz w:val="22"/>
          <w:szCs w:val="22"/>
        </w:rPr>
        <w:t>«</w:t>
      </w:r>
      <w:r w:rsidR="00AC1DE1" w:rsidRPr="00AC1DE1">
        <w:rPr>
          <w:sz w:val="22"/>
          <w:szCs w:val="22"/>
        </w:rPr>
        <w:t>____</w:t>
      </w:r>
      <w:r w:rsidR="007500B4">
        <w:rPr>
          <w:sz w:val="22"/>
          <w:szCs w:val="22"/>
        </w:rPr>
        <w:t>»</w:t>
      </w:r>
      <w:r w:rsidR="00AC1DE1" w:rsidRPr="00AC1DE1">
        <w:rPr>
          <w:sz w:val="22"/>
          <w:szCs w:val="22"/>
        </w:rPr>
        <w:t xml:space="preserve"> ___________ 20___ г.</w:t>
      </w:r>
    </w:p>
    <w:p w:rsidR="00B742F2" w:rsidRDefault="00B742F2" w:rsidP="00AC1DE1">
      <w:pPr>
        <w:jc w:val="both"/>
        <w:rPr>
          <w:sz w:val="22"/>
          <w:szCs w:val="22"/>
        </w:rPr>
      </w:pP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 xml:space="preserve">Дата регистрации заявления </w:t>
      </w:r>
      <w:r w:rsidR="007500B4">
        <w:rPr>
          <w:sz w:val="22"/>
          <w:szCs w:val="22"/>
        </w:rPr>
        <w:t>«</w:t>
      </w:r>
      <w:r w:rsidRPr="00AC1DE1">
        <w:rPr>
          <w:sz w:val="22"/>
          <w:szCs w:val="22"/>
        </w:rPr>
        <w:t>____</w:t>
      </w:r>
      <w:r w:rsidR="007500B4">
        <w:rPr>
          <w:sz w:val="22"/>
          <w:szCs w:val="22"/>
        </w:rPr>
        <w:t>»</w:t>
      </w:r>
      <w:r w:rsidRPr="00AC1DE1">
        <w:rPr>
          <w:sz w:val="22"/>
          <w:szCs w:val="22"/>
        </w:rPr>
        <w:t xml:space="preserve"> ____________ 20___ г.</w:t>
      </w:r>
    </w:p>
    <w:p w:rsidR="00AC1DE1" w:rsidRPr="00AC1DE1" w:rsidRDefault="00AC1DE1" w:rsidP="00AC1DE1">
      <w:pPr>
        <w:jc w:val="both"/>
        <w:rPr>
          <w:sz w:val="22"/>
          <w:szCs w:val="22"/>
        </w:rPr>
      </w:pPr>
    </w:p>
    <w:p w:rsidR="00AC1DE1" w:rsidRPr="00AC1DE1" w:rsidRDefault="00AC1DE1" w:rsidP="00AC1DE1">
      <w:pPr>
        <w:jc w:val="both"/>
        <w:rPr>
          <w:sz w:val="22"/>
          <w:szCs w:val="22"/>
        </w:rPr>
      </w:pPr>
      <w:r w:rsidRPr="00AC1DE1">
        <w:rPr>
          <w:sz w:val="22"/>
          <w:szCs w:val="22"/>
        </w:rPr>
        <w:t>_________________________________                            ________________________________</w:t>
      </w:r>
    </w:p>
    <w:p w:rsidR="00AC1DE1" w:rsidRPr="00B742F2" w:rsidRDefault="007500B4" w:rsidP="00AC1D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C1DE1" w:rsidRPr="00B742F2">
        <w:rPr>
          <w:i/>
          <w:sz w:val="20"/>
          <w:szCs w:val="20"/>
        </w:rPr>
        <w:t xml:space="preserve">(подпись лица, зарегистрировавшего                                              </w:t>
      </w:r>
      <w:r w:rsidR="00B742F2">
        <w:rPr>
          <w:i/>
          <w:sz w:val="20"/>
          <w:szCs w:val="20"/>
        </w:rPr>
        <w:t xml:space="preserve">               </w:t>
      </w:r>
      <w:r w:rsidR="00AC1DE1" w:rsidRPr="00B742F2">
        <w:rPr>
          <w:i/>
          <w:sz w:val="20"/>
          <w:szCs w:val="20"/>
        </w:rPr>
        <w:t xml:space="preserve">  (расшифровка подписи)</w:t>
      </w:r>
    </w:p>
    <w:p w:rsidR="00AC1DE1" w:rsidRPr="00B742F2" w:rsidRDefault="00AC1DE1" w:rsidP="00AC1DE1">
      <w:pPr>
        <w:jc w:val="both"/>
        <w:rPr>
          <w:i/>
          <w:sz w:val="20"/>
          <w:szCs w:val="20"/>
        </w:rPr>
      </w:pPr>
      <w:r w:rsidRPr="00B742F2">
        <w:rPr>
          <w:i/>
          <w:sz w:val="20"/>
          <w:szCs w:val="20"/>
        </w:rPr>
        <w:t xml:space="preserve">                      заявление) </w:t>
      </w:r>
    </w:p>
    <w:p w:rsidR="00AA03B0" w:rsidRDefault="00AA03B0" w:rsidP="00F1525D">
      <w:pPr>
        <w:ind w:firstLine="708"/>
        <w:jc w:val="both"/>
      </w:pPr>
    </w:p>
    <w:p w:rsidR="00B742F2" w:rsidRDefault="00B742F2" w:rsidP="00F1525D">
      <w:pPr>
        <w:ind w:firstLine="708"/>
        <w:jc w:val="both"/>
      </w:pPr>
    </w:p>
    <w:p w:rsidR="00B742F2" w:rsidRDefault="00B742F2" w:rsidP="00F1525D">
      <w:pPr>
        <w:ind w:firstLine="708"/>
        <w:jc w:val="both"/>
      </w:pPr>
    </w:p>
    <w:p w:rsidR="00B742F2" w:rsidRPr="00F1525D" w:rsidRDefault="00B742F2" w:rsidP="00B742F2">
      <w:pPr>
        <w:pStyle w:val="s1"/>
        <w:spacing w:before="0" w:beforeAutospacing="0" w:after="0" w:afterAutospacing="0"/>
        <w:ind w:firstLine="708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B742F2" w:rsidRPr="00BB6526" w:rsidTr="00926136">
        <w:tc>
          <w:tcPr>
            <w:tcW w:w="5353" w:type="dxa"/>
          </w:tcPr>
          <w:p w:rsidR="00B742F2" w:rsidRDefault="00B742F2" w:rsidP="00926136">
            <w:pPr>
              <w:rPr>
                <w:sz w:val="28"/>
                <w:szCs w:val="28"/>
                <w:lang w:eastAsia="en-US"/>
              </w:rPr>
            </w:pPr>
          </w:p>
          <w:p w:rsidR="00B742F2" w:rsidRDefault="00B742F2" w:rsidP="00926136">
            <w:pPr>
              <w:rPr>
                <w:sz w:val="28"/>
                <w:szCs w:val="28"/>
                <w:lang w:eastAsia="en-US"/>
              </w:rPr>
            </w:pPr>
          </w:p>
          <w:p w:rsidR="00B742F2" w:rsidRPr="00BB6526" w:rsidRDefault="00B742F2" w:rsidP="009261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B742F2" w:rsidRPr="00AC1DE1" w:rsidRDefault="00B742F2" w:rsidP="007500B4">
            <w:pPr>
              <w:pStyle w:val="12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14"/>
              <w:rPr>
                <w:b w:val="0"/>
                <w:sz w:val="20"/>
                <w:szCs w:val="20"/>
              </w:rPr>
            </w:pPr>
            <w:r>
              <w:rPr>
                <w:rStyle w:val="af"/>
                <w:color w:val="auto"/>
                <w:sz w:val="20"/>
                <w:szCs w:val="20"/>
              </w:rPr>
              <w:t>Приложение №2</w:t>
            </w:r>
            <w:r w:rsidRPr="00AC1DE1">
              <w:rPr>
                <w:rStyle w:val="af"/>
                <w:color w:val="auto"/>
                <w:sz w:val="20"/>
                <w:szCs w:val="20"/>
              </w:rPr>
              <w:t xml:space="preserve"> к</w:t>
            </w:r>
            <w:r w:rsidRPr="00AC1DE1">
              <w:rPr>
                <w:rStyle w:val="af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Pr="00AC1DE1">
              <w:rPr>
                <w:b w:val="0"/>
                <w:sz w:val="20"/>
                <w:szCs w:val="20"/>
              </w:rPr>
              <w:t>Положению о порядке получения муниципальными служащими администрации Светлогорского сельсовета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ее коллегиального органа управления, утв.</w:t>
            </w:r>
            <w:r>
              <w:rPr>
                <w:rStyle w:val="af"/>
                <w:color w:val="auto"/>
                <w:sz w:val="20"/>
                <w:szCs w:val="20"/>
              </w:rPr>
              <w:t xml:space="preserve"> постановлением</w:t>
            </w:r>
            <w:r w:rsidRPr="00AC1DE1">
              <w:rPr>
                <w:rStyle w:val="af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от </w:t>
            </w:r>
            <w:r w:rsidR="007500B4">
              <w:rPr>
                <w:rStyle w:val="af"/>
                <w:color w:val="auto"/>
                <w:sz w:val="20"/>
                <w:szCs w:val="20"/>
              </w:rPr>
              <w:t>27</w:t>
            </w:r>
            <w:r w:rsidRPr="00AC1DE1">
              <w:rPr>
                <w:rStyle w:val="af"/>
                <w:bCs w:val="0"/>
                <w:color w:val="auto"/>
                <w:sz w:val="20"/>
                <w:szCs w:val="20"/>
              </w:rPr>
              <w:t>.09</w:t>
            </w:r>
            <w:r w:rsidRPr="00AC1DE1">
              <w:rPr>
                <w:rStyle w:val="af"/>
                <w:color w:val="auto"/>
                <w:sz w:val="20"/>
                <w:szCs w:val="20"/>
              </w:rPr>
              <w:t>.2018 №</w:t>
            </w:r>
            <w:r w:rsidR="007500B4">
              <w:rPr>
                <w:rStyle w:val="af"/>
                <w:color w:val="auto"/>
                <w:sz w:val="20"/>
                <w:szCs w:val="20"/>
              </w:rPr>
              <w:t>61</w:t>
            </w:r>
            <w:r w:rsidRPr="00AC1DE1">
              <w:rPr>
                <w:rStyle w:val="af"/>
                <w:color w:val="auto"/>
                <w:sz w:val="20"/>
                <w:szCs w:val="20"/>
              </w:rPr>
              <w:t>-П</w:t>
            </w:r>
          </w:p>
        </w:tc>
      </w:tr>
    </w:tbl>
    <w:p w:rsidR="00B742F2" w:rsidRDefault="00B742F2" w:rsidP="00B742F2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413658" w:rsidRPr="00BB6526" w:rsidRDefault="00413658" w:rsidP="00B742F2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742F2" w:rsidRDefault="00B742F2" w:rsidP="00B742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4CAD">
        <w:rPr>
          <w:b/>
          <w:sz w:val="20"/>
          <w:szCs w:val="20"/>
        </w:rPr>
        <w:t xml:space="preserve">Журнал </w:t>
      </w:r>
    </w:p>
    <w:p w:rsidR="00B742F2" w:rsidRDefault="00B742F2" w:rsidP="00B742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4CAD">
        <w:rPr>
          <w:b/>
          <w:sz w:val="20"/>
          <w:szCs w:val="20"/>
        </w:rPr>
        <w:t xml:space="preserve">регистрации заявлений о разрешении на участие на безвозмездной основе в управлении </w:t>
      </w:r>
    </w:p>
    <w:p w:rsidR="00B742F2" w:rsidRDefault="00B742F2" w:rsidP="00B742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4CAD">
        <w:rPr>
          <w:b/>
          <w:sz w:val="20"/>
          <w:szCs w:val="20"/>
        </w:rPr>
        <w:t>некоммерческими организациями в качестве единоличного исполнительного органа</w:t>
      </w:r>
    </w:p>
    <w:p w:rsidR="00B742F2" w:rsidRPr="007E4CAD" w:rsidRDefault="00B742F2" w:rsidP="00B742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4CAD">
        <w:rPr>
          <w:b/>
          <w:sz w:val="20"/>
          <w:szCs w:val="20"/>
        </w:rPr>
        <w:t xml:space="preserve"> или вхождения в состав их коллегиальных органов управления </w:t>
      </w:r>
    </w:p>
    <w:p w:rsidR="00B742F2" w:rsidRPr="007E4CAD" w:rsidRDefault="00B742F2" w:rsidP="00B742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701"/>
        <w:gridCol w:w="1701"/>
        <w:gridCol w:w="1701"/>
        <w:gridCol w:w="1559"/>
        <w:gridCol w:w="1417"/>
      </w:tblGrid>
      <w:tr w:rsidR="00B742F2" w:rsidRPr="007E4CAD" w:rsidTr="00B742F2">
        <w:tc>
          <w:tcPr>
            <w:tcW w:w="9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AD">
              <w:rPr>
                <w:sz w:val="20"/>
                <w:szCs w:val="20"/>
              </w:rPr>
              <w:t>Номер регистрации заявления</w:t>
            </w:r>
          </w:p>
        </w:tc>
        <w:tc>
          <w:tcPr>
            <w:tcW w:w="1276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AD">
              <w:rPr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AD">
              <w:rPr>
                <w:sz w:val="20"/>
                <w:szCs w:val="20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AD">
              <w:rPr>
                <w:sz w:val="20"/>
                <w:szCs w:val="20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AD">
              <w:rPr>
                <w:sz w:val="20"/>
                <w:szCs w:val="20"/>
              </w:rPr>
              <w:t>Отметка о получении копии заявления и подпись лица, представившего заявление</w:t>
            </w:r>
          </w:p>
        </w:tc>
        <w:tc>
          <w:tcPr>
            <w:tcW w:w="15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AD">
              <w:rPr>
                <w:sz w:val="20"/>
                <w:szCs w:val="20"/>
              </w:rPr>
              <w:t>Дата передачи заявления лицу, выполняющему полномочия представителя нанимателя</w:t>
            </w:r>
          </w:p>
        </w:tc>
        <w:tc>
          <w:tcPr>
            <w:tcW w:w="1417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AD">
              <w:rPr>
                <w:sz w:val="20"/>
                <w:szCs w:val="20"/>
              </w:rPr>
              <w:t>Принятое решение</w:t>
            </w:r>
          </w:p>
        </w:tc>
      </w:tr>
      <w:tr w:rsidR="00B742F2" w:rsidRPr="007E4CAD" w:rsidTr="00B742F2">
        <w:tc>
          <w:tcPr>
            <w:tcW w:w="9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42F2" w:rsidRPr="007E4CAD" w:rsidTr="00B742F2">
        <w:tc>
          <w:tcPr>
            <w:tcW w:w="9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42F2" w:rsidRPr="007E4CAD" w:rsidTr="00B742F2">
        <w:tc>
          <w:tcPr>
            <w:tcW w:w="9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742F2" w:rsidRPr="007E4CAD" w:rsidTr="00B742F2">
        <w:tc>
          <w:tcPr>
            <w:tcW w:w="9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42F2" w:rsidRPr="007E4CAD" w:rsidRDefault="00B742F2" w:rsidP="00926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742F2" w:rsidRPr="00F1525D" w:rsidRDefault="00B742F2" w:rsidP="00F1525D">
      <w:pPr>
        <w:ind w:firstLine="708"/>
        <w:jc w:val="both"/>
      </w:pPr>
    </w:p>
    <w:sectPr w:rsidR="00B742F2" w:rsidRPr="00F1525D" w:rsidSect="00164E2D">
      <w:type w:val="nextColumn"/>
      <w:pgSz w:w="11906" w:h="16840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02" w:rsidRDefault="00CC1202" w:rsidP="00456A39">
      <w:r>
        <w:separator/>
      </w:r>
    </w:p>
  </w:endnote>
  <w:endnote w:type="continuationSeparator" w:id="1">
    <w:p w:rsidR="00CC1202" w:rsidRDefault="00CC1202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02" w:rsidRDefault="00CC1202" w:rsidP="00456A39">
      <w:r>
        <w:separator/>
      </w:r>
    </w:p>
  </w:footnote>
  <w:footnote w:type="continuationSeparator" w:id="1">
    <w:p w:rsidR="00CC1202" w:rsidRDefault="00CC1202" w:rsidP="00456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B455B"/>
    <w:rsid w:val="000F255D"/>
    <w:rsid w:val="000F3E4F"/>
    <w:rsid w:val="001006B0"/>
    <w:rsid w:val="00107D1D"/>
    <w:rsid w:val="00127A93"/>
    <w:rsid w:val="0014086A"/>
    <w:rsid w:val="00140FCC"/>
    <w:rsid w:val="0014335B"/>
    <w:rsid w:val="00164E2D"/>
    <w:rsid w:val="00176765"/>
    <w:rsid w:val="00181C25"/>
    <w:rsid w:val="001840C6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5ECF"/>
    <w:rsid w:val="00242363"/>
    <w:rsid w:val="002806F2"/>
    <w:rsid w:val="00280F00"/>
    <w:rsid w:val="00291459"/>
    <w:rsid w:val="00293092"/>
    <w:rsid w:val="002A2B83"/>
    <w:rsid w:val="002B3EFD"/>
    <w:rsid w:val="002E0453"/>
    <w:rsid w:val="002E420C"/>
    <w:rsid w:val="002E4F39"/>
    <w:rsid w:val="002E6C08"/>
    <w:rsid w:val="002E723B"/>
    <w:rsid w:val="00320B6A"/>
    <w:rsid w:val="00332952"/>
    <w:rsid w:val="003361DC"/>
    <w:rsid w:val="00356D2E"/>
    <w:rsid w:val="00357A97"/>
    <w:rsid w:val="003730C0"/>
    <w:rsid w:val="003765DF"/>
    <w:rsid w:val="00386E60"/>
    <w:rsid w:val="0039107E"/>
    <w:rsid w:val="003A41CF"/>
    <w:rsid w:val="003A44E8"/>
    <w:rsid w:val="003A5B2D"/>
    <w:rsid w:val="003D0086"/>
    <w:rsid w:val="003D7F84"/>
    <w:rsid w:val="003F1485"/>
    <w:rsid w:val="003F715F"/>
    <w:rsid w:val="00407FB9"/>
    <w:rsid w:val="00411FDC"/>
    <w:rsid w:val="00413658"/>
    <w:rsid w:val="00415798"/>
    <w:rsid w:val="00425A45"/>
    <w:rsid w:val="00455ADE"/>
    <w:rsid w:val="00456A39"/>
    <w:rsid w:val="0046390E"/>
    <w:rsid w:val="00487775"/>
    <w:rsid w:val="004B0CAF"/>
    <w:rsid w:val="004C14EB"/>
    <w:rsid w:val="004D79C2"/>
    <w:rsid w:val="004E1A36"/>
    <w:rsid w:val="004E4508"/>
    <w:rsid w:val="004E78FC"/>
    <w:rsid w:val="004F0A2F"/>
    <w:rsid w:val="004F2694"/>
    <w:rsid w:val="005017DD"/>
    <w:rsid w:val="00503766"/>
    <w:rsid w:val="00513BE7"/>
    <w:rsid w:val="0052684B"/>
    <w:rsid w:val="0052711F"/>
    <w:rsid w:val="00533940"/>
    <w:rsid w:val="00565E81"/>
    <w:rsid w:val="005838B4"/>
    <w:rsid w:val="00591A40"/>
    <w:rsid w:val="0059795C"/>
    <w:rsid w:val="005A54A8"/>
    <w:rsid w:val="005B5594"/>
    <w:rsid w:val="005C7B1D"/>
    <w:rsid w:val="005D0841"/>
    <w:rsid w:val="005D5FB4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41FE3"/>
    <w:rsid w:val="007500B4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46F7"/>
    <w:rsid w:val="0090396B"/>
    <w:rsid w:val="0090435D"/>
    <w:rsid w:val="00905938"/>
    <w:rsid w:val="009103A6"/>
    <w:rsid w:val="00913B92"/>
    <w:rsid w:val="00913FF0"/>
    <w:rsid w:val="00925C15"/>
    <w:rsid w:val="00927041"/>
    <w:rsid w:val="00930977"/>
    <w:rsid w:val="00951A4B"/>
    <w:rsid w:val="00963187"/>
    <w:rsid w:val="00986E7E"/>
    <w:rsid w:val="00987B94"/>
    <w:rsid w:val="009938F8"/>
    <w:rsid w:val="009A311F"/>
    <w:rsid w:val="009A5BCF"/>
    <w:rsid w:val="009B4F4A"/>
    <w:rsid w:val="009E3247"/>
    <w:rsid w:val="009F215A"/>
    <w:rsid w:val="009F73AF"/>
    <w:rsid w:val="00A21E32"/>
    <w:rsid w:val="00A24ED9"/>
    <w:rsid w:val="00A32AE4"/>
    <w:rsid w:val="00A422A8"/>
    <w:rsid w:val="00A46AC9"/>
    <w:rsid w:val="00A57A4E"/>
    <w:rsid w:val="00A63452"/>
    <w:rsid w:val="00A70714"/>
    <w:rsid w:val="00A86E0F"/>
    <w:rsid w:val="00A879A2"/>
    <w:rsid w:val="00A90C47"/>
    <w:rsid w:val="00A97899"/>
    <w:rsid w:val="00AA03B0"/>
    <w:rsid w:val="00AB0112"/>
    <w:rsid w:val="00AC1DE1"/>
    <w:rsid w:val="00AD6AB6"/>
    <w:rsid w:val="00AE3E65"/>
    <w:rsid w:val="00AE4F80"/>
    <w:rsid w:val="00AF08D9"/>
    <w:rsid w:val="00B47BD7"/>
    <w:rsid w:val="00B60013"/>
    <w:rsid w:val="00B62039"/>
    <w:rsid w:val="00B62EDD"/>
    <w:rsid w:val="00B70FA3"/>
    <w:rsid w:val="00B742F2"/>
    <w:rsid w:val="00B7726B"/>
    <w:rsid w:val="00B774D6"/>
    <w:rsid w:val="00B9596C"/>
    <w:rsid w:val="00B96B05"/>
    <w:rsid w:val="00BB6526"/>
    <w:rsid w:val="00BD03B1"/>
    <w:rsid w:val="00BF0E7B"/>
    <w:rsid w:val="00C014C5"/>
    <w:rsid w:val="00C048AD"/>
    <w:rsid w:val="00C11F0C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C1202"/>
    <w:rsid w:val="00CE680F"/>
    <w:rsid w:val="00CE6A85"/>
    <w:rsid w:val="00D02853"/>
    <w:rsid w:val="00D1523D"/>
    <w:rsid w:val="00D22F1B"/>
    <w:rsid w:val="00D24125"/>
    <w:rsid w:val="00D34409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140D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22B"/>
    <w:rsid w:val="00ED6ADD"/>
    <w:rsid w:val="00EE09AE"/>
    <w:rsid w:val="00EE5B04"/>
    <w:rsid w:val="00F02944"/>
    <w:rsid w:val="00F04BD5"/>
    <w:rsid w:val="00F14632"/>
    <w:rsid w:val="00F1525D"/>
    <w:rsid w:val="00F20D65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  <w:style w:type="character" w:customStyle="1" w:styleId="af5">
    <w:name w:val="Гипертекстовая ссылка"/>
    <w:basedOn w:val="af"/>
    <w:uiPriority w:val="99"/>
    <w:rsid w:val="00AA03B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2018-09-28T04:32:00Z</cp:lastPrinted>
  <dcterms:created xsi:type="dcterms:W3CDTF">2018-09-28T04:32:00Z</dcterms:created>
  <dcterms:modified xsi:type="dcterms:W3CDTF">2018-09-28T04:32:00Z</dcterms:modified>
</cp:coreProperties>
</file>