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E8009B" w:rsidRDefault="00E8009B" w:rsidP="00DF38E7">
      <w:pPr>
        <w:rPr>
          <w:bCs/>
          <w:sz w:val="28"/>
          <w:szCs w:val="28"/>
        </w:rPr>
      </w:pPr>
    </w:p>
    <w:p w:rsidR="00C84434" w:rsidRDefault="002A2E2E" w:rsidP="00E8009B">
      <w:pPr>
        <w:ind w:hanging="142"/>
        <w:rPr>
          <w:bCs/>
        </w:rPr>
      </w:pPr>
      <w:r>
        <w:rPr>
          <w:bCs/>
        </w:rPr>
        <w:t xml:space="preserve">   </w:t>
      </w:r>
      <w:r w:rsidRPr="002A2E2E">
        <w:rPr>
          <w:bCs/>
        </w:rPr>
        <w:t>23.03</w:t>
      </w:r>
      <w:r w:rsidR="00291459" w:rsidRPr="002A2E2E">
        <w:rPr>
          <w:bCs/>
        </w:rPr>
        <w:t>.2017</w:t>
      </w:r>
      <w:r w:rsidR="00D45AE9" w:rsidRPr="002A2E2E">
        <w:rPr>
          <w:bCs/>
        </w:rPr>
        <w:t xml:space="preserve">                                                                                                                                 </w:t>
      </w:r>
      <w:r w:rsidR="00E8009B" w:rsidRPr="002A2E2E">
        <w:rPr>
          <w:bCs/>
        </w:rPr>
        <w:t xml:space="preserve">  </w:t>
      </w:r>
      <w:r>
        <w:rPr>
          <w:bCs/>
        </w:rPr>
        <w:t xml:space="preserve">       </w:t>
      </w:r>
      <w:r w:rsidRPr="002A2E2E">
        <w:rPr>
          <w:bCs/>
        </w:rPr>
        <w:t>№</w:t>
      </w:r>
      <w:r>
        <w:rPr>
          <w:bCs/>
        </w:rPr>
        <w:t xml:space="preserve"> 32</w:t>
      </w:r>
      <w:r w:rsidR="00D45AE9" w:rsidRPr="002A2E2E">
        <w:rPr>
          <w:bCs/>
        </w:rPr>
        <w:t>-П</w:t>
      </w:r>
    </w:p>
    <w:p w:rsidR="00E8009B" w:rsidRPr="00DF38E7" w:rsidRDefault="00E8009B" w:rsidP="00DF38E7">
      <w:pPr>
        <w:rPr>
          <w:bCs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C84434" w:rsidRPr="00DF38E7" w:rsidTr="002A2E2E">
        <w:trPr>
          <w:trHeight w:val="860"/>
        </w:trPr>
        <w:tc>
          <w:tcPr>
            <w:tcW w:w="5778" w:type="dxa"/>
            <w:shd w:val="clear" w:color="auto" w:fill="auto"/>
          </w:tcPr>
          <w:p w:rsidR="00C84434" w:rsidRPr="00291459" w:rsidRDefault="00291459" w:rsidP="00E8009B">
            <w:pPr>
              <w:pStyle w:val="2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  <w:lang w:eastAsia="ru-RU"/>
              </w:rPr>
            </w:pPr>
            <w:r w:rsidRPr="00291459">
              <w:rPr>
                <w:sz w:val="24"/>
                <w:szCs w:val="24"/>
              </w:rPr>
              <w:t xml:space="preserve">О порядке подготовки населения </w:t>
            </w:r>
            <w:r w:rsidRPr="00E8009B">
              <w:rPr>
                <w:sz w:val="24"/>
                <w:szCs w:val="24"/>
                <w:lang w:eastAsia="ru-RU"/>
              </w:rPr>
              <w:t>муниципального образования Светлогорский сельсовет</w:t>
            </w:r>
            <w:r>
              <w:rPr>
                <w:sz w:val="24"/>
                <w:szCs w:val="24"/>
                <w:lang w:eastAsia="ru-RU"/>
              </w:rPr>
              <w:t xml:space="preserve"> Туруханского района Красноярского края</w:t>
            </w:r>
            <w:r w:rsidRPr="00291459">
              <w:rPr>
                <w:sz w:val="24"/>
                <w:szCs w:val="24"/>
              </w:rPr>
              <w:t xml:space="preserve"> в области защиты от чрезвычайных ситуаций</w:t>
            </w:r>
          </w:p>
        </w:tc>
      </w:tr>
    </w:tbl>
    <w:p w:rsidR="00E47B92" w:rsidRDefault="00E47B92" w:rsidP="00E8009B">
      <w:pPr>
        <w:pStyle w:val="2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C614BD" w:rsidRPr="00291459" w:rsidRDefault="00291459" w:rsidP="00291459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bCs w:val="0"/>
          <w:color w:val="auto"/>
          <w:sz w:val="24"/>
          <w:szCs w:val="24"/>
          <w:shd w:val="clear" w:color="auto" w:fill="auto"/>
        </w:rPr>
      </w:pPr>
      <w:proofErr w:type="gramStart"/>
      <w:r w:rsidRPr="00291459">
        <w:rPr>
          <w:sz w:val="24"/>
          <w:szCs w:val="24"/>
        </w:rPr>
        <w:t xml:space="preserve">Во исполнение </w:t>
      </w:r>
      <w:hyperlink r:id="rId10" w:anchor="/document/10107960/entry/0" w:history="1">
        <w:r w:rsidRPr="00291459">
          <w:rPr>
            <w:rStyle w:val="ad"/>
            <w:color w:val="auto"/>
            <w:sz w:val="24"/>
            <w:szCs w:val="24"/>
            <w:u w:val="none"/>
          </w:rPr>
          <w:t>Федерального закона</w:t>
        </w:r>
      </w:hyperlink>
      <w:r>
        <w:rPr>
          <w:sz w:val="24"/>
          <w:szCs w:val="24"/>
        </w:rPr>
        <w:t xml:space="preserve"> от 21 декабря 1994 года №</w:t>
      </w:r>
      <w:r w:rsidRPr="00291459">
        <w:rPr>
          <w:sz w:val="24"/>
          <w:szCs w:val="24"/>
        </w:rPr>
        <w:t xml:space="preserve">68-ФЗ "О защите населения и территорий от чрезвычайных ситуаций природного и техногенного характера", </w:t>
      </w:r>
      <w:r w:rsidR="00F2462B">
        <w:rPr>
          <w:sz w:val="24"/>
          <w:szCs w:val="24"/>
        </w:rPr>
        <w:t>Федерального закона от 06.10.2003 №</w:t>
      </w:r>
      <w:r w:rsidR="00F2462B" w:rsidRPr="00E81259">
        <w:rPr>
          <w:sz w:val="24"/>
          <w:szCs w:val="24"/>
        </w:rPr>
        <w:t>131-ФЗ "Об общих принципах организации местного самоуправления в Российской Федерации"</w:t>
      </w:r>
      <w:r w:rsidR="00F2462B">
        <w:rPr>
          <w:sz w:val="24"/>
          <w:szCs w:val="24"/>
        </w:rPr>
        <w:t xml:space="preserve">, </w:t>
      </w:r>
      <w:hyperlink r:id="rId11" w:anchor="/document/12132351/entry/0" w:history="1">
        <w:r w:rsidRPr="00291459">
          <w:rPr>
            <w:rStyle w:val="ad"/>
            <w:color w:val="auto"/>
            <w:sz w:val="24"/>
            <w:szCs w:val="24"/>
            <w:u w:val="none"/>
          </w:rPr>
          <w:t>Постановления</w:t>
        </w:r>
      </w:hyperlink>
      <w:r w:rsidRPr="00291459">
        <w:rPr>
          <w:sz w:val="24"/>
          <w:szCs w:val="24"/>
        </w:rPr>
        <w:t xml:space="preserve"> Правительства Российской Феде</w:t>
      </w:r>
      <w:r>
        <w:rPr>
          <w:sz w:val="24"/>
          <w:szCs w:val="24"/>
        </w:rPr>
        <w:t>рации от 4 сентября 2003 года №</w:t>
      </w:r>
      <w:r w:rsidRPr="00291459">
        <w:rPr>
          <w:sz w:val="24"/>
          <w:szCs w:val="24"/>
        </w:rPr>
        <w:t>547 "О подготовке населения в области защиты от чрезвычайных ситуаций приро</w:t>
      </w:r>
      <w:r>
        <w:rPr>
          <w:sz w:val="24"/>
          <w:szCs w:val="24"/>
        </w:rPr>
        <w:t xml:space="preserve">дного и техногенного характера", </w:t>
      </w:r>
      <w:r w:rsidR="00065FAF" w:rsidRPr="00065FAF">
        <w:rPr>
          <w:sz w:val="24"/>
          <w:szCs w:val="24"/>
        </w:rPr>
        <w:t>Закон</w:t>
      </w:r>
      <w:r w:rsidR="00065FAF">
        <w:rPr>
          <w:sz w:val="24"/>
          <w:szCs w:val="24"/>
        </w:rPr>
        <w:t>а</w:t>
      </w:r>
      <w:proofErr w:type="gramEnd"/>
      <w:r w:rsidR="00065FAF" w:rsidRPr="00065FAF">
        <w:rPr>
          <w:sz w:val="24"/>
          <w:szCs w:val="24"/>
        </w:rPr>
        <w:t xml:space="preserve"> </w:t>
      </w:r>
      <w:proofErr w:type="gramStart"/>
      <w:r w:rsidR="00065FAF" w:rsidRPr="00065FAF">
        <w:rPr>
          <w:sz w:val="24"/>
          <w:szCs w:val="24"/>
        </w:rPr>
        <w:t>Красноярско</w:t>
      </w:r>
      <w:r w:rsidR="00065FAF">
        <w:rPr>
          <w:sz w:val="24"/>
          <w:szCs w:val="24"/>
        </w:rPr>
        <w:t>го края от 10 февраля 2000 г. №</w:t>
      </w:r>
      <w:r w:rsidR="00065FAF" w:rsidRPr="00065FAF">
        <w:rPr>
          <w:sz w:val="24"/>
          <w:szCs w:val="24"/>
        </w:rPr>
        <w:t>9-631 "О защите населения и территории Красноярского края от чрезвычайных ситуаций природного и техногенного характера"</w:t>
      </w:r>
      <w:r w:rsidR="00065FAF">
        <w:rPr>
          <w:sz w:val="24"/>
          <w:szCs w:val="24"/>
        </w:rPr>
        <w:t>,</w:t>
      </w:r>
      <w:r w:rsidR="00065FAF" w:rsidRPr="00065FAF">
        <w:rPr>
          <w:color w:val="000000"/>
          <w:sz w:val="24"/>
          <w:szCs w:val="24"/>
        </w:rPr>
        <w:t xml:space="preserve"> </w:t>
      </w:r>
      <w:r w:rsidR="00E8009B" w:rsidRPr="00065FAF">
        <w:rPr>
          <w:color w:val="000000"/>
          <w:sz w:val="24"/>
          <w:szCs w:val="24"/>
        </w:rPr>
        <w:t>руководствуясь статьями 19, 22</w:t>
      </w:r>
      <w:r w:rsidR="00E02E9F" w:rsidRPr="00065FAF">
        <w:rPr>
          <w:color w:val="000000"/>
          <w:sz w:val="24"/>
          <w:szCs w:val="24"/>
        </w:rPr>
        <w:t xml:space="preserve"> Устава Светлогорского сельсовета Туруханского района Красноярского</w:t>
      </w:r>
      <w:r w:rsidR="00E02E9F" w:rsidRPr="00DF38E7">
        <w:rPr>
          <w:color w:val="000000"/>
          <w:sz w:val="24"/>
          <w:szCs w:val="24"/>
        </w:rPr>
        <w:t xml:space="preserve"> края,</w:t>
      </w:r>
      <w:r>
        <w:rPr>
          <w:color w:val="000000"/>
          <w:sz w:val="24"/>
          <w:szCs w:val="24"/>
        </w:rPr>
        <w:t xml:space="preserve"> </w:t>
      </w:r>
      <w:r w:rsidRPr="00291459">
        <w:rPr>
          <w:sz w:val="24"/>
          <w:szCs w:val="24"/>
        </w:rPr>
        <w:t xml:space="preserve">в целях подготовки населения </w:t>
      </w:r>
      <w:r w:rsidRPr="00E8009B">
        <w:rPr>
          <w:sz w:val="24"/>
          <w:szCs w:val="24"/>
          <w:lang w:eastAsia="ru-RU"/>
        </w:rPr>
        <w:t>муниципального образования Светлогорский сельсовет</w:t>
      </w:r>
      <w:r>
        <w:rPr>
          <w:sz w:val="24"/>
          <w:szCs w:val="24"/>
          <w:lang w:eastAsia="ru-RU"/>
        </w:rPr>
        <w:t xml:space="preserve"> Туруханского района Красноярского края</w:t>
      </w:r>
      <w:r w:rsidRPr="00291459">
        <w:rPr>
          <w:sz w:val="24"/>
          <w:szCs w:val="24"/>
        </w:rPr>
        <w:t xml:space="preserve"> к действиям при возникновении чрезвычайной ситуации природного и техногенного характера, оказанию первой медицинской помощи пострадавшим</w:t>
      </w:r>
      <w:proofErr w:type="gramEnd"/>
      <w:r w:rsidRPr="00291459">
        <w:rPr>
          <w:sz w:val="24"/>
          <w:szCs w:val="24"/>
        </w:rPr>
        <w:t>, правилами пользования коллективными и индивидуальными средствами защиты</w:t>
      </w:r>
      <w:r w:rsidR="00E02E9F" w:rsidRPr="00DF38E7">
        <w:rPr>
          <w:color w:val="000000"/>
          <w:sz w:val="24"/>
          <w:szCs w:val="24"/>
        </w:rPr>
        <w:t xml:space="preserve"> </w:t>
      </w:r>
      <w:r w:rsidR="00E02E9F" w:rsidRPr="00E8009B">
        <w:rPr>
          <w:rStyle w:val="a4"/>
          <w:b w:val="0"/>
          <w:sz w:val="24"/>
          <w:szCs w:val="24"/>
        </w:rPr>
        <w:t>ПОСТАНОВЛЯЮ:</w:t>
      </w:r>
    </w:p>
    <w:p w:rsidR="00C440DD" w:rsidRDefault="00C440DD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sz w:val="24"/>
          <w:szCs w:val="24"/>
        </w:rPr>
      </w:pPr>
    </w:p>
    <w:p w:rsidR="002A2E2E" w:rsidRDefault="00291459" w:rsidP="00291459">
      <w:pPr>
        <w:pStyle w:val="s1"/>
        <w:spacing w:before="0" w:beforeAutospacing="0" w:after="0" w:afterAutospacing="0"/>
        <w:ind w:firstLine="708"/>
        <w:jc w:val="both"/>
      </w:pPr>
      <w:r>
        <w:t xml:space="preserve">1. Утвердить порядок подготовки населения </w:t>
      </w:r>
      <w:r w:rsidRPr="00E8009B">
        <w:t>муниципального образования Светлогорский сельсовет</w:t>
      </w:r>
      <w:r>
        <w:t xml:space="preserve"> Туруханского района Красноярского края в области защиты от чрезвычайных ситуаций, согласно Приложению №1 к настоящему постановлению.</w:t>
      </w:r>
    </w:p>
    <w:p w:rsidR="00291459" w:rsidRDefault="002A2E2E" w:rsidP="00291459">
      <w:pPr>
        <w:pStyle w:val="s1"/>
        <w:spacing w:before="0" w:beforeAutospacing="0" w:after="0" w:afterAutospacing="0"/>
        <w:ind w:firstLine="708"/>
        <w:jc w:val="both"/>
      </w:pPr>
      <w:r>
        <w:t xml:space="preserve">2. </w:t>
      </w:r>
      <w:r w:rsidR="00291459">
        <w:t xml:space="preserve">Рекомендовать руководителям предприятий, учреждений и организаций, </w:t>
      </w:r>
      <w:r w:rsidR="00291459" w:rsidRPr="00E8009B">
        <w:t>муниципального образования Светлогорский сельсовет</w:t>
      </w:r>
      <w:r w:rsidR="00B00BC2">
        <w:t>,</w:t>
      </w:r>
      <w:r w:rsidR="00291459">
        <w:t xml:space="preserve"> независимо от форм собственности, организовать подготовку работающего на предприятиях, учреждениях и организациях населения в области защиты от чрезвычайных ситуаций природного и техногенного характера. Обеспечить широкую пропаганду знаний в области защиты населения от чрезвычайных ситуаций.</w:t>
      </w:r>
    </w:p>
    <w:p w:rsidR="00C614BD" w:rsidRPr="00291459" w:rsidRDefault="00291459" w:rsidP="00291459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 силу постановление администрации поселка Светлогорск от 11.01.2011г. №03-П «О порядке подготовки населения МО поселок Светлогорск в области защиты от чрезвычайных ситуаций»</w:t>
      </w:r>
      <w:r w:rsidR="00C614BD" w:rsidRPr="00C614BD">
        <w:rPr>
          <w:sz w:val="24"/>
          <w:szCs w:val="24"/>
        </w:rPr>
        <w:t>.</w:t>
      </w:r>
    </w:p>
    <w:p w:rsidR="00C614BD" w:rsidRPr="00C614BD" w:rsidRDefault="00291459" w:rsidP="00C614BD">
      <w:pPr>
        <w:ind w:firstLine="708"/>
        <w:jc w:val="both"/>
      </w:pPr>
      <w:r>
        <w:t>4</w:t>
      </w:r>
      <w:r w:rsidR="00C614BD" w:rsidRPr="00C614BD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C614BD" w:rsidRPr="00C614BD" w:rsidRDefault="00291459" w:rsidP="00C614BD">
      <w:pPr>
        <w:ind w:firstLine="708"/>
      </w:pPr>
      <w:r>
        <w:t>5</w:t>
      </w:r>
      <w:r w:rsidR="00C614BD" w:rsidRPr="00C614BD">
        <w:t xml:space="preserve">. Постановление вступает в силу со дня опубликования. </w:t>
      </w:r>
    </w:p>
    <w:p w:rsidR="00C614BD" w:rsidRPr="00C614BD" w:rsidRDefault="00291459" w:rsidP="00C614BD">
      <w:pPr>
        <w:ind w:firstLine="708"/>
      </w:pPr>
      <w:r>
        <w:t>6</w:t>
      </w:r>
      <w:r w:rsidR="00C614BD" w:rsidRPr="00C614BD">
        <w:t xml:space="preserve">. Контроль </w:t>
      </w:r>
      <w:r w:rsidR="002A2E2E">
        <w:t xml:space="preserve">над </w:t>
      </w:r>
      <w:r w:rsidR="00C614BD" w:rsidRPr="00C614BD">
        <w:t xml:space="preserve">исполнением настоящего постановления оставляю за собой. </w:t>
      </w:r>
    </w:p>
    <w:p w:rsidR="00C614BD" w:rsidRPr="008467EC" w:rsidRDefault="00C614BD" w:rsidP="00C614BD"/>
    <w:p w:rsid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P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DF38E7">
        <w:rPr>
          <w:color w:val="000000"/>
          <w:sz w:val="24"/>
          <w:szCs w:val="24"/>
        </w:rPr>
        <w:t xml:space="preserve">                     </w:t>
      </w:r>
      <w:r w:rsidRPr="00DF38E7">
        <w:rPr>
          <w:color w:val="000000"/>
          <w:sz w:val="24"/>
          <w:szCs w:val="24"/>
        </w:rPr>
        <w:t xml:space="preserve">                       </w:t>
      </w:r>
      <w:r w:rsidR="00C614BD">
        <w:rPr>
          <w:color w:val="000000"/>
          <w:sz w:val="24"/>
          <w:szCs w:val="24"/>
        </w:rPr>
        <w:t xml:space="preserve">           </w:t>
      </w:r>
      <w:r w:rsidR="002A2E2E">
        <w:rPr>
          <w:color w:val="000000"/>
          <w:sz w:val="24"/>
          <w:szCs w:val="24"/>
        </w:rPr>
        <w:t xml:space="preserve">          </w:t>
      </w:r>
      <w:r w:rsidRPr="00DF38E7">
        <w:rPr>
          <w:color w:val="000000"/>
          <w:sz w:val="24"/>
          <w:szCs w:val="24"/>
        </w:rPr>
        <w:t>А.К. Кришталюк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565E81" w:rsidTr="00EA7E95">
        <w:tc>
          <w:tcPr>
            <w:tcW w:w="5920" w:type="dxa"/>
          </w:tcPr>
          <w:p w:rsidR="00565E81" w:rsidRDefault="00565E81" w:rsidP="00EA7E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565E81" w:rsidRDefault="00291459" w:rsidP="002A2E2E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№1</w:t>
            </w:r>
            <w:r w:rsidR="00565E81"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Туруханского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района Красноярского края от</w:t>
            </w:r>
            <w:r w:rsidR="002A2E2E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23.03.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.2017 № </w:t>
            </w:r>
            <w:r w:rsidR="002A2E2E">
              <w:rPr>
                <w:rStyle w:val="af"/>
                <w:b w:val="0"/>
                <w:bCs/>
                <w:color w:val="auto"/>
                <w:sz w:val="20"/>
                <w:szCs w:val="20"/>
              </w:rPr>
              <w:t>32</w:t>
            </w:r>
            <w:r w:rsidR="00565E81"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2806F2" w:rsidRDefault="002806F2">
      <w:pPr>
        <w:rPr>
          <w:sz w:val="28"/>
          <w:szCs w:val="28"/>
          <w:lang w:eastAsia="en-US"/>
        </w:rPr>
      </w:pPr>
    </w:p>
    <w:p w:rsidR="00565E81" w:rsidRDefault="00565E81" w:rsidP="00AF08D9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F08D9" w:rsidRPr="00291459" w:rsidRDefault="00291459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rStyle w:val="ae"/>
          <w:i w:val="0"/>
          <w:sz w:val="24"/>
          <w:szCs w:val="24"/>
        </w:rPr>
      </w:pPr>
      <w:bookmarkStart w:id="1" w:name="bookmark0"/>
      <w:r>
        <w:rPr>
          <w:sz w:val="24"/>
          <w:szCs w:val="24"/>
        </w:rPr>
        <w:t>П</w:t>
      </w:r>
      <w:r w:rsidRPr="00291459">
        <w:rPr>
          <w:sz w:val="24"/>
          <w:szCs w:val="24"/>
        </w:rPr>
        <w:t xml:space="preserve">орядок подготовки населения </w:t>
      </w:r>
      <w:r w:rsidRPr="00291459">
        <w:rPr>
          <w:sz w:val="24"/>
          <w:szCs w:val="24"/>
          <w:lang w:eastAsia="ru-RU"/>
        </w:rPr>
        <w:t>муниципального образования Светлогорский сельсовет Туруханского района Красноярского края</w:t>
      </w:r>
      <w:r w:rsidRPr="00291459">
        <w:rPr>
          <w:sz w:val="24"/>
          <w:szCs w:val="24"/>
        </w:rPr>
        <w:t xml:space="preserve"> в области защиты от чрезвычайных ситуаций</w:t>
      </w:r>
    </w:p>
    <w:p w:rsidR="001A2493" w:rsidRPr="00AF08D9" w:rsidRDefault="001A2493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color w:val="000000"/>
          <w:sz w:val="24"/>
          <w:szCs w:val="24"/>
        </w:rPr>
      </w:pPr>
    </w:p>
    <w:bookmarkEnd w:id="1"/>
    <w:p w:rsidR="00291459" w:rsidRDefault="00291459" w:rsidP="00291459">
      <w:pPr>
        <w:pStyle w:val="s1"/>
        <w:spacing w:before="0" w:beforeAutospacing="0" w:after="0" w:afterAutospacing="0"/>
        <w:ind w:firstLine="708"/>
        <w:jc w:val="both"/>
      </w:pPr>
      <w:r>
        <w:t xml:space="preserve"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- чрезвычайные ситуации), а также основные задачи и формы обучения населения действиям в чрезвычайных ситуациях. </w:t>
      </w:r>
    </w:p>
    <w:p w:rsidR="00291459" w:rsidRDefault="00291459" w:rsidP="00291459">
      <w:pPr>
        <w:pStyle w:val="s1"/>
        <w:spacing w:before="0" w:beforeAutospacing="0" w:after="0" w:afterAutospacing="0"/>
        <w:ind w:firstLine="708"/>
        <w:jc w:val="both"/>
      </w:pPr>
      <w:r>
        <w:t>2. Подготовке в области защиты от чрезвычайных ситуаций подлежат:</w:t>
      </w:r>
    </w:p>
    <w:p w:rsidR="00291459" w:rsidRDefault="00291459" w:rsidP="00065FAF">
      <w:pPr>
        <w:pStyle w:val="s1"/>
        <w:spacing w:before="0" w:beforeAutospacing="0" w:after="0" w:afterAutospacing="0"/>
        <w:ind w:firstLine="708"/>
        <w:jc w:val="both"/>
      </w:pPr>
      <w: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- работающее население);</w:t>
      </w:r>
    </w:p>
    <w:p w:rsidR="00291459" w:rsidRDefault="00291459" w:rsidP="00065FAF">
      <w:pPr>
        <w:pStyle w:val="s1"/>
        <w:spacing w:before="0" w:beforeAutospacing="0" w:after="0" w:afterAutospacing="0"/>
        <w:ind w:firstLine="708"/>
        <w:jc w:val="both"/>
      </w:pPr>
      <w:r>
        <w:t>б) лица, не занятые в сфере производства и обслуживания (далее - неработающее население);</w:t>
      </w:r>
    </w:p>
    <w:p w:rsidR="00291459" w:rsidRDefault="00291459" w:rsidP="00065FAF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>
        <w:t>ассистентуры</w:t>
      </w:r>
      <w:proofErr w:type="spellEnd"/>
      <w:r>
        <w:t>-стажировки) (далее - обучающиеся);</w:t>
      </w:r>
      <w:proofErr w:type="gramEnd"/>
    </w:p>
    <w:p w:rsidR="00291459" w:rsidRDefault="00291459" w:rsidP="00065FAF">
      <w:pPr>
        <w:pStyle w:val="s1"/>
        <w:spacing w:before="0" w:beforeAutospacing="0" w:after="0" w:afterAutospacing="0"/>
        <w:ind w:firstLine="708"/>
        <w:jc w:val="both"/>
      </w:pPr>
      <w:r>
        <w:t>г) руководители органов местного самоуправления и организаций;</w:t>
      </w:r>
    </w:p>
    <w:p w:rsidR="00291459" w:rsidRDefault="00291459" w:rsidP="00065FAF">
      <w:pPr>
        <w:pStyle w:val="s1"/>
        <w:spacing w:before="0" w:beforeAutospacing="0" w:after="0" w:afterAutospacing="0"/>
        <w:ind w:firstLine="708"/>
        <w:jc w:val="both"/>
      </w:pPr>
      <w:r>
        <w:t>д)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- уполномоченные работники);</w:t>
      </w:r>
    </w:p>
    <w:p w:rsidR="00291459" w:rsidRDefault="00065FAF" w:rsidP="00065FAF">
      <w:pPr>
        <w:pStyle w:val="s1"/>
        <w:spacing w:before="0" w:beforeAutospacing="0" w:after="0" w:afterAutospacing="0"/>
        <w:ind w:firstLine="708"/>
        <w:jc w:val="both"/>
      </w:pPr>
      <w:r>
        <w:t>е) председатель комиссии</w:t>
      </w:r>
      <w:r w:rsidR="00291459">
        <w:t xml:space="preserve"> </w:t>
      </w:r>
      <w:r w:rsidRPr="00E8009B">
        <w:t>по предупреждению и ликвидации чрезвычайных ситуаций и обеспечению пожарной безопасности на территории муниципального образования Светлогорский сельсовет</w:t>
      </w:r>
      <w:r w:rsidR="00291459">
        <w:t xml:space="preserve"> (далее </w:t>
      </w:r>
      <w:r>
        <w:t>- председатель комиссии</w:t>
      </w:r>
      <w:r w:rsidR="00291459">
        <w:t xml:space="preserve"> по чрезвычайным ситуациям).</w:t>
      </w:r>
    </w:p>
    <w:p w:rsidR="00291459" w:rsidRDefault="00291459" w:rsidP="00065FAF">
      <w:pPr>
        <w:pStyle w:val="s1"/>
        <w:spacing w:before="0" w:beforeAutospacing="0" w:after="0" w:afterAutospacing="0"/>
        <w:jc w:val="both"/>
      </w:pPr>
      <w:r>
        <w:t xml:space="preserve"> </w:t>
      </w:r>
      <w:r w:rsidR="00065FAF">
        <w:tab/>
      </w:r>
      <w:r>
        <w:t>3. Основными задачами подготовки в области защиты от чрезвычайных ситуаций являются:</w:t>
      </w:r>
    </w:p>
    <w:p w:rsidR="00065FAF" w:rsidRDefault="00065FAF" w:rsidP="00065FAF">
      <w:pPr>
        <w:pStyle w:val="s1"/>
        <w:spacing w:before="0" w:beforeAutospacing="0" w:after="0" w:afterAutospacing="0"/>
        <w:ind w:firstLine="708"/>
        <w:jc w:val="both"/>
      </w:pPr>
      <w:r>
        <w:t>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065FAF" w:rsidRDefault="00065FAF" w:rsidP="00065FAF">
      <w:pPr>
        <w:pStyle w:val="s1"/>
        <w:spacing w:before="0" w:beforeAutospacing="0" w:after="0" w:afterAutospacing="0"/>
        <w:ind w:firstLine="708"/>
        <w:jc w:val="both"/>
      </w:pPr>
      <w:r>
        <w:t>б) 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065FAF" w:rsidRDefault="00065FAF" w:rsidP="00065FAF">
      <w:pPr>
        <w:pStyle w:val="s1"/>
        <w:spacing w:before="0" w:beforeAutospacing="0" w:after="0" w:afterAutospacing="0"/>
        <w:ind w:firstLine="708"/>
        <w:jc w:val="both"/>
      </w:pPr>
      <w:r>
        <w:t>в) совершенствование практических навыков руководителей</w:t>
      </w:r>
      <w:r w:rsidR="00F14632">
        <w:t xml:space="preserve"> </w:t>
      </w:r>
      <w:r>
        <w:t>органов местного самоуправления и организаций, а также председателя комиссии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065FAF" w:rsidRDefault="00065FAF" w:rsidP="00065FAF">
      <w:pPr>
        <w:pStyle w:val="s1"/>
        <w:spacing w:before="0" w:beforeAutospacing="0" w:after="0" w:afterAutospacing="0"/>
        <w:ind w:firstLine="708"/>
        <w:jc w:val="both"/>
      </w:pPr>
      <w: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65FAF" w:rsidRDefault="00065FAF" w:rsidP="00065FAF">
      <w:pPr>
        <w:pStyle w:val="s1"/>
        <w:spacing w:before="0" w:beforeAutospacing="0" w:after="0" w:afterAutospacing="0"/>
        <w:ind w:firstLine="708"/>
        <w:jc w:val="both"/>
      </w:pPr>
      <w:r>
        <w:t>4. Подготовка в области защиты от чрезвычайных ситуаций предусматривает:</w:t>
      </w:r>
    </w:p>
    <w:p w:rsidR="00065FAF" w:rsidRDefault="00065FAF" w:rsidP="00065FAF">
      <w:pPr>
        <w:pStyle w:val="s1"/>
        <w:spacing w:before="0" w:beforeAutospacing="0" w:after="0" w:afterAutospacing="0"/>
        <w:ind w:firstLine="708"/>
        <w:jc w:val="both"/>
      </w:pPr>
      <w:r>
        <w:t>а) для работающего населения - проведение занятий по месту работы</w:t>
      </w:r>
      <w:r w:rsidR="00B00BC2">
        <w:t xml:space="preserve">, </w:t>
      </w:r>
      <w:r>
        <w:t xml:space="preserve">согласно </w:t>
      </w:r>
      <w:r w:rsidRPr="00065FAF">
        <w:t xml:space="preserve">рекомендуемым </w:t>
      </w:r>
      <w:hyperlink r:id="rId12" w:anchor="/multilink/12132351/paragraph/35/number/0" w:history="1">
        <w:r w:rsidRPr="00065FAF">
          <w:rPr>
            <w:rStyle w:val="ad"/>
            <w:color w:val="auto"/>
            <w:u w:val="none"/>
          </w:rPr>
          <w:t>программам</w:t>
        </w:r>
      </w:hyperlink>
      <w:r>
        <w:t xml:space="preserve">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065FAF" w:rsidRDefault="00065FAF" w:rsidP="007961BF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65FAF" w:rsidRDefault="00065FAF" w:rsidP="007961BF">
      <w:pPr>
        <w:pStyle w:val="s1"/>
        <w:spacing w:before="0" w:beforeAutospacing="0" w:after="0" w:afterAutospacing="0"/>
        <w:ind w:firstLine="708"/>
        <w:jc w:val="both"/>
      </w:pPr>
      <w:r>
        <w:t>в) для обучающихся - 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065FAF" w:rsidRDefault="007961BF" w:rsidP="007961BF">
      <w:pPr>
        <w:pStyle w:val="s1"/>
        <w:spacing w:before="0" w:beforeAutospacing="0" w:after="0" w:afterAutospacing="0"/>
        <w:ind w:firstLine="708"/>
        <w:jc w:val="both"/>
      </w:pPr>
      <w:r>
        <w:t>г) для председателя комиссии</w:t>
      </w:r>
      <w:r w:rsidR="00065FAF">
        <w:t xml:space="preserve">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7961BF" w:rsidRDefault="007961BF" w:rsidP="007961BF">
      <w:pPr>
        <w:pStyle w:val="s1"/>
        <w:spacing w:before="0" w:beforeAutospacing="0" w:after="0" w:afterAutospacing="0"/>
        <w:ind w:firstLine="708"/>
        <w:jc w:val="both"/>
      </w:pPr>
      <w:r>
        <w:t>5.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7961BF" w:rsidRDefault="007961BF" w:rsidP="007961BF">
      <w:pPr>
        <w:pStyle w:val="s1"/>
        <w:spacing w:before="0" w:beforeAutospacing="0" w:after="0" w:afterAutospacing="0"/>
        <w:ind w:firstLine="708"/>
        <w:jc w:val="both"/>
      </w:pPr>
      <w:r>
        <w:t>6. Командно-штабные учения продолжительностью до 3 суток</w:t>
      </w:r>
      <w:r w:rsidR="00F14632">
        <w:t xml:space="preserve"> проводятся</w:t>
      </w:r>
      <w:r>
        <w:t xml:space="preserve">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7961BF" w:rsidRDefault="007961BF" w:rsidP="007961BF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>К проведению командно-штабных учений в органах местного самоуправления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Федерации, а также по согласованию с органами исполнительной власти субъектов Российской Федерации и органами местного самоуправления - силы и средства единой государственной системы предупреждения и</w:t>
      </w:r>
      <w:proofErr w:type="gramEnd"/>
      <w:r>
        <w:t xml:space="preserve"> ликвидации чрезвычайных ситуаций.</w:t>
      </w:r>
    </w:p>
    <w:p w:rsidR="00F14632" w:rsidRDefault="00F14632" w:rsidP="00F14632">
      <w:pPr>
        <w:pStyle w:val="s1"/>
        <w:spacing w:before="0" w:beforeAutospacing="0" w:after="0" w:afterAutospacing="0"/>
        <w:ind w:firstLine="708"/>
        <w:jc w:val="both"/>
      </w:pPr>
      <w:r>
        <w:t>7.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F14632" w:rsidRDefault="00F14632" w:rsidP="00F14632">
      <w:pPr>
        <w:pStyle w:val="s1"/>
        <w:spacing w:before="0" w:beforeAutospacing="0" w:after="0" w:afterAutospacing="0"/>
        <w:ind w:firstLine="708"/>
        <w:jc w:val="both"/>
      </w:pPr>
      <w:r>
        <w:t>8. Комплексные учения проводятся в организациях 1 раз в 3 года продолжительностью до 8 часов.</w:t>
      </w:r>
    </w:p>
    <w:p w:rsidR="007961BF" w:rsidRDefault="00F14632" w:rsidP="007961BF">
      <w:pPr>
        <w:pStyle w:val="s1"/>
        <w:spacing w:before="0" w:beforeAutospacing="0" w:after="0" w:afterAutospacing="0"/>
        <w:ind w:firstLine="708"/>
        <w:jc w:val="both"/>
      </w:pPr>
      <w:r>
        <w:t>9</w:t>
      </w:r>
      <w:r w:rsidR="007961BF">
        <w:t>. Тренировки в организациях, осуществляющих образовательную деятельность, проводятся ежегодно.</w:t>
      </w:r>
    </w:p>
    <w:p w:rsidR="007961BF" w:rsidRDefault="00F14632" w:rsidP="007961BF">
      <w:pPr>
        <w:pStyle w:val="s1"/>
        <w:spacing w:before="0" w:beforeAutospacing="0" w:after="0" w:afterAutospacing="0"/>
        <w:ind w:firstLine="708"/>
        <w:jc w:val="both"/>
      </w:pPr>
      <w:r>
        <w:t>10</w:t>
      </w:r>
      <w:r w:rsidR="007961BF">
        <w:t>. Финансирование подготовки председателя комиссии по чрезвычайным ситуациям уполномоченных работников,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7961BF" w:rsidRDefault="007961BF" w:rsidP="00F14632">
      <w:pPr>
        <w:pStyle w:val="s1"/>
        <w:spacing w:before="0" w:beforeAutospacing="0" w:after="0" w:afterAutospacing="0"/>
        <w:ind w:firstLine="708"/>
        <w:jc w:val="both"/>
      </w:pPr>
      <w: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7961BF" w:rsidRDefault="007961BF" w:rsidP="007961BF">
      <w:pPr>
        <w:pStyle w:val="s1"/>
        <w:spacing w:before="0" w:beforeAutospacing="0" w:after="0" w:afterAutospacing="0"/>
        <w:ind w:firstLine="708"/>
        <w:jc w:val="both"/>
      </w:pPr>
    </w:p>
    <w:p w:rsidR="007961BF" w:rsidRDefault="007961BF" w:rsidP="007961BF">
      <w:pPr>
        <w:pStyle w:val="s1"/>
        <w:spacing w:before="0" w:beforeAutospacing="0" w:after="0" w:afterAutospacing="0"/>
        <w:ind w:firstLine="708"/>
        <w:jc w:val="both"/>
      </w:pPr>
    </w:p>
    <w:p w:rsidR="00DA633D" w:rsidRPr="0006401B" w:rsidRDefault="00DA633D" w:rsidP="00F14632">
      <w:pPr>
        <w:widowControl w:val="0"/>
        <w:ind w:firstLine="580"/>
        <w:rPr>
          <w:b/>
        </w:rPr>
      </w:pPr>
    </w:p>
    <w:sectPr w:rsidR="00DA633D" w:rsidRPr="0006401B" w:rsidSect="002A2E2E">
      <w:headerReference w:type="default" r:id="rId13"/>
      <w:type w:val="nextColumn"/>
      <w:pgSz w:w="11906" w:h="16840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70" w:rsidRDefault="00126B70" w:rsidP="00456A39">
      <w:r>
        <w:separator/>
      </w:r>
    </w:p>
  </w:endnote>
  <w:endnote w:type="continuationSeparator" w:id="0">
    <w:p w:rsidR="00126B70" w:rsidRDefault="00126B70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70" w:rsidRDefault="00126B70" w:rsidP="00456A39">
      <w:r>
        <w:separator/>
      </w:r>
    </w:p>
  </w:footnote>
  <w:footnote w:type="continuationSeparator" w:id="0">
    <w:p w:rsidR="00126B70" w:rsidRDefault="00126B70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1B" w:rsidRDefault="00D22F1B">
    <w:pPr>
      <w:pStyle w:val="a8"/>
      <w:jc w:val="center"/>
    </w:pPr>
  </w:p>
  <w:p w:rsidR="00D22F1B" w:rsidRDefault="00D22F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7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0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24"/>
  </w:num>
  <w:num w:numId="5">
    <w:abstractNumId w:val="31"/>
  </w:num>
  <w:num w:numId="6">
    <w:abstractNumId w:val="26"/>
  </w:num>
  <w:num w:numId="7">
    <w:abstractNumId w:val="5"/>
  </w:num>
  <w:num w:numId="8">
    <w:abstractNumId w:val="13"/>
  </w:num>
  <w:num w:numId="9">
    <w:abstractNumId w:val="28"/>
  </w:num>
  <w:num w:numId="10">
    <w:abstractNumId w:val="25"/>
  </w:num>
  <w:num w:numId="11">
    <w:abstractNumId w:val="21"/>
  </w:num>
  <w:num w:numId="12">
    <w:abstractNumId w:val="32"/>
  </w:num>
  <w:num w:numId="13">
    <w:abstractNumId w:val="19"/>
  </w:num>
  <w:num w:numId="14">
    <w:abstractNumId w:val="16"/>
  </w:num>
  <w:num w:numId="15">
    <w:abstractNumId w:val="27"/>
  </w:num>
  <w:num w:numId="16">
    <w:abstractNumId w:val="6"/>
  </w:num>
  <w:num w:numId="17">
    <w:abstractNumId w:val="18"/>
  </w:num>
  <w:num w:numId="18">
    <w:abstractNumId w:val="17"/>
  </w:num>
  <w:num w:numId="19">
    <w:abstractNumId w:val="7"/>
  </w:num>
  <w:num w:numId="20">
    <w:abstractNumId w:val="29"/>
  </w:num>
  <w:num w:numId="21">
    <w:abstractNumId w:val="3"/>
  </w:num>
  <w:num w:numId="22">
    <w:abstractNumId w:val="8"/>
  </w:num>
  <w:num w:numId="23">
    <w:abstractNumId w:val="14"/>
  </w:num>
  <w:num w:numId="24">
    <w:abstractNumId w:val="11"/>
  </w:num>
  <w:num w:numId="25">
    <w:abstractNumId w:val="1"/>
  </w:num>
  <w:num w:numId="26">
    <w:abstractNumId w:val="30"/>
  </w:num>
  <w:num w:numId="27">
    <w:abstractNumId w:val="2"/>
  </w:num>
  <w:num w:numId="28">
    <w:abstractNumId w:val="4"/>
  </w:num>
  <w:num w:numId="29">
    <w:abstractNumId w:val="12"/>
  </w:num>
  <w:num w:numId="30">
    <w:abstractNumId w:val="20"/>
  </w:num>
  <w:num w:numId="31">
    <w:abstractNumId w:val="10"/>
  </w:num>
  <w:num w:numId="32">
    <w:abstractNumId w:val="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0C"/>
    <w:rsid w:val="000055DD"/>
    <w:rsid w:val="00010852"/>
    <w:rsid w:val="000520E7"/>
    <w:rsid w:val="0006401B"/>
    <w:rsid w:val="00064C1C"/>
    <w:rsid w:val="00065FAF"/>
    <w:rsid w:val="00066562"/>
    <w:rsid w:val="00086C51"/>
    <w:rsid w:val="000F255D"/>
    <w:rsid w:val="001006B0"/>
    <w:rsid w:val="00107D1D"/>
    <w:rsid w:val="00126B70"/>
    <w:rsid w:val="00127A93"/>
    <w:rsid w:val="00135C36"/>
    <w:rsid w:val="0014086A"/>
    <w:rsid w:val="00140FCC"/>
    <w:rsid w:val="00176765"/>
    <w:rsid w:val="001876F2"/>
    <w:rsid w:val="001A2493"/>
    <w:rsid w:val="001A4856"/>
    <w:rsid w:val="001A558D"/>
    <w:rsid w:val="001B72DF"/>
    <w:rsid w:val="001C7F1F"/>
    <w:rsid w:val="001D6C24"/>
    <w:rsid w:val="001E390E"/>
    <w:rsid w:val="001F4E48"/>
    <w:rsid w:val="001F5FE2"/>
    <w:rsid w:val="00205ECF"/>
    <w:rsid w:val="002806F2"/>
    <w:rsid w:val="00280F00"/>
    <w:rsid w:val="00291459"/>
    <w:rsid w:val="002A2B83"/>
    <w:rsid w:val="002A2E2E"/>
    <w:rsid w:val="002C7AA3"/>
    <w:rsid w:val="002E0453"/>
    <w:rsid w:val="002E420C"/>
    <w:rsid w:val="00320B6A"/>
    <w:rsid w:val="00332952"/>
    <w:rsid w:val="003361DC"/>
    <w:rsid w:val="00357A97"/>
    <w:rsid w:val="003730C0"/>
    <w:rsid w:val="003765DF"/>
    <w:rsid w:val="00386E60"/>
    <w:rsid w:val="0039107E"/>
    <w:rsid w:val="003A44E8"/>
    <w:rsid w:val="003A5B2D"/>
    <w:rsid w:val="003D0086"/>
    <w:rsid w:val="003D7F84"/>
    <w:rsid w:val="003F1485"/>
    <w:rsid w:val="003F715F"/>
    <w:rsid w:val="00415798"/>
    <w:rsid w:val="00425A45"/>
    <w:rsid w:val="00456A39"/>
    <w:rsid w:val="004B0CAF"/>
    <w:rsid w:val="004C0C0F"/>
    <w:rsid w:val="004C14EB"/>
    <w:rsid w:val="004D79C2"/>
    <w:rsid w:val="004E1A36"/>
    <w:rsid w:val="004E4508"/>
    <w:rsid w:val="004E78FC"/>
    <w:rsid w:val="004F0A2F"/>
    <w:rsid w:val="005017DD"/>
    <w:rsid w:val="0052684B"/>
    <w:rsid w:val="0052711F"/>
    <w:rsid w:val="005632AC"/>
    <w:rsid w:val="00565E81"/>
    <w:rsid w:val="005838B4"/>
    <w:rsid w:val="0059795C"/>
    <w:rsid w:val="005C7B1D"/>
    <w:rsid w:val="00612BE5"/>
    <w:rsid w:val="006148A7"/>
    <w:rsid w:val="006157F1"/>
    <w:rsid w:val="00623E4E"/>
    <w:rsid w:val="006273F0"/>
    <w:rsid w:val="00636A7E"/>
    <w:rsid w:val="006525B4"/>
    <w:rsid w:val="00681602"/>
    <w:rsid w:val="00694A5A"/>
    <w:rsid w:val="006B1355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E3AA6"/>
    <w:rsid w:val="007F2BBB"/>
    <w:rsid w:val="007F553F"/>
    <w:rsid w:val="00817F99"/>
    <w:rsid w:val="00820561"/>
    <w:rsid w:val="0083739D"/>
    <w:rsid w:val="00855F74"/>
    <w:rsid w:val="00875BBD"/>
    <w:rsid w:val="008946F7"/>
    <w:rsid w:val="0090396B"/>
    <w:rsid w:val="00905938"/>
    <w:rsid w:val="009103A6"/>
    <w:rsid w:val="00913FF0"/>
    <w:rsid w:val="00925C15"/>
    <w:rsid w:val="00930977"/>
    <w:rsid w:val="00951A4B"/>
    <w:rsid w:val="00986E7E"/>
    <w:rsid w:val="009938F8"/>
    <w:rsid w:val="009A311F"/>
    <w:rsid w:val="009A5BCF"/>
    <w:rsid w:val="009B4F4A"/>
    <w:rsid w:val="009E3247"/>
    <w:rsid w:val="009F73AF"/>
    <w:rsid w:val="00A21E32"/>
    <w:rsid w:val="00A24ED9"/>
    <w:rsid w:val="00A422A8"/>
    <w:rsid w:val="00A46AC9"/>
    <w:rsid w:val="00A57A4E"/>
    <w:rsid w:val="00A86E0F"/>
    <w:rsid w:val="00A87A07"/>
    <w:rsid w:val="00A90C47"/>
    <w:rsid w:val="00AA3714"/>
    <w:rsid w:val="00AB0112"/>
    <w:rsid w:val="00AE3E65"/>
    <w:rsid w:val="00AF08D9"/>
    <w:rsid w:val="00B00BC2"/>
    <w:rsid w:val="00B47BD7"/>
    <w:rsid w:val="00B60013"/>
    <w:rsid w:val="00B62039"/>
    <w:rsid w:val="00B62EDD"/>
    <w:rsid w:val="00B70FA3"/>
    <w:rsid w:val="00B7726B"/>
    <w:rsid w:val="00B9596C"/>
    <w:rsid w:val="00B96B05"/>
    <w:rsid w:val="00BD03B1"/>
    <w:rsid w:val="00BF0E7B"/>
    <w:rsid w:val="00C014C5"/>
    <w:rsid w:val="00C11F0C"/>
    <w:rsid w:val="00C13988"/>
    <w:rsid w:val="00C440DD"/>
    <w:rsid w:val="00C44DED"/>
    <w:rsid w:val="00C614BD"/>
    <w:rsid w:val="00C63455"/>
    <w:rsid w:val="00C711EB"/>
    <w:rsid w:val="00C775A7"/>
    <w:rsid w:val="00C84434"/>
    <w:rsid w:val="00C9355B"/>
    <w:rsid w:val="00C96CBF"/>
    <w:rsid w:val="00CB1F7E"/>
    <w:rsid w:val="00CB3267"/>
    <w:rsid w:val="00CB37B4"/>
    <w:rsid w:val="00CE6A85"/>
    <w:rsid w:val="00D02853"/>
    <w:rsid w:val="00D22F1B"/>
    <w:rsid w:val="00D24125"/>
    <w:rsid w:val="00D411A8"/>
    <w:rsid w:val="00D45AE9"/>
    <w:rsid w:val="00D51833"/>
    <w:rsid w:val="00D55372"/>
    <w:rsid w:val="00D56A0C"/>
    <w:rsid w:val="00D57C63"/>
    <w:rsid w:val="00D57C9D"/>
    <w:rsid w:val="00D74B52"/>
    <w:rsid w:val="00D8055E"/>
    <w:rsid w:val="00DA3A36"/>
    <w:rsid w:val="00DA633D"/>
    <w:rsid w:val="00DB476E"/>
    <w:rsid w:val="00DC69F1"/>
    <w:rsid w:val="00DD72D6"/>
    <w:rsid w:val="00DF38E7"/>
    <w:rsid w:val="00E02E9F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D6ADD"/>
    <w:rsid w:val="00EE09AE"/>
    <w:rsid w:val="00EE5B04"/>
    <w:rsid w:val="00F02944"/>
    <w:rsid w:val="00F04BD5"/>
    <w:rsid w:val="00F14632"/>
    <w:rsid w:val="00F20D65"/>
    <w:rsid w:val="00F2462B"/>
    <w:rsid w:val="00F51A45"/>
    <w:rsid w:val="00F67218"/>
    <w:rsid w:val="00F85567"/>
    <w:rsid w:val="00F91C26"/>
    <w:rsid w:val="00FA39C1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5BB8-249B-487F-A767-08E5BFA0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Жила Анастасия Сергеевна</cp:lastModifiedBy>
  <cp:revision>5</cp:revision>
  <cp:lastPrinted>2017-03-24T04:01:00Z</cp:lastPrinted>
  <dcterms:created xsi:type="dcterms:W3CDTF">2017-03-24T02:47:00Z</dcterms:created>
  <dcterms:modified xsi:type="dcterms:W3CDTF">2017-03-24T04:24:00Z</dcterms:modified>
</cp:coreProperties>
</file>