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D45AE9" w:rsidP="00E8009B">
      <w:pPr>
        <w:ind w:hanging="142"/>
        <w:rPr>
          <w:bCs/>
        </w:rPr>
      </w:pPr>
      <w:r w:rsidRPr="00E8009B">
        <w:rPr>
          <w:bCs/>
        </w:rPr>
        <w:t xml:space="preserve">24.05.2016                                                                                                                                 </w:t>
      </w:r>
      <w:r w:rsidR="00E8009B">
        <w:rPr>
          <w:bCs/>
        </w:rPr>
        <w:t xml:space="preserve">  </w:t>
      </w:r>
      <w:r w:rsidRPr="00E8009B">
        <w:rPr>
          <w:bCs/>
        </w:rPr>
        <w:t>№ 28-П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070"/>
      </w:tblGrid>
      <w:tr w:rsidR="00C84434" w:rsidRPr="00DF38E7" w:rsidTr="00E8009B">
        <w:trPr>
          <w:trHeight w:val="860"/>
        </w:trPr>
        <w:tc>
          <w:tcPr>
            <w:tcW w:w="5070" w:type="dxa"/>
            <w:shd w:val="clear" w:color="auto" w:fill="auto"/>
          </w:tcPr>
          <w:p w:rsidR="00C84434" w:rsidRPr="00E8009B" w:rsidRDefault="00E8009B" w:rsidP="00E8009B">
            <w:pPr>
              <w:pStyle w:val="2"/>
              <w:shd w:val="clear" w:color="auto" w:fill="auto"/>
              <w:spacing w:after="0" w:line="240" w:lineRule="auto"/>
              <w:ind w:right="40"/>
              <w:jc w:val="both"/>
            </w:pPr>
            <w:r w:rsidRPr="00E8009B">
              <w:rPr>
                <w:sz w:val="24"/>
                <w:szCs w:val="24"/>
                <w:lang w:eastAsia="ru-RU"/>
              </w:rPr>
              <w:t>О создании  комиссии по предупреждению и ликвидации чрезвычайных ситуаций и обеспечению пожарной безопасности на территории муниципального образования Светлогорский сельсовет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C614BD" w:rsidRDefault="00E47B92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  <w:r w:rsidRPr="00E47B92">
        <w:rPr>
          <w:sz w:val="24"/>
          <w:szCs w:val="24"/>
        </w:rPr>
        <w:t>В ц</w:t>
      </w:r>
      <w:r>
        <w:rPr>
          <w:sz w:val="24"/>
          <w:szCs w:val="24"/>
        </w:rPr>
        <w:t>елях приведения правовых актов администрации Светлогорского сельсовета Туруханского района Красноярского края</w:t>
      </w:r>
      <w:r w:rsidRPr="00E47B92">
        <w:rPr>
          <w:sz w:val="24"/>
          <w:szCs w:val="24"/>
        </w:rPr>
        <w:t xml:space="preserve"> в соответствие с действующим законодательством Российской Федерации, для своевременного и качественного обеспечения мероприятий по предупреждению и ликвидации последствий чрезвычайных ситуаций на территории </w:t>
      </w:r>
      <w:r w:rsidRPr="00C13988">
        <w:rPr>
          <w:sz w:val="24"/>
          <w:szCs w:val="24"/>
        </w:rPr>
        <w:t xml:space="preserve">муниципального образования </w:t>
      </w:r>
      <w:r w:rsidR="00C13988" w:rsidRPr="00C13988">
        <w:rPr>
          <w:sz w:val="24"/>
          <w:szCs w:val="24"/>
        </w:rPr>
        <w:t>Светлогорский сельсовет Туруханского района Красноярского края</w:t>
      </w:r>
      <w:r w:rsidRPr="00C13988">
        <w:rPr>
          <w:sz w:val="24"/>
          <w:szCs w:val="24"/>
        </w:rPr>
        <w:t xml:space="preserve">, в соответствии с </w:t>
      </w:r>
      <w:hyperlink r:id="rId9" w:anchor="/document/10107960/entry/0" w:history="1">
        <w:r w:rsidRPr="00C13988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Pr="00C13988">
        <w:rPr>
          <w:sz w:val="24"/>
          <w:szCs w:val="24"/>
        </w:rPr>
        <w:t xml:space="preserve"> от 21.12.1994</w:t>
      </w:r>
      <w:r w:rsidR="00C13988">
        <w:rPr>
          <w:sz w:val="24"/>
          <w:szCs w:val="24"/>
        </w:rPr>
        <w:t xml:space="preserve"> №</w:t>
      </w:r>
      <w:r w:rsidRPr="00C13988">
        <w:rPr>
          <w:sz w:val="24"/>
          <w:szCs w:val="24"/>
        </w:rPr>
        <w:t>68-ФЗ "О защите населения и территорий</w:t>
      </w:r>
      <w:r w:rsidRPr="00E47B92">
        <w:rPr>
          <w:sz w:val="24"/>
          <w:szCs w:val="24"/>
        </w:rPr>
        <w:t xml:space="preserve"> от чрезвычайных ситуаций природного и техногенного характера", </w:t>
      </w:r>
      <w:hyperlink r:id="rId10" w:anchor="/document/186620/entry/0" w:history="1">
        <w:r w:rsidRPr="00C13988">
          <w:rPr>
            <w:rStyle w:val="ad"/>
            <w:color w:val="auto"/>
            <w:sz w:val="24"/>
            <w:szCs w:val="24"/>
            <w:u w:val="none"/>
          </w:rPr>
          <w:t>постановлением</w:t>
        </w:r>
      </w:hyperlink>
      <w:r w:rsidRPr="00E47B92">
        <w:rPr>
          <w:sz w:val="24"/>
          <w:szCs w:val="24"/>
        </w:rPr>
        <w:t xml:space="preserve"> Правительства Р</w:t>
      </w:r>
      <w:r w:rsidR="00E8009B">
        <w:rPr>
          <w:sz w:val="24"/>
          <w:szCs w:val="24"/>
        </w:rPr>
        <w:t>оссийской Федерации</w:t>
      </w:r>
      <w:r w:rsidRPr="00E47B92">
        <w:rPr>
          <w:sz w:val="24"/>
          <w:szCs w:val="24"/>
        </w:rPr>
        <w:t xml:space="preserve"> от 30.12.2003</w:t>
      </w:r>
      <w:r w:rsidR="00C13988">
        <w:rPr>
          <w:sz w:val="24"/>
          <w:szCs w:val="24"/>
        </w:rPr>
        <w:t xml:space="preserve"> №</w:t>
      </w:r>
      <w:r w:rsidRPr="00E47B92">
        <w:rPr>
          <w:sz w:val="24"/>
          <w:szCs w:val="24"/>
        </w:rPr>
        <w:t xml:space="preserve">794 "О единой государственной системе предупреждения и ликвидации </w:t>
      </w:r>
      <w:r w:rsidRPr="00C13988">
        <w:rPr>
          <w:sz w:val="24"/>
          <w:szCs w:val="24"/>
        </w:rPr>
        <w:t>чрезвычайных ситуаций"</w:t>
      </w:r>
      <w:r w:rsidR="00E02E9F" w:rsidRPr="00C13988">
        <w:rPr>
          <w:color w:val="000000"/>
          <w:sz w:val="24"/>
          <w:szCs w:val="24"/>
        </w:rPr>
        <w:t>,</w:t>
      </w:r>
      <w:r w:rsidR="00C13988" w:rsidRPr="00C13988">
        <w:rPr>
          <w:color w:val="000000"/>
          <w:sz w:val="24"/>
          <w:szCs w:val="24"/>
        </w:rPr>
        <w:t xml:space="preserve"> </w:t>
      </w:r>
      <w:hyperlink r:id="rId11" w:anchor="/document/186367/entry/0" w:history="1">
        <w:r w:rsidR="00C13988" w:rsidRPr="00C13988">
          <w:rPr>
            <w:rStyle w:val="ad"/>
            <w:color w:val="auto"/>
            <w:sz w:val="24"/>
            <w:szCs w:val="24"/>
            <w:u w:val="none"/>
          </w:rPr>
          <w:t>Федеральным законом</w:t>
        </w:r>
      </w:hyperlink>
      <w:r w:rsidR="00C13988">
        <w:rPr>
          <w:sz w:val="24"/>
          <w:szCs w:val="24"/>
        </w:rPr>
        <w:t xml:space="preserve"> от 06.10.</w:t>
      </w:r>
      <w:r w:rsidR="00C13988" w:rsidRPr="00C13988">
        <w:rPr>
          <w:sz w:val="24"/>
          <w:szCs w:val="24"/>
        </w:rPr>
        <w:t>2003</w:t>
      </w:r>
      <w:r w:rsidR="00C13988">
        <w:rPr>
          <w:sz w:val="24"/>
          <w:szCs w:val="24"/>
        </w:rPr>
        <w:t xml:space="preserve"> №</w:t>
      </w:r>
      <w:r w:rsidR="00C13988" w:rsidRPr="00C13988">
        <w:rPr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E8009B">
        <w:rPr>
          <w:sz w:val="24"/>
          <w:szCs w:val="24"/>
        </w:rPr>
        <w:t xml:space="preserve">со </w:t>
      </w:r>
      <w:hyperlink r:id="rId12" w:anchor="/document/10103955/entry/19" w:history="1">
        <w:r w:rsidR="00E8009B">
          <w:rPr>
            <w:rStyle w:val="ad"/>
            <w:color w:val="auto"/>
            <w:sz w:val="24"/>
            <w:szCs w:val="24"/>
            <w:u w:val="none"/>
          </w:rPr>
          <w:t>статьей</w:t>
        </w:r>
        <w:r w:rsidR="00C13988" w:rsidRPr="00C13988">
          <w:rPr>
            <w:rStyle w:val="ad"/>
            <w:color w:val="auto"/>
            <w:sz w:val="24"/>
            <w:szCs w:val="24"/>
            <w:u w:val="none"/>
          </w:rPr>
          <w:t xml:space="preserve"> 19</w:t>
        </w:r>
      </w:hyperlink>
      <w:r w:rsidR="00C13988" w:rsidRPr="00C13988">
        <w:rPr>
          <w:sz w:val="24"/>
          <w:szCs w:val="24"/>
        </w:rPr>
        <w:t xml:space="preserve"> Федерального закона от 21.12.1994</w:t>
      </w:r>
      <w:r w:rsidR="00C13988">
        <w:rPr>
          <w:sz w:val="24"/>
          <w:szCs w:val="24"/>
        </w:rPr>
        <w:t xml:space="preserve"> №</w:t>
      </w:r>
      <w:r w:rsidR="00C13988" w:rsidRPr="00C13988">
        <w:rPr>
          <w:sz w:val="24"/>
          <w:szCs w:val="24"/>
        </w:rPr>
        <w:t>69-ФЗ "О пожарной безопасности"</w:t>
      </w:r>
      <w:r w:rsidR="00E8009B">
        <w:rPr>
          <w:color w:val="000000"/>
          <w:sz w:val="24"/>
          <w:szCs w:val="24"/>
        </w:rPr>
        <w:t xml:space="preserve"> руководствуясь статьями 19, 22</w:t>
      </w:r>
      <w:r w:rsidR="00E02E9F" w:rsidRPr="00C13988">
        <w:rPr>
          <w:color w:val="000000"/>
          <w:sz w:val="24"/>
          <w:szCs w:val="24"/>
        </w:rPr>
        <w:t xml:space="preserve"> Устава Светлогорского сельсовета Туруханского района Красноярского</w:t>
      </w:r>
      <w:r w:rsidR="00E02E9F" w:rsidRPr="00DF38E7">
        <w:rPr>
          <w:color w:val="000000"/>
          <w:sz w:val="24"/>
          <w:szCs w:val="24"/>
        </w:rPr>
        <w:t xml:space="preserve"> края, </w:t>
      </w:r>
      <w:r w:rsidR="00E02E9F" w:rsidRPr="00E8009B">
        <w:rPr>
          <w:rStyle w:val="a4"/>
          <w:b w:val="0"/>
          <w:sz w:val="24"/>
          <w:szCs w:val="24"/>
        </w:rPr>
        <w:t>ПОСТАНОВЛЯЮ:</w:t>
      </w:r>
    </w:p>
    <w:p w:rsidR="00C440DD" w:rsidRDefault="00C440D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sz w:val="24"/>
          <w:szCs w:val="24"/>
        </w:rPr>
      </w:pPr>
    </w:p>
    <w:p w:rsidR="00C614BD" w:rsidRPr="00C614BD" w:rsidRDefault="00C614B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C614BD">
        <w:rPr>
          <w:sz w:val="24"/>
          <w:szCs w:val="24"/>
        </w:rPr>
        <w:t xml:space="preserve">1. Утвердить состав комиссии по предупреждению и ликвидации чрезвычайных ситуаций и обеспечению пожарной безопасности, согласно </w:t>
      </w:r>
      <w:hyperlink r:id="rId13" w:anchor="/document/29914314/entry/1000" w:history="1">
        <w:r>
          <w:rPr>
            <w:rStyle w:val="ad"/>
            <w:color w:val="auto"/>
            <w:sz w:val="24"/>
            <w:szCs w:val="24"/>
            <w:u w:val="none"/>
          </w:rPr>
          <w:t>приложению №</w:t>
        </w:r>
        <w:r w:rsidRPr="00C614BD">
          <w:rPr>
            <w:rStyle w:val="ad"/>
            <w:color w:val="auto"/>
            <w:sz w:val="24"/>
            <w:szCs w:val="24"/>
            <w:u w:val="none"/>
          </w:rPr>
          <w:t>1</w:t>
        </w:r>
      </w:hyperlink>
      <w:r w:rsidRPr="00C614BD">
        <w:rPr>
          <w:sz w:val="24"/>
          <w:szCs w:val="24"/>
        </w:rPr>
        <w:t>.</w:t>
      </w:r>
    </w:p>
    <w:p w:rsidR="00C614BD" w:rsidRPr="00C614BD" w:rsidRDefault="00C614BD" w:rsidP="00C614BD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C614BD">
        <w:rPr>
          <w:sz w:val="24"/>
          <w:szCs w:val="24"/>
        </w:rPr>
        <w:t xml:space="preserve">2. Утвердить </w:t>
      </w:r>
      <w:r w:rsidR="00565E81">
        <w:rPr>
          <w:rStyle w:val="ae"/>
          <w:i w:val="0"/>
          <w:sz w:val="24"/>
          <w:szCs w:val="24"/>
        </w:rPr>
        <w:t>П</w:t>
      </w:r>
      <w:r w:rsidRPr="00C614BD">
        <w:rPr>
          <w:rStyle w:val="ae"/>
          <w:i w:val="0"/>
          <w:sz w:val="24"/>
          <w:szCs w:val="24"/>
        </w:rPr>
        <w:t>оложение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sz w:val="24"/>
          <w:szCs w:val="24"/>
        </w:rPr>
        <w:t xml:space="preserve">о комиссии по </w:t>
      </w:r>
      <w:r w:rsidRPr="00C614BD">
        <w:rPr>
          <w:rStyle w:val="ae"/>
          <w:i w:val="0"/>
          <w:sz w:val="24"/>
          <w:szCs w:val="24"/>
        </w:rPr>
        <w:t>предупреждению</w:t>
      </w:r>
      <w:r w:rsidRPr="00C614BD">
        <w:rPr>
          <w:sz w:val="24"/>
          <w:szCs w:val="24"/>
        </w:rPr>
        <w:t xml:space="preserve"> и </w:t>
      </w:r>
      <w:r w:rsidRPr="00C614BD">
        <w:rPr>
          <w:rStyle w:val="ae"/>
          <w:i w:val="0"/>
          <w:sz w:val="24"/>
          <w:szCs w:val="24"/>
        </w:rPr>
        <w:t>ликвидации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rStyle w:val="ae"/>
          <w:i w:val="0"/>
          <w:sz w:val="24"/>
          <w:szCs w:val="24"/>
        </w:rPr>
        <w:t>чрезвычайных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rStyle w:val="ae"/>
          <w:i w:val="0"/>
          <w:sz w:val="24"/>
          <w:szCs w:val="24"/>
        </w:rPr>
        <w:t>ситуаций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sz w:val="24"/>
          <w:szCs w:val="24"/>
        </w:rPr>
        <w:t xml:space="preserve">и обеспечению </w:t>
      </w:r>
      <w:r w:rsidRPr="00C614BD">
        <w:rPr>
          <w:rStyle w:val="ae"/>
          <w:i w:val="0"/>
          <w:sz w:val="24"/>
          <w:szCs w:val="24"/>
        </w:rPr>
        <w:t>пожарной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rStyle w:val="ae"/>
          <w:i w:val="0"/>
          <w:sz w:val="24"/>
          <w:szCs w:val="24"/>
        </w:rPr>
        <w:t>безопасности</w:t>
      </w:r>
      <w:r w:rsidRPr="00C614BD">
        <w:rPr>
          <w:sz w:val="24"/>
          <w:szCs w:val="24"/>
        </w:rPr>
        <w:t xml:space="preserve">, согласно </w:t>
      </w:r>
      <w:hyperlink r:id="rId14" w:anchor="/document/29914314/entry/2000" w:history="1">
        <w:r>
          <w:rPr>
            <w:rStyle w:val="ad"/>
            <w:color w:val="auto"/>
            <w:sz w:val="24"/>
            <w:szCs w:val="24"/>
            <w:u w:val="none"/>
          </w:rPr>
          <w:t>приложению №</w:t>
        </w:r>
        <w:r w:rsidRPr="00C614BD">
          <w:rPr>
            <w:rStyle w:val="ad"/>
            <w:color w:val="auto"/>
            <w:sz w:val="24"/>
            <w:szCs w:val="24"/>
            <w:u w:val="none"/>
          </w:rPr>
          <w:t>2</w:t>
        </w:r>
      </w:hyperlink>
      <w:r w:rsidRPr="00C614BD">
        <w:rPr>
          <w:sz w:val="24"/>
          <w:szCs w:val="24"/>
        </w:rPr>
        <w:t>.</w:t>
      </w:r>
    </w:p>
    <w:p w:rsidR="00C614BD" w:rsidRPr="00C614BD" w:rsidRDefault="00C614BD" w:rsidP="00C614BD">
      <w:pPr>
        <w:ind w:firstLine="708"/>
        <w:jc w:val="both"/>
      </w:pPr>
      <w:r w:rsidRPr="00C614BD">
        <w:t xml:space="preserve">3.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C614BD" w:rsidRPr="00C614BD" w:rsidRDefault="00C614BD" w:rsidP="00C614BD">
      <w:pPr>
        <w:ind w:firstLine="708"/>
      </w:pPr>
      <w:r w:rsidRPr="00C614BD">
        <w:t xml:space="preserve">4. Постановление вступает в силу со дня опубликования. </w:t>
      </w:r>
    </w:p>
    <w:p w:rsidR="00C614BD" w:rsidRPr="00C614BD" w:rsidRDefault="00C614BD" w:rsidP="00C614BD">
      <w:pPr>
        <w:ind w:firstLine="708"/>
      </w:pPr>
      <w:r w:rsidRPr="00C614BD">
        <w:t xml:space="preserve">5. Контроль за исполнением настоящего постановления оставляю за собой. </w:t>
      </w:r>
    </w:p>
    <w:p w:rsidR="00C614BD" w:rsidRPr="008467EC" w:rsidRDefault="00C614BD" w:rsidP="00C614BD"/>
    <w:p w:rsidR="00930977" w:rsidRDefault="0093097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P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565E81">
        <w:tc>
          <w:tcPr>
            <w:tcW w:w="5920" w:type="dxa"/>
          </w:tcPr>
          <w:p w:rsidR="00565E81" w:rsidRDefault="00565E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565E81" w:rsidP="00565E81">
            <w:pPr>
              <w:rPr>
                <w:sz w:val="20"/>
                <w:szCs w:val="20"/>
                <w:lang w:eastAsia="en-US"/>
              </w:rPr>
            </w:pPr>
            <w:r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 к постановлению администрации Светлогорского сельсовета Туруханского района Красноярского края от 24.05.2016 № 28-П</w:t>
            </w:r>
          </w:p>
        </w:tc>
      </w:tr>
    </w:tbl>
    <w:p w:rsidR="00C440DD" w:rsidRDefault="00C440DD">
      <w:pPr>
        <w:rPr>
          <w:sz w:val="28"/>
          <w:szCs w:val="28"/>
          <w:lang w:eastAsia="en-US"/>
        </w:rPr>
      </w:pPr>
    </w:p>
    <w:p w:rsidR="003F1485" w:rsidRPr="00F67218" w:rsidRDefault="003F1485">
      <w:pPr>
        <w:rPr>
          <w:sz w:val="28"/>
          <w:szCs w:val="28"/>
          <w:lang w:eastAsia="en-US"/>
        </w:rPr>
      </w:pPr>
    </w:p>
    <w:p w:rsidR="003F1485" w:rsidRPr="00820561" w:rsidRDefault="003F1485">
      <w:pPr>
        <w:rPr>
          <w:sz w:val="28"/>
          <w:szCs w:val="28"/>
          <w:lang w:eastAsia="en-US"/>
        </w:rPr>
      </w:pPr>
    </w:p>
    <w:p w:rsidR="00565E81" w:rsidRDefault="00820561" w:rsidP="00820561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820561">
        <w:rPr>
          <w:rFonts w:ascii="Times New Roman" w:hAnsi="Times New Roman" w:cs="Times New Roman"/>
          <w:color w:val="auto"/>
          <w:sz w:val="24"/>
          <w:szCs w:val="24"/>
        </w:rPr>
        <w:t xml:space="preserve">Состав комиссии </w:t>
      </w:r>
    </w:p>
    <w:p w:rsidR="00565E81" w:rsidRDefault="00820561" w:rsidP="00820561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820561">
        <w:rPr>
          <w:rFonts w:ascii="Times New Roman" w:hAnsi="Times New Roman" w:cs="Times New Roman"/>
          <w:color w:val="auto"/>
          <w:sz w:val="24"/>
          <w:szCs w:val="24"/>
        </w:rPr>
        <w:t xml:space="preserve">по предупреждению и ликвидации чрезвычайных ситуаций </w:t>
      </w:r>
    </w:p>
    <w:p w:rsidR="00820561" w:rsidRPr="00820561" w:rsidRDefault="00820561" w:rsidP="00820561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820561">
        <w:rPr>
          <w:rFonts w:ascii="Times New Roman" w:hAnsi="Times New Roman" w:cs="Times New Roman"/>
          <w:color w:val="auto"/>
          <w:sz w:val="24"/>
          <w:szCs w:val="24"/>
        </w:rPr>
        <w:t>и обеспечению пожарной безопасности</w:t>
      </w:r>
    </w:p>
    <w:p w:rsidR="00820561" w:rsidRDefault="00820561" w:rsidP="00820561"/>
    <w:tbl>
      <w:tblPr>
        <w:tblW w:w="9866" w:type="dxa"/>
        <w:jc w:val="center"/>
        <w:tblInd w:w="-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"/>
        <w:gridCol w:w="3236"/>
        <w:gridCol w:w="3852"/>
        <w:gridCol w:w="2186"/>
      </w:tblGrid>
      <w:tr w:rsidR="00820561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61" w:rsidRPr="001C5B08" w:rsidRDefault="00820561" w:rsidP="007C2E2D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61" w:rsidRPr="001C5B08" w:rsidRDefault="00820561" w:rsidP="007C2E2D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56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56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56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61" w:rsidRPr="001C5B08" w:rsidRDefault="00820561" w:rsidP="007C2E2D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61" w:rsidRPr="001C5B08" w:rsidRDefault="00820561" w:rsidP="00565E81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Должность, занимаемая работником в составе комиссии</w:t>
            </w:r>
          </w:p>
        </w:tc>
      </w:tr>
      <w:tr w:rsidR="00820561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1" w:rsidRPr="00F91C26" w:rsidRDefault="00820561" w:rsidP="007C2E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"/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1" w:rsidRPr="00F91C26" w:rsidRDefault="00820561" w:rsidP="007C2E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1" w:rsidRPr="00F91C26" w:rsidRDefault="00820561" w:rsidP="007C2E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Глава Светлогорского сельсовета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61" w:rsidRPr="00F91C26" w:rsidRDefault="00820561" w:rsidP="00565E8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20561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1" w:rsidRPr="00F91C26" w:rsidRDefault="00820561" w:rsidP="007C2E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2"/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1" w:rsidRPr="00F91C26" w:rsidRDefault="00820561" w:rsidP="007C2E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Проданова Наталья Николаевна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1" w:rsidRPr="00F91C26" w:rsidRDefault="00820561" w:rsidP="00565E8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65E81" w:rsidRPr="00F91C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лавы Светлогорского сельсовета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61" w:rsidRPr="00F91C26" w:rsidRDefault="00820561" w:rsidP="00565E8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A558D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1A558D" w:rsidP="007C2E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03"/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DD72D6" w:rsidP="007C2E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Польшина Ксения Сергеевна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DD72D6" w:rsidP="007C2E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A558D"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Светлогорского сельсовета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8D" w:rsidRPr="00F91C26" w:rsidRDefault="001A558D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1A558D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565E81" w:rsidP="007C2E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1A558D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Шарипов Руслан Хамметович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Pr="00F91C26" w:rsidRDefault="001A558D" w:rsidP="00F91C26">
            <w:pPr>
              <w:pStyle w:val="af1"/>
              <w:rPr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Светлогорского сельского Совета депутатов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8D" w:rsidRPr="00F91C26" w:rsidRDefault="001A558D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558D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565E81" w:rsidP="007C2E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D" w:rsidRPr="00F91C26" w:rsidRDefault="001A558D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Лысенко Данил Сергеевич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Pr="00F91C26" w:rsidRDefault="001A558D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пожарной части </w:t>
            </w:r>
          </w:p>
          <w:p w:rsidR="00F91C26" w:rsidRPr="00F91C26" w:rsidRDefault="001A558D" w:rsidP="00F91C26">
            <w:pPr>
              <w:pStyle w:val="af1"/>
              <w:rPr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ООО «Авантаж»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8D" w:rsidRPr="00F91C26" w:rsidRDefault="001A558D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565E81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91C26" w:rsidRDefault="00565E81" w:rsidP="007C2E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91C26" w:rsidRDefault="00565E81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Морозов Иван Павлович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Pr="00F91C26" w:rsidRDefault="00565E81" w:rsidP="00F91C26">
            <w:pPr>
              <w:pStyle w:val="af1"/>
              <w:rPr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пожарной части ООО «Авантаж»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81" w:rsidRPr="00F91C26" w:rsidRDefault="00565E81" w:rsidP="00EA7E9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565E81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91C26" w:rsidRDefault="00565E81" w:rsidP="00367FD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51A45" w:rsidRDefault="00565E81" w:rsidP="0053038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5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Елена Андреевна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51A45" w:rsidRDefault="00565E81" w:rsidP="00F91C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5">
              <w:rPr>
                <w:rFonts w:ascii="Times New Roman" w:hAnsi="Times New Roman" w:cs="Times New Roman"/>
                <w:sz w:val="24"/>
                <w:szCs w:val="24"/>
              </w:rPr>
              <w:t>Начальник штаба ГО и ЧС Курейской ГЭС АО «НТЭК»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81" w:rsidRPr="00F91C26" w:rsidRDefault="00565E81" w:rsidP="0053038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565E81" w:rsidRPr="001C5B08" w:rsidTr="00565E81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91C26" w:rsidRDefault="00565E81" w:rsidP="00367FD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91C26" w:rsidRDefault="00565E81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Павел Геннадьевич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1" w:rsidRPr="00F91C26" w:rsidRDefault="00565E81" w:rsidP="00D22F1B">
            <w:r w:rsidRPr="00F91C26">
              <w:t>Начальник пункта полиции № 1 ОМВД России по Туруханскому району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81" w:rsidRPr="00F91C26" w:rsidRDefault="00565E81" w:rsidP="00D22F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1C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681602" w:rsidRDefault="00681602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F51A45" w:rsidRDefault="00F51A45">
      <w:pPr>
        <w:rPr>
          <w:sz w:val="28"/>
          <w:szCs w:val="28"/>
          <w:lang w:eastAsia="en-US"/>
        </w:rPr>
      </w:pPr>
    </w:p>
    <w:p w:rsidR="00F51A45" w:rsidRDefault="00F51A45">
      <w:pPr>
        <w:rPr>
          <w:sz w:val="28"/>
          <w:szCs w:val="28"/>
          <w:lang w:eastAsia="en-US"/>
        </w:rPr>
      </w:pPr>
    </w:p>
    <w:p w:rsidR="00F51A45" w:rsidRDefault="00F51A45">
      <w:pPr>
        <w:rPr>
          <w:sz w:val="28"/>
          <w:szCs w:val="28"/>
          <w:lang w:eastAsia="en-US"/>
        </w:rPr>
      </w:pPr>
    </w:p>
    <w:p w:rsidR="00F51A45" w:rsidRDefault="00F51A45">
      <w:pPr>
        <w:rPr>
          <w:sz w:val="28"/>
          <w:szCs w:val="28"/>
          <w:lang w:eastAsia="en-US"/>
        </w:rPr>
      </w:pPr>
    </w:p>
    <w:p w:rsidR="00F51A45" w:rsidRDefault="00F51A45">
      <w:pPr>
        <w:rPr>
          <w:sz w:val="28"/>
          <w:szCs w:val="28"/>
          <w:lang w:eastAsia="en-US"/>
        </w:rPr>
      </w:pPr>
    </w:p>
    <w:p w:rsidR="00F51A45" w:rsidRDefault="00F51A45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p w:rsidR="00DF38E7" w:rsidRDefault="00DF38E7">
      <w:pPr>
        <w:rPr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565E81" w:rsidRDefault="00565E81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565E81" w:rsidP="00EA7E95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№2</w:t>
            </w:r>
            <w:r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 района Красноярского края от 24.05.2016 № 28-П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81602" w:rsidRPr="00AF08D9" w:rsidRDefault="00681602" w:rsidP="00AF08D9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F08D9">
        <w:rPr>
          <w:color w:val="000000"/>
          <w:sz w:val="24"/>
          <w:szCs w:val="24"/>
        </w:rPr>
        <w:t>ПОЛОЖЕНИЕ</w:t>
      </w:r>
    </w:p>
    <w:p w:rsidR="00AF08D9" w:rsidRDefault="001A2493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rStyle w:val="ae"/>
          <w:i w:val="0"/>
          <w:sz w:val="24"/>
          <w:szCs w:val="24"/>
        </w:rPr>
      </w:pPr>
      <w:bookmarkStart w:id="3" w:name="bookmark0"/>
      <w:r w:rsidRPr="00C614BD">
        <w:rPr>
          <w:sz w:val="24"/>
          <w:szCs w:val="24"/>
        </w:rPr>
        <w:t xml:space="preserve">о комиссии по </w:t>
      </w:r>
      <w:r w:rsidRPr="00C614BD">
        <w:rPr>
          <w:rStyle w:val="ae"/>
          <w:i w:val="0"/>
          <w:sz w:val="24"/>
          <w:szCs w:val="24"/>
        </w:rPr>
        <w:t>предупреждению</w:t>
      </w:r>
      <w:r w:rsidRPr="00C614BD">
        <w:rPr>
          <w:sz w:val="24"/>
          <w:szCs w:val="24"/>
        </w:rPr>
        <w:t xml:space="preserve"> и </w:t>
      </w:r>
      <w:r w:rsidRPr="00C614BD">
        <w:rPr>
          <w:rStyle w:val="ae"/>
          <w:i w:val="0"/>
          <w:sz w:val="24"/>
          <w:szCs w:val="24"/>
        </w:rPr>
        <w:t>ликвидации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rStyle w:val="ae"/>
          <w:i w:val="0"/>
          <w:sz w:val="24"/>
          <w:szCs w:val="24"/>
        </w:rPr>
        <w:t>чрезвычайных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rStyle w:val="ae"/>
          <w:i w:val="0"/>
          <w:sz w:val="24"/>
          <w:szCs w:val="24"/>
        </w:rPr>
        <w:t>ситуаций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sz w:val="24"/>
          <w:szCs w:val="24"/>
        </w:rPr>
        <w:t xml:space="preserve">и обеспечению </w:t>
      </w:r>
      <w:r w:rsidRPr="00C614BD">
        <w:rPr>
          <w:rStyle w:val="ae"/>
          <w:i w:val="0"/>
          <w:sz w:val="24"/>
          <w:szCs w:val="24"/>
        </w:rPr>
        <w:t>пожарной</w:t>
      </w:r>
      <w:r w:rsidRPr="00C614BD">
        <w:rPr>
          <w:i/>
          <w:sz w:val="24"/>
          <w:szCs w:val="24"/>
        </w:rPr>
        <w:t xml:space="preserve"> </w:t>
      </w:r>
      <w:r w:rsidRPr="00C614BD">
        <w:rPr>
          <w:rStyle w:val="ae"/>
          <w:i w:val="0"/>
          <w:sz w:val="24"/>
          <w:szCs w:val="24"/>
        </w:rPr>
        <w:t>безопасности</w:t>
      </w:r>
    </w:p>
    <w:p w:rsidR="001A2493" w:rsidRPr="00AF08D9" w:rsidRDefault="001A2493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color w:val="000000"/>
          <w:sz w:val="24"/>
          <w:szCs w:val="24"/>
        </w:rPr>
      </w:pPr>
    </w:p>
    <w:p w:rsidR="00681602" w:rsidRPr="00AF08D9" w:rsidRDefault="00AF08D9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81602" w:rsidRPr="00AF08D9">
        <w:rPr>
          <w:color w:val="000000"/>
          <w:sz w:val="24"/>
          <w:szCs w:val="24"/>
        </w:rPr>
        <w:t>. Общие положения</w:t>
      </w:r>
      <w:bookmarkEnd w:id="3"/>
    </w:p>
    <w:p w:rsidR="001A2493" w:rsidRPr="001A2493" w:rsidRDefault="001A2493" w:rsidP="00F91C26">
      <w:pPr>
        <w:pStyle w:val="s1"/>
        <w:spacing w:before="0" w:beforeAutospacing="0" w:after="0" w:afterAutospacing="0"/>
        <w:ind w:firstLine="708"/>
        <w:jc w:val="both"/>
      </w:pPr>
      <w:r w:rsidRPr="001A2493">
        <w:t xml:space="preserve">1.1. Комиссия по </w:t>
      </w:r>
      <w:r w:rsidRPr="001A2493">
        <w:rPr>
          <w:rStyle w:val="ae"/>
          <w:i w:val="0"/>
        </w:rPr>
        <w:t>предупреждению</w:t>
      </w:r>
      <w:r w:rsidRPr="001A2493">
        <w:t xml:space="preserve"> и </w:t>
      </w:r>
      <w:r w:rsidRPr="001A2493">
        <w:rPr>
          <w:rStyle w:val="ae"/>
          <w:i w:val="0"/>
        </w:rPr>
        <w:t>ликвидации</w:t>
      </w:r>
      <w:r w:rsidRPr="001A2493">
        <w:rPr>
          <w:i/>
        </w:rPr>
        <w:t xml:space="preserve"> </w:t>
      </w:r>
      <w:r w:rsidRPr="001A2493">
        <w:rPr>
          <w:rStyle w:val="ae"/>
          <w:i w:val="0"/>
        </w:rPr>
        <w:t>чрезвычайных</w:t>
      </w:r>
      <w:r w:rsidRPr="001A2493">
        <w:rPr>
          <w:i/>
        </w:rPr>
        <w:t xml:space="preserve"> </w:t>
      </w:r>
      <w:r w:rsidRPr="001A2493">
        <w:rPr>
          <w:rStyle w:val="ae"/>
          <w:i w:val="0"/>
        </w:rPr>
        <w:t>ситуаций</w:t>
      </w:r>
      <w:r w:rsidRPr="001A2493">
        <w:t xml:space="preserve"> и обеспечению </w:t>
      </w:r>
      <w:r w:rsidRPr="001A2493">
        <w:rPr>
          <w:rStyle w:val="ae"/>
          <w:i w:val="0"/>
        </w:rPr>
        <w:t>пожарной</w:t>
      </w:r>
      <w:r w:rsidRPr="001A2493">
        <w:rPr>
          <w:i/>
        </w:rPr>
        <w:t xml:space="preserve"> </w:t>
      </w:r>
      <w:r w:rsidRPr="001A2493">
        <w:rPr>
          <w:rStyle w:val="ae"/>
          <w:i w:val="0"/>
        </w:rPr>
        <w:t>безопасности</w:t>
      </w:r>
      <w:r w:rsidR="00F91C26">
        <w:t xml:space="preserve"> (далее – </w:t>
      </w:r>
      <w:r w:rsidRPr="001A2493">
        <w:t>Комиссия) является координационным органом, образованным для обеспе</w:t>
      </w:r>
      <w:r w:rsidR="00913FF0">
        <w:t>чения согласованности действий администрации Светлогорского сельсовета</w:t>
      </w:r>
      <w:r w:rsidRPr="001A2493">
        <w:t xml:space="preserve">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</w:t>
      </w:r>
      <w:r w:rsidR="00F91C26">
        <w:t xml:space="preserve">техногенного характера (далее – </w:t>
      </w:r>
      <w:r w:rsidRPr="001A2493">
        <w:t xml:space="preserve">чрезвычайные ситуации) и обеспечения пожарной безопасности на территории </w:t>
      </w:r>
      <w:r w:rsidR="00913FF0" w:rsidRPr="00C13988">
        <w:t>муниципального образования Светлогорский сельсовет Туруханского района Красноярского края</w:t>
      </w:r>
      <w:r w:rsidR="00D22F1B">
        <w:t xml:space="preserve"> (далее – муниципальное образование Светлогорский сельсовет)</w:t>
      </w:r>
      <w:r w:rsidRPr="001A2493">
        <w:t>.</w:t>
      </w:r>
    </w:p>
    <w:p w:rsidR="001A2493" w:rsidRPr="001A2493" w:rsidRDefault="001A2493" w:rsidP="00913FF0">
      <w:pPr>
        <w:pStyle w:val="s1"/>
        <w:spacing w:before="0" w:beforeAutospacing="0" w:after="0" w:afterAutospacing="0"/>
        <w:ind w:firstLine="708"/>
        <w:jc w:val="both"/>
      </w:pPr>
      <w:r w:rsidRPr="001A2493">
        <w:t xml:space="preserve">1.2. Комиссия в своей деятельности руководствуется </w:t>
      </w:r>
      <w:hyperlink r:id="rId15" w:anchor="/document/10103000/entry/0" w:history="1">
        <w:r w:rsidRPr="00913FF0">
          <w:rPr>
            <w:rStyle w:val="ad"/>
            <w:color w:val="auto"/>
            <w:u w:val="none"/>
          </w:rPr>
          <w:t>Конституцией</w:t>
        </w:r>
      </w:hyperlink>
      <w:r w:rsidRPr="001A2493">
        <w:t xml:space="preserve"> Российской Федерации, Федеральными законами, Указами Президента Р</w:t>
      </w:r>
      <w:r w:rsidR="00F91C26">
        <w:t>оссийской Федерации</w:t>
      </w:r>
      <w:r w:rsidRPr="001A2493">
        <w:t xml:space="preserve">, </w:t>
      </w:r>
      <w:hyperlink r:id="rId16" w:anchor="/document/18532555/entry/0" w:history="1">
        <w:r w:rsidRPr="00E7318C">
          <w:rPr>
            <w:rStyle w:val="ad"/>
            <w:color w:val="auto"/>
            <w:u w:val="none"/>
          </w:rPr>
          <w:t>Уставом</w:t>
        </w:r>
      </w:hyperlink>
      <w:r w:rsidRPr="001A2493">
        <w:t xml:space="preserve"> Красноярского края, Законами Красноярского края, Указами и распоряжениями Губернатора Красноярского края, решениями</w:t>
      </w:r>
      <w:r w:rsidR="00E7318C">
        <w:t xml:space="preserve"> Светлогорского сельского</w:t>
      </w:r>
      <w:r w:rsidRPr="001A2493">
        <w:t xml:space="preserve"> Совета деп</w:t>
      </w:r>
      <w:r w:rsidR="00E7318C">
        <w:t>утатов, иными правовыми актами администрации Светлогорского сельсовета</w:t>
      </w:r>
      <w:r w:rsidRPr="001A2493">
        <w:t xml:space="preserve">, а также настоящим </w:t>
      </w:r>
      <w:r w:rsidRPr="00E7318C">
        <w:rPr>
          <w:rStyle w:val="ae"/>
          <w:i w:val="0"/>
        </w:rPr>
        <w:t>Положением</w:t>
      </w:r>
      <w:r w:rsidRPr="00E7318C">
        <w:rPr>
          <w:i/>
        </w:rPr>
        <w:t>.</w:t>
      </w:r>
    </w:p>
    <w:p w:rsidR="00A24ED9" w:rsidRPr="00AF08D9" w:rsidRDefault="00A24ED9" w:rsidP="00AF08D9">
      <w:pPr>
        <w:pStyle w:val="2"/>
        <w:shd w:val="clear" w:color="auto" w:fill="auto"/>
        <w:spacing w:after="0" w:line="240" w:lineRule="auto"/>
        <w:ind w:left="23" w:right="40"/>
        <w:jc w:val="both"/>
        <w:rPr>
          <w:color w:val="000000"/>
          <w:sz w:val="24"/>
          <w:szCs w:val="24"/>
        </w:rPr>
      </w:pPr>
    </w:p>
    <w:p w:rsidR="00681602" w:rsidRDefault="003F715F" w:rsidP="003F715F">
      <w:pPr>
        <w:pStyle w:val="21"/>
        <w:shd w:val="clear" w:color="auto" w:fill="auto"/>
        <w:tabs>
          <w:tab w:val="left" w:pos="342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bookmarkStart w:id="4" w:name="bookmark1"/>
      <w:r w:rsidRPr="003F715F">
        <w:rPr>
          <w:bCs w:val="0"/>
          <w:color w:val="000000"/>
          <w:sz w:val="24"/>
          <w:szCs w:val="24"/>
        </w:rPr>
        <w:t>2.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bookmarkEnd w:id="4"/>
      <w:r w:rsidR="00E7318C">
        <w:rPr>
          <w:color w:val="000000"/>
          <w:sz w:val="24"/>
          <w:szCs w:val="24"/>
        </w:rPr>
        <w:t>Основные задачи Комиссии</w:t>
      </w:r>
    </w:p>
    <w:p w:rsidR="00C9355B" w:rsidRPr="00C9355B" w:rsidRDefault="00C9355B" w:rsidP="00C9355B">
      <w:pPr>
        <w:pStyle w:val="s1"/>
        <w:spacing w:before="0" w:beforeAutospacing="0" w:after="0" w:afterAutospacing="0"/>
        <w:jc w:val="both"/>
      </w:pPr>
      <w:r>
        <w:rPr>
          <w:b/>
          <w:bCs/>
          <w:color w:val="000000"/>
          <w:lang w:eastAsia="en-US"/>
        </w:rPr>
        <w:tab/>
      </w:r>
      <w:r w:rsidRPr="00C9355B">
        <w:rPr>
          <w:bCs/>
          <w:color w:val="000000"/>
          <w:lang w:eastAsia="en-US"/>
        </w:rPr>
        <w:t xml:space="preserve">2.1. Основными задачами Комиссии являются: </w:t>
      </w:r>
    </w:p>
    <w:p w:rsidR="00C9355B" w:rsidRPr="00F91C26" w:rsidRDefault="00F04BD5" w:rsidP="00C9355B">
      <w:pPr>
        <w:pStyle w:val="s1"/>
        <w:spacing w:before="0" w:beforeAutospacing="0" w:after="0" w:afterAutospacing="0"/>
        <w:ind w:firstLine="708"/>
        <w:jc w:val="both"/>
      </w:pPr>
      <w:r w:rsidRPr="00F91C26">
        <w:t>-</w:t>
      </w:r>
      <w:r w:rsidR="00C9355B" w:rsidRPr="00F91C26">
        <w:t xml:space="preserve">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 Светлогорский сельсовет;</w:t>
      </w:r>
    </w:p>
    <w:p w:rsidR="00C9355B" w:rsidRDefault="00F04BD5" w:rsidP="00C9355B">
      <w:pPr>
        <w:pStyle w:val="s1"/>
        <w:spacing w:before="0" w:beforeAutospacing="0" w:after="0" w:afterAutospacing="0"/>
        <w:ind w:firstLine="708"/>
        <w:jc w:val="both"/>
      </w:pPr>
      <w:r w:rsidRPr="00F91C26">
        <w:t>-</w:t>
      </w:r>
      <w:r w:rsidR="00C9355B" w:rsidRPr="00F91C26">
        <w:t xml:space="preserve"> координация деятельности органов управления и </w:t>
      </w:r>
      <w:r w:rsidR="001B72DF" w:rsidRPr="00F91C26">
        <w:t>сил поселкового звена</w:t>
      </w:r>
      <w:r w:rsidR="006B1355" w:rsidRPr="00F91C26">
        <w:t xml:space="preserve"> муниципального образования Светлогорский сельсовет </w:t>
      </w:r>
      <w:r w:rsidR="001B72DF" w:rsidRPr="00F91C26">
        <w:t>краевой территориальной подсистемы единой государственной системы предупреждения и ликвидации чрезвычайных ситуаций;</w:t>
      </w:r>
    </w:p>
    <w:p w:rsidR="00AB0112" w:rsidRDefault="00F04BD5" w:rsidP="00AB0112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AB0112">
        <w:t xml:space="preserve"> обеспечение готовности органов управления, сил и средств к действиям в чрезвычайных ситуациях, создание и поддержание в состоянии готовности пунктов управления;</w:t>
      </w:r>
    </w:p>
    <w:p w:rsidR="00AB0112" w:rsidRDefault="00F04BD5" w:rsidP="00AB0112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AB0112">
        <w:t xml:space="preserve"> обеспечение согласованности действий органов управления всех уровней, организаций независимо от форм собственности,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</w:p>
    <w:p w:rsidR="00C9355B" w:rsidRDefault="00F04BD5" w:rsidP="00AB0112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C9355B">
        <w:t xml:space="preserve">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</w:t>
      </w:r>
      <w:r w:rsidR="00AB0112">
        <w:t xml:space="preserve">уаций в порядке, установленном </w:t>
      </w:r>
      <w:r w:rsidR="004C14EB">
        <w:t>ф</w:t>
      </w:r>
      <w:r w:rsidR="00C9355B">
        <w:t>едеральным законом;</w:t>
      </w:r>
    </w:p>
    <w:p w:rsidR="00C9355B" w:rsidRDefault="00F04BD5" w:rsidP="004C14EB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C9355B">
        <w:t xml:space="preserve"> рассмотрение вопросов об организации оповещения и информирования нас</w:t>
      </w:r>
      <w:r w:rsidR="004C14EB">
        <w:t>еления о чрезвычайных ситуациях;</w:t>
      </w:r>
    </w:p>
    <w:p w:rsidR="004C14EB" w:rsidRDefault="00F04BD5" w:rsidP="004C14EB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4C14EB">
        <w:t xml:space="preserve"> разработка и организация осуществления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обстановки;</w:t>
      </w:r>
    </w:p>
    <w:p w:rsidR="004C14EB" w:rsidRDefault="00F04BD5" w:rsidP="004C14EB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-</w:t>
      </w:r>
      <w:r w:rsidR="004C14EB">
        <w:t xml:space="preserve"> организация наблюдения и контроля за состоянием окружающей природной среды и потенциально опасных объектов, организация мониторинга, прогнозирование чрезвычайных ситуаций.</w:t>
      </w:r>
    </w:p>
    <w:p w:rsidR="00CB3267" w:rsidRDefault="00CB3267" w:rsidP="004C14EB">
      <w:pPr>
        <w:pStyle w:val="2"/>
        <w:shd w:val="clear" w:color="auto" w:fill="auto"/>
        <w:tabs>
          <w:tab w:val="left" w:pos="1023"/>
        </w:tabs>
        <w:spacing w:after="0" w:line="240" w:lineRule="auto"/>
        <w:ind w:right="40"/>
        <w:jc w:val="both"/>
        <w:rPr>
          <w:sz w:val="24"/>
          <w:szCs w:val="24"/>
          <w:lang w:eastAsia="ru-RU"/>
        </w:rPr>
      </w:pPr>
    </w:p>
    <w:p w:rsidR="004C14EB" w:rsidRPr="00AF08D9" w:rsidRDefault="004C14EB" w:rsidP="004C14EB">
      <w:pPr>
        <w:pStyle w:val="2"/>
        <w:shd w:val="clear" w:color="auto" w:fill="auto"/>
        <w:tabs>
          <w:tab w:val="left" w:pos="1023"/>
        </w:tabs>
        <w:spacing w:after="0" w:line="240" w:lineRule="auto"/>
        <w:ind w:right="40"/>
        <w:jc w:val="both"/>
        <w:rPr>
          <w:sz w:val="24"/>
          <w:szCs w:val="24"/>
        </w:rPr>
      </w:pPr>
    </w:p>
    <w:p w:rsidR="00681602" w:rsidRDefault="00A21E32" w:rsidP="00A21E32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bookmarkStart w:id="5" w:name="bookmark2"/>
      <w:r>
        <w:rPr>
          <w:color w:val="000000"/>
          <w:sz w:val="24"/>
          <w:szCs w:val="24"/>
        </w:rPr>
        <w:t>3</w:t>
      </w:r>
      <w:r w:rsidR="00681602" w:rsidRPr="00AF08D9">
        <w:rPr>
          <w:color w:val="000000"/>
          <w:sz w:val="24"/>
          <w:szCs w:val="24"/>
        </w:rPr>
        <w:t xml:space="preserve">. </w:t>
      </w:r>
      <w:bookmarkEnd w:id="5"/>
      <w:r w:rsidR="004C14EB">
        <w:rPr>
          <w:color w:val="000000"/>
          <w:sz w:val="24"/>
          <w:szCs w:val="24"/>
        </w:rPr>
        <w:t>Функции Комиссии</w:t>
      </w:r>
    </w:p>
    <w:p w:rsidR="001A4856" w:rsidRDefault="001A4856" w:rsidP="001A4856">
      <w:pPr>
        <w:pStyle w:val="s1"/>
        <w:spacing w:before="0" w:beforeAutospacing="0" w:after="0" w:afterAutospacing="0"/>
        <w:ind w:firstLine="708"/>
        <w:jc w:val="both"/>
      </w:pPr>
      <w:r>
        <w:t>3.1. Комиссия с целью выполнения возложенных на нее задач осуществляет следующие функции:</w:t>
      </w:r>
    </w:p>
    <w:p w:rsidR="001A4856" w:rsidRDefault="00F04BD5" w:rsidP="00F04BD5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A4856">
        <w:t xml:space="preserve"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</w:t>
      </w:r>
      <w:r w:rsidRPr="001A2493">
        <w:t xml:space="preserve">на территории </w:t>
      </w:r>
      <w:r w:rsidRPr="00C13988">
        <w:t>муниципального образования Светлогорский сельсовет</w:t>
      </w:r>
      <w:r w:rsidR="001A4856">
        <w:t>;</w:t>
      </w:r>
    </w:p>
    <w:p w:rsidR="001A4856" w:rsidRDefault="00F04BD5" w:rsidP="00F04BD5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A4856">
        <w:t>разрабатывает предложения по совершенствов</w:t>
      </w:r>
      <w:r>
        <w:t>анию нормативно-правовых актов администрации Светлогорского сельсовета</w:t>
      </w:r>
      <w:r w:rsidR="001A4856"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1A4856" w:rsidRDefault="00F04BD5" w:rsidP="00F04BD5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A4856">
        <w:t xml:space="preserve">рассматривает прогнозы возможных чрезвычайных ситуаций </w:t>
      </w:r>
      <w:r w:rsidRPr="001A2493">
        <w:t xml:space="preserve">на территории </w:t>
      </w:r>
      <w:r w:rsidRPr="00C13988">
        <w:t>муниципального образования Светлогорский сельсовет</w:t>
      </w:r>
      <w:r w:rsidR="001A4856">
        <w:t>;</w:t>
      </w:r>
    </w:p>
    <w:p w:rsidR="001A4856" w:rsidRPr="00F91C26" w:rsidRDefault="00F04BD5" w:rsidP="00F04BD5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>участвует в разработке краевых целевых и научно-технических программ, готовит предложения по разработке целевых программ и предложений в программы социально-экономического развития</w:t>
      </w:r>
      <w:r w:rsidRPr="00F91C26">
        <w:t xml:space="preserve"> поселка</w:t>
      </w:r>
      <w:r w:rsidR="001A4856" w:rsidRPr="00F91C26">
        <w:t xml:space="preserve">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1A4856" w:rsidRPr="00F91C26" w:rsidRDefault="003A44E8" w:rsidP="003A44E8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 xml:space="preserve">разрабатывает предложения по развитию </w:t>
      </w:r>
      <w:r w:rsidRPr="00F91C26">
        <w:t>и обеспечению функционирования поселкового</w:t>
      </w:r>
      <w:r w:rsidR="001A4856" w:rsidRPr="00F91C26">
        <w:t xml:space="preserve"> звена</w:t>
      </w:r>
      <w:r w:rsidR="006B1355" w:rsidRPr="00F91C26">
        <w:t xml:space="preserve"> муниципального образования Светлогорский сельсовет</w:t>
      </w:r>
      <w:r w:rsidR="001A4856" w:rsidRPr="00F91C26">
        <w:t xml:space="preserve"> краевой территориальной подсистемы единой государственной системы предупреждения и ликвидации чрезвычайных ситуаций;</w:t>
      </w:r>
    </w:p>
    <w:p w:rsidR="001A4856" w:rsidRPr="00F91C26" w:rsidRDefault="006B1355" w:rsidP="006B1355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 xml:space="preserve">участвует в подготовке предложений руководителям организаций по ликвидации чрезвычайных ситуаций, происшедших на территории </w:t>
      </w:r>
      <w:r w:rsidR="00F67218" w:rsidRPr="00F91C26">
        <w:t>муниципального образования Светлогорский сельсовет</w:t>
      </w:r>
      <w:r w:rsidR="001A4856" w:rsidRPr="00F91C26">
        <w:t>;</w:t>
      </w:r>
    </w:p>
    <w:p w:rsidR="001A4856" w:rsidRPr="00F91C26" w:rsidRDefault="006B1355" w:rsidP="006B1355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>организует подготовку предложений по финансированию мероприятий в области предупреждения и ликвидации чрезвычайных ситуаций и обеспечения пожарной безопасности, участвует в разр</w:t>
      </w:r>
      <w:r w:rsidRPr="00F91C26">
        <w:t>аботке и рассмотрении местного</w:t>
      </w:r>
      <w:r w:rsidR="001A4856" w:rsidRPr="00F91C26">
        <w:t xml:space="preserve"> бюджета на очередной финансовый год в данной области;</w:t>
      </w:r>
    </w:p>
    <w:p w:rsidR="001A4856" w:rsidRPr="00F91C26" w:rsidRDefault="006B1355" w:rsidP="006B1355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 xml:space="preserve">организует разработку и реализацию мер, направленных на обеспечение надежности работы потенциально опасных объектов на территории </w:t>
      </w:r>
      <w:r w:rsidR="007C2E2D" w:rsidRPr="00F91C26">
        <w:t>муниципального образования Светлогорский сельсовет</w:t>
      </w:r>
      <w:r w:rsidR="001A4856" w:rsidRPr="00F91C26">
        <w:t>;</w:t>
      </w:r>
    </w:p>
    <w:p w:rsidR="001A4856" w:rsidRPr="00F91C26" w:rsidRDefault="007C2E2D" w:rsidP="007C2E2D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>разрабатывает предложения по созданию резервов материально-технических ресурсов для ликвидации чрезвычайных ситуаций;</w:t>
      </w:r>
    </w:p>
    <w:p w:rsidR="001A4856" w:rsidRPr="00F91C26" w:rsidRDefault="007C2E2D" w:rsidP="007C2E2D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 xml:space="preserve">рассматривает вопросы по ликвидации чрезвычайных ситуаций, привлечению сил и средств </w:t>
      </w:r>
      <w:r w:rsidRPr="00F91C26">
        <w:t xml:space="preserve">поселкового звена муниципального образования Светлогорский сельсовет </w:t>
      </w:r>
      <w:r w:rsidR="001A4856" w:rsidRPr="00F91C26">
        <w:t>краевой территориальной подсистемы единой государственной системы предупреждения и ликвидации чрезвычайных ситуаций, а также трудоспособного населения к ликвидации последствий пожаров, аварий, катастроф и стихийных бедствий;</w:t>
      </w:r>
    </w:p>
    <w:p w:rsidR="007C2E2D" w:rsidRDefault="007C2E2D" w:rsidP="007C2E2D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>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</w:t>
      </w:r>
      <w:r w:rsidR="001A4856">
        <w:t xml:space="preserve"> </w:t>
      </w:r>
      <w:r>
        <w:t xml:space="preserve">на территории </w:t>
      </w:r>
      <w:r w:rsidRPr="00C13988">
        <w:t>муниципального образования Светлогорский сельсовет</w:t>
      </w:r>
      <w:r>
        <w:t>;</w:t>
      </w:r>
    </w:p>
    <w:p w:rsidR="001A4856" w:rsidRDefault="007C2E2D" w:rsidP="007C2E2D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A4856">
        <w:t xml:space="preserve">готовит предложения по привлечению сил и средств органов местного самоуправления и организаций </w:t>
      </w:r>
      <w:r w:rsidRPr="00C13988">
        <w:t>муниципального образования Светлогорский сельсовет</w:t>
      </w:r>
      <w:r w:rsidR="001A4856">
        <w:t xml:space="preserve"> для проведения неотложных мероприятий по предупреждению и ликвидации чрезвычайных ситуаций, обеспечению пожарной безопасности;</w:t>
      </w:r>
    </w:p>
    <w:p w:rsidR="001A4856" w:rsidRPr="00F91C26" w:rsidRDefault="007C2E2D" w:rsidP="007C2E2D">
      <w:pPr>
        <w:pStyle w:val="s1"/>
        <w:spacing w:before="0" w:beforeAutospacing="0" w:after="0" w:afterAutospacing="0"/>
        <w:ind w:firstLine="708"/>
        <w:jc w:val="both"/>
      </w:pPr>
      <w:r w:rsidRPr="00F91C26">
        <w:lastRenderedPageBreak/>
        <w:t xml:space="preserve">- </w:t>
      </w:r>
      <w:r w:rsidR="001A4856" w:rsidRPr="00F91C26">
        <w:t xml:space="preserve">готовит предложения о введении режимов функционирования </w:t>
      </w:r>
      <w:r w:rsidRPr="00F91C26">
        <w:t xml:space="preserve">поселкового звена муниципального образования Светлогорский сельсовет </w:t>
      </w:r>
      <w:r w:rsidR="001A4856" w:rsidRPr="00F91C26">
        <w:t>краевой территориальной подсистемы единой государственной системы предупреждения и ликвидации чрезвычайных ситуаций;</w:t>
      </w:r>
    </w:p>
    <w:p w:rsidR="001A4856" w:rsidRPr="00F91C26" w:rsidRDefault="007C2E2D" w:rsidP="007C2E2D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>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1A4856" w:rsidRDefault="007C2E2D" w:rsidP="007C2E2D">
      <w:pPr>
        <w:pStyle w:val="s1"/>
        <w:spacing w:before="0" w:beforeAutospacing="0" w:after="0" w:afterAutospacing="0"/>
        <w:ind w:firstLine="708"/>
        <w:jc w:val="both"/>
      </w:pPr>
      <w:r w:rsidRPr="00F91C26">
        <w:t xml:space="preserve">- </w:t>
      </w:r>
      <w:r w:rsidR="001A4856" w:rsidRPr="00F91C26">
        <w:t>организует работу по</w:t>
      </w:r>
      <w:r w:rsidR="001A4856">
        <w:t xml:space="preserve"> подготовке предложений и аналитических материалов руководителям организаций по вопросам защиты населения и </w:t>
      </w:r>
      <w:r>
        <w:t xml:space="preserve">территории </w:t>
      </w:r>
      <w:r w:rsidRPr="00C13988">
        <w:t xml:space="preserve">муниципального образования Светлогорский сельсовет </w:t>
      </w:r>
      <w:r w:rsidR="001A4856">
        <w:t>от чрезвычайных ситуаций и обеспечения пожарной безопасности;</w:t>
      </w:r>
    </w:p>
    <w:p w:rsidR="001A4856" w:rsidRDefault="007C2E2D" w:rsidP="007C2E2D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A4856">
        <w:t xml:space="preserve">рассматривает проекты ежегодных докладов о состоянии защиты населения и </w:t>
      </w:r>
      <w:r>
        <w:t xml:space="preserve">территории </w:t>
      </w:r>
      <w:r w:rsidRPr="00C13988">
        <w:t xml:space="preserve">муниципального образования Светлогорский сельсовет </w:t>
      </w:r>
      <w:r w:rsidR="001A4856">
        <w:t>от чрезвычайных ситуаций природного и техногенного характера для представления этих проектов в установленном порядке в вышестоящие организации.</w:t>
      </w:r>
    </w:p>
    <w:p w:rsidR="00681602" w:rsidRPr="0006401B" w:rsidRDefault="00681602" w:rsidP="00280F00">
      <w:pPr>
        <w:widowControl w:val="0"/>
        <w:ind w:firstLine="580"/>
        <w:jc w:val="both"/>
        <w:rPr>
          <w:b/>
          <w:color w:val="000000"/>
        </w:rPr>
      </w:pPr>
    </w:p>
    <w:p w:rsidR="0006401B" w:rsidRDefault="0006401B" w:rsidP="0006401B">
      <w:pPr>
        <w:widowControl w:val="0"/>
        <w:ind w:firstLine="580"/>
        <w:jc w:val="center"/>
        <w:rPr>
          <w:b/>
          <w:color w:val="000000"/>
        </w:rPr>
      </w:pPr>
      <w:r w:rsidRPr="0006401B">
        <w:rPr>
          <w:b/>
          <w:color w:val="000000"/>
        </w:rPr>
        <w:t>4. Права Комиссии</w:t>
      </w:r>
    </w:p>
    <w:p w:rsidR="000520E7" w:rsidRPr="000520E7" w:rsidRDefault="000520E7" w:rsidP="000520E7">
      <w:pPr>
        <w:pStyle w:val="s1"/>
        <w:spacing w:before="0" w:beforeAutospacing="0" w:after="0" w:afterAutospacing="0"/>
        <w:ind w:firstLine="580"/>
        <w:jc w:val="both"/>
      </w:pPr>
      <w:r>
        <w:t xml:space="preserve">4.1. </w:t>
      </w:r>
      <w:r w:rsidRPr="000520E7">
        <w:t>Комиссия в пределах своей компетенции имеет право:</w:t>
      </w:r>
    </w:p>
    <w:p w:rsidR="000520E7" w:rsidRPr="000520E7" w:rsidRDefault="000520E7" w:rsidP="000520E7">
      <w:pPr>
        <w:pStyle w:val="s1"/>
        <w:spacing w:before="0" w:beforeAutospacing="0" w:after="0" w:afterAutospacing="0"/>
        <w:ind w:firstLine="580"/>
        <w:jc w:val="both"/>
      </w:pPr>
      <w:r>
        <w:t>-</w:t>
      </w:r>
      <w:r w:rsidRPr="000520E7">
        <w:t xml:space="preserve"> утверждать план мероприятий по предупреждению и ликвидации чрезвычайных ситуаций природного и техногенного характера и обеспечению пожарной безопасности;</w:t>
      </w:r>
    </w:p>
    <w:p w:rsidR="000520E7" w:rsidRPr="000520E7" w:rsidRDefault="000520E7" w:rsidP="000520E7">
      <w:pPr>
        <w:pStyle w:val="s1"/>
        <w:spacing w:before="0" w:beforeAutospacing="0" w:after="0" w:afterAutospacing="0"/>
        <w:ind w:firstLine="580"/>
        <w:jc w:val="both"/>
      </w:pPr>
      <w:r>
        <w:t>-</w:t>
      </w:r>
      <w:r w:rsidRPr="000520E7">
        <w:t xml:space="preserve"> принимать решения</w:t>
      </w:r>
      <w:r w:rsidR="00B9596C">
        <w:t>,</w:t>
      </w:r>
      <w:r w:rsidRPr="000520E7">
        <w:t xml:space="preserve"> обязательные для выполнения предприятиями, организациями, учреждениями на подведомственной территории, независимо от их организационно-правовых форм и форм собственности;</w:t>
      </w:r>
    </w:p>
    <w:p w:rsidR="000520E7" w:rsidRPr="00F91C26" w:rsidRDefault="000520E7" w:rsidP="000520E7">
      <w:pPr>
        <w:pStyle w:val="s1"/>
        <w:spacing w:before="0" w:beforeAutospacing="0" w:after="0" w:afterAutospacing="0"/>
        <w:ind w:firstLine="580"/>
        <w:jc w:val="both"/>
      </w:pPr>
      <w:r w:rsidRPr="00F91C26">
        <w:t>- осуществлять контроль за подготовкой и готовностью сил и средств поселкового звена муниципального образования Светлогорский сельсовет краевой территориальной подсистемы единой государственной системы предупреждения и ликвидации чрезвычайных ситуаций;</w:t>
      </w:r>
    </w:p>
    <w:p w:rsidR="000520E7" w:rsidRPr="00F91C26" w:rsidRDefault="000520E7" w:rsidP="000520E7">
      <w:pPr>
        <w:pStyle w:val="s1"/>
        <w:spacing w:before="0" w:beforeAutospacing="0" w:after="0" w:afterAutospacing="0"/>
        <w:ind w:firstLine="580"/>
        <w:jc w:val="both"/>
      </w:pPr>
      <w:r w:rsidRPr="00F91C26">
        <w:t>- привлекать силы и средства, входящие в состав поселкового звена муниципального образования Светлогорский сельсовет краевой территориальной подсистемы единой государственной системы предупреждения и ликвидации чрезвычайных ситуаций для проведения неотложных мероприятий по предупреждению и ликвидации чрезвычайных ситуаций, обеспечению пожарной безопасности;</w:t>
      </w:r>
    </w:p>
    <w:p w:rsidR="000520E7" w:rsidRPr="000520E7" w:rsidRDefault="000520E7" w:rsidP="000520E7">
      <w:pPr>
        <w:pStyle w:val="s1"/>
        <w:spacing w:before="0" w:beforeAutospacing="0" w:after="0" w:afterAutospacing="0"/>
        <w:ind w:firstLine="580"/>
        <w:jc w:val="both"/>
      </w:pPr>
      <w:r w:rsidRPr="00F91C26">
        <w:t>- в зависимости от обстановки, масштаба прогнозируемой или возникшей чрезвычайной ситуации, устанавливать один из режимов функционирования поселкового звена муниципального образования Светлогорский сельсовет краевой территориальной подсистемы единой государственной системы предупреждения и ликвидации чрезвычайных ситуаций;</w:t>
      </w:r>
    </w:p>
    <w:p w:rsidR="000520E7" w:rsidRPr="000520E7" w:rsidRDefault="000520E7" w:rsidP="000520E7">
      <w:pPr>
        <w:pStyle w:val="s1"/>
        <w:spacing w:before="0" w:beforeAutospacing="0" w:after="0" w:afterAutospacing="0"/>
        <w:ind w:firstLine="580"/>
        <w:jc w:val="both"/>
      </w:pPr>
      <w:r>
        <w:t>-</w:t>
      </w:r>
      <w:r w:rsidRPr="000520E7">
        <w:t xml:space="preserve"> приостанавливать функционирование объектов экономики на территории </w:t>
      </w:r>
      <w:r w:rsidRPr="00C13988">
        <w:t>муниципального образования Светлогорский сельсовет</w:t>
      </w:r>
      <w:r w:rsidRPr="000520E7">
        <w:t>, независимо от ведомственной принадлежности, в случае угрозы возникновения чрезвычайных ситуаций в результате их производственной деятельности;</w:t>
      </w:r>
    </w:p>
    <w:p w:rsidR="000520E7" w:rsidRPr="000520E7" w:rsidRDefault="000520E7" w:rsidP="000520E7">
      <w:pPr>
        <w:pStyle w:val="s1"/>
        <w:spacing w:before="0" w:beforeAutospacing="0" w:after="0" w:afterAutospacing="0"/>
        <w:ind w:firstLine="580"/>
        <w:jc w:val="both"/>
      </w:pPr>
      <w:r w:rsidRPr="00F91C26">
        <w:t xml:space="preserve">- запрашивать у органов местного самоуправления, органов исполнительной власти </w:t>
      </w:r>
      <w:r w:rsidR="00D22F1B" w:rsidRPr="00F91C26">
        <w:t xml:space="preserve">Красноярского </w:t>
      </w:r>
      <w:r w:rsidRPr="00F91C26">
        <w:t>края</w:t>
      </w:r>
      <w:r w:rsidR="00D22F1B" w:rsidRPr="00F91C26">
        <w:t xml:space="preserve"> и Туруханского района</w:t>
      </w:r>
      <w:r w:rsidRPr="00F91C26">
        <w:t>, организаций и общественных организаций необходимые материалы и информацию;</w:t>
      </w:r>
    </w:p>
    <w:p w:rsidR="000520E7" w:rsidRPr="000520E7" w:rsidRDefault="009938F8" w:rsidP="009938F8">
      <w:pPr>
        <w:pStyle w:val="s1"/>
        <w:spacing w:before="0" w:beforeAutospacing="0" w:after="0" w:afterAutospacing="0"/>
        <w:ind w:firstLine="580"/>
        <w:jc w:val="both"/>
      </w:pPr>
      <w:r>
        <w:t>-</w:t>
      </w:r>
      <w:r w:rsidR="000520E7" w:rsidRPr="000520E7">
        <w:t xml:space="preserve"> заслушивать на своих заседаниях представителей </w:t>
      </w:r>
      <w:r>
        <w:t>а</w:t>
      </w:r>
      <w:r w:rsidR="000520E7" w:rsidRPr="000520E7">
        <w:t>дминистрации</w:t>
      </w:r>
      <w:r>
        <w:t xml:space="preserve"> Светлогорского сельсовета</w:t>
      </w:r>
      <w:r w:rsidR="000520E7" w:rsidRPr="000520E7">
        <w:t>, предприятий, организаций и общественных объединений независимо от их организационно-правовых форм и форм собственности;</w:t>
      </w:r>
    </w:p>
    <w:p w:rsidR="000520E7" w:rsidRPr="000520E7" w:rsidRDefault="009938F8" w:rsidP="009938F8">
      <w:pPr>
        <w:pStyle w:val="s1"/>
        <w:spacing w:before="0" w:beforeAutospacing="0" w:after="0" w:afterAutospacing="0"/>
        <w:ind w:firstLine="580"/>
        <w:jc w:val="both"/>
      </w:pPr>
      <w:r w:rsidRPr="00F91C26">
        <w:t xml:space="preserve">- </w:t>
      </w:r>
      <w:r w:rsidR="000520E7" w:rsidRPr="00F91C26">
        <w:t>привлекать для участия</w:t>
      </w:r>
      <w:r w:rsidRPr="00F91C26">
        <w:t xml:space="preserve"> в своей работе представителей а</w:t>
      </w:r>
      <w:r w:rsidR="000520E7" w:rsidRPr="00F91C26">
        <w:t>дминистрации</w:t>
      </w:r>
      <w:r w:rsidRPr="00F91C26">
        <w:t xml:space="preserve"> Светлогорского сельсовета</w:t>
      </w:r>
      <w:r w:rsidR="000520E7" w:rsidRPr="00F91C26">
        <w:t>, ведущих специал</w:t>
      </w:r>
      <w:r w:rsidRPr="00F91C26">
        <w:t>истов предприятий и организаций;</w:t>
      </w:r>
    </w:p>
    <w:p w:rsidR="000520E7" w:rsidRPr="000520E7" w:rsidRDefault="009938F8" w:rsidP="009938F8">
      <w:pPr>
        <w:pStyle w:val="s1"/>
        <w:spacing w:before="0" w:beforeAutospacing="0" w:after="0" w:afterAutospacing="0"/>
        <w:ind w:firstLine="580"/>
        <w:jc w:val="both"/>
      </w:pPr>
      <w:r>
        <w:t>-</w:t>
      </w:r>
      <w:r w:rsidR="000520E7" w:rsidRPr="000520E7">
        <w:t xml:space="preserve"> вносить в установленном порядке в</w:t>
      </w:r>
      <w:r>
        <w:t xml:space="preserve"> Светлогорский сельский</w:t>
      </w:r>
      <w:r w:rsidR="000520E7" w:rsidRPr="000520E7">
        <w:t xml:space="preserve"> Совет депутатов предложения по вопросам предупреждения и ликвидации чрезвычайных ситуаций, обеспечения пожарной безопасности, защиты населения и территории </w:t>
      </w:r>
      <w:r w:rsidRPr="00C13988">
        <w:t>муниципального образования Светлогорский сельсовет</w:t>
      </w:r>
      <w:r w:rsidR="000520E7" w:rsidRPr="000520E7">
        <w:t>.</w:t>
      </w:r>
    </w:p>
    <w:p w:rsidR="0006401B" w:rsidRDefault="0006401B" w:rsidP="0006401B">
      <w:pPr>
        <w:widowControl w:val="0"/>
        <w:ind w:firstLine="580"/>
        <w:jc w:val="both"/>
        <w:rPr>
          <w:b/>
        </w:rPr>
      </w:pPr>
    </w:p>
    <w:p w:rsidR="00F91C26" w:rsidRDefault="00F91C26" w:rsidP="0006401B">
      <w:pPr>
        <w:widowControl w:val="0"/>
        <w:ind w:firstLine="580"/>
        <w:jc w:val="both"/>
        <w:rPr>
          <w:b/>
        </w:rPr>
      </w:pPr>
    </w:p>
    <w:p w:rsidR="009938F8" w:rsidRDefault="009938F8" w:rsidP="00CB1F7E">
      <w:pPr>
        <w:widowControl w:val="0"/>
        <w:ind w:firstLine="580"/>
        <w:jc w:val="center"/>
        <w:rPr>
          <w:b/>
        </w:rPr>
      </w:pPr>
      <w:r>
        <w:rPr>
          <w:b/>
        </w:rPr>
        <w:lastRenderedPageBreak/>
        <w:t>5. Состав Комиссии</w:t>
      </w:r>
      <w:r w:rsidR="00CB1F7E">
        <w:rPr>
          <w:b/>
        </w:rPr>
        <w:tab/>
      </w:r>
      <w:r w:rsidR="00DA633D">
        <w:rPr>
          <w:b/>
        </w:rPr>
        <w:t xml:space="preserve">и обязанности председателя Комиссии </w:t>
      </w:r>
    </w:p>
    <w:p w:rsidR="009938F8" w:rsidRDefault="00DA633D" w:rsidP="00CB1F7E">
      <w:pPr>
        <w:pStyle w:val="s1"/>
        <w:spacing w:before="0" w:beforeAutospacing="0" w:after="0" w:afterAutospacing="0"/>
        <w:ind w:firstLine="580"/>
        <w:jc w:val="both"/>
      </w:pPr>
      <w:r>
        <w:t>5</w:t>
      </w:r>
      <w:r w:rsidR="009938F8">
        <w:t>.1.</w:t>
      </w:r>
      <w:r w:rsidR="00F91C26">
        <w:t xml:space="preserve"> </w:t>
      </w:r>
      <w:r w:rsidR="009938F8">
        <w:t>Состав Комисс</w:t>
      </w:r>
      <w:r w:rsidR="00CB1F7E">
        <w:t>ии утверждается постановлением а</w:t>
      </w:r>
      <w:r w:rsidR="009938F8">
        <w:t xml:space="preserve">дминистрации </w:t>
      </w:r>
      <w:r w:rsidR="00CB1F7E">
        <w:t xml:space="preserve">Светлогорского сельсовета. </w:t>
      </w:r>
    </w:p>
    <w:p w:rsidR="009938F8" w:rsidRDefault="00DA633D" w:rsidP="00F91C26">
      <w:pPr>
        <w:pStyle w:val="s1"/>
        <w:spacing w:before="0" w:beforeAutospacing="0" w:after="0" w:afterAutospacing="0"/>
        <w:ind w:firstLine="580"/>
        <w:jc w:val="both"/>
      </w:pPr>
      <w:r>
        <w:t>5</w:t>
      </w:r>
      <w:r w:rsidR="009938F8">
        <w:t>.2. Комиссия возглавл</w:t>
      </w:r>
      <w:r w:rsidR="00F91C26">
        <w:t>яется председателем – Г</w:t>
      </w:r>
      <w:r w:rsidR="009938F8">
        <w:t xml:space="preserve">лавой </w:t>
      </w:r>
      <w:r w:rsidR="001F4E48">
        <w:t>Светлогорского сельсовета</w:t>
      </w:r>
      <w:r w:rsidR="009938F8">
        <w:t>, который руководит деятельностью Комиссии и несет ответственность за выполнение возложенных на нее задач и функций.</w:t>
      </w:r>
    </w:p>
    <w:p w:rsidR="009938F8" w:rsidRDefault="00DA633D" w:rsidP="001F4E48">
      <w:pPr>
        <w:pStyle w:val="s1"/>
        <w:spacing w:before="0" w:beforeAutospacing="0" w:after="0" w:afterAutospacing="0"/>
        <w:ind w:firstLine="580"/>
        <w:jc w:val="both"/>
      </w:pPr>
      <w:r>
        <w:t xml:space="preserve">5.3. </w:t>
      </w:r>
      <w:r w:rsidR="009938F8">
        <w:t>Председатель Комиссии:</w:t>
      </w:r>
    </w:p>
    <w:p w:rsidR="009938F8" w:rsidRDefault="009938F8" w:rsidP="001F4E48">
      <w:pPr>
        <w:pStyle w:val="s1"/>
        <w:spacing w:before="0" w:beforeAutospacing="0" w:after="0" w:afterAutospacing="0"/>
        <w:ind w:firstLine="580"/>
        <w:jc w:val="both"/>
      </w:pPr>
      <w:r>
        <w:t>- распределяе</w:t>
      </w:r>
      <w:r w:rsidR="001F4E48">
        <w:t>т и утверждает обязанности своему</w:t>
      </w:r>
      <w:r>
        <w:t xml:space="preserve"> заместит</w:t>
      </w:r>
      <w:r w:rsidR="001F4E48">
        <w:t>елю</w:t>
      </w:r>
      <w:r>
        <w:t xml:space="preserve"> и членам Комиссии;</w:t>
      </w:r>
    </w:p>
    <w:p w:rsidR="009938F8" w:rsidRPr="00F91C26" w:rsidRDefault="009938F8" w:rsidP="001F4E48">
      <w:pPr>
        <w:pStyle w:val="s1"/>
        <w:spacing w:before="0" w:beforeAutospacing="0" w:after="0" w:afterAutospacing="0"/>
        <w:ind w:firstLine="580"/>
        <w:jc w:val="both"/>
      </w:pPr>
      <w:r w:rsidRPr="00F91C26">
        <w:t xml:space="preserve">- обеспечивает привлечение в установленном порядке сил и средств </w:t>
      </w:r>
      <w:r w:rsidR="001F4E48" w:rsidRPr="00F91C26">
        <w:t xml:space="preserve">поселкового звена муниципального образования Светлогорский сельсовет </w:t>
      </w:r>
      <w:r w:rsidRPr="00F91C26">
        <w:t>краевой территориальной подсистемы единой государственной системы предупреждения и ликвидации чрезвычайных ситуаций для выполнения работ по предотвращению чрезвычайных ситуаций и ликвидации последствий аварий, катастроф, пожаров и стихийных бедствий;</w:t>
      </w:r>
    </w:p>
    <w:p w:rsidR="009938F8" w:rsidRPr="00F91C26" w:rsidRDefault="009938F8" w:rsidP="001F4E48">
      <w:pPr>
        <w:pStyle w:val="s1"/>
        <w:spacing w:before="0" w:beforeAutospacing="0" w:after="0" w:afterAutospacing="0"/>
        <w:ind w:firstLine="580"/>
        <w:jc w:val="both"/>
      </w:pPr>
      <w:r w:rsidRPr="00F91C26">
        <w:t xml:space="preserve">- принимает решение о введении режимов функционирования </w:t>
      </w:r>
      <w:r w:rsidR="001F4E48" w:rsidRPr="00F91C26">
        <w:t xml:space="preserve">поселкового звена муниципального образования Светлогорский сельсовет </w:t>
      </w:r>
      <w:r w:rsidRPr="00F91C26">
        <w:t>краевой территориальной подсистемы единой государственной системы предупреждения и ликвидации чрезвычайных ситуаций;</w:t>
      </w:r>
    </w:p>
    <w:p w:rsidR="001F4E48" w:rsidRDefault="009938F8" w:rsidP="001F4E48">
      <w:pPr>
        <w:pStyle w:val="s1"/>
        <w:spacing w:before="0" w:beforeAutospacing="0" w:after="0" w:afterAutospacing="0"/>
        <w:ind w:firstLine="580"/>
        <w:jc w:val="both"/>
      </w:pPr>
      <w:r w:rsidRPr="00F91C26">
        <w:t xml:space="preserve">- принимает решения о проведении экстренных мер по обеспечению защиты населения и территории </w:t>
      </w:r>
      <w:r w:rsidR="001F4E48" w:rsidRPr="00F91C26">
        <w:t>муниципального</w:t>
      </w:r>
      <w:r w:rsidR="001F4E48" w:rsidRPr="00C13988">
        <w:t xml:space="preserve"> образования Светлогорский сельсовет </w:t>
      </w:r>
      <w:r>
        <w:t xml:space="preserve">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1F4E48" w:rsidRPr="00C13988">
        <w:t>муниципального образования Светлогорский сельсовет</w:t>
      </w:r>
      <w:r w:rsidR="001F4E48">
        <w:t>.</w:t>
      </w:r>
    </w:p>
    <w:p w:rsidR="00DA633D" w:rsidRDefault="00DA633D" w:rsidP="001F4E48">
      <w:pPr>
        <w:pStyle w:val="s1"/>
        <w:spacing w:before="0" w:beforeAutospacing="0" w:after="0" w:afterAutospacing="0"/>
        <w:ind w:firstLine="580"/>
        <w:jc w:val="both"/>
      </w:pPr>
    </w:p>
    <w:p w:rsidR="009938F8" w:rsidRDefault="00DA633D" w:rsidP="009938F8">
      <w:pPr>
        <w:widowControl w:val="0"/>
        <w:ind w:firstLine="580"/>
        <w:jc w:val="center"/>
        <w:rPr>
          <w:b/>
        </w:rPr>
      </w:pPr>
      <w:r>
        <w:rPr>
          <w:b/>
        </w:rPr>
        <w:t>6. Организация работы Комиссии</w:t>
      </w:r>
    </w:p>
    <w:p w:rsidR="00DA633D" w:rsidRDefault="00DA633D" w:rsidP="00DA633D">
      <w:pPr>
        <w:pStyle w:val="s1"/>
        <w:spacing w:before="0" w:beforeAutospacing="0" w:after="0" w:afterAutospacing="0"/>
        <w:ind w:firstLine="580"/>
        <w:jc w:val="both"/>
      </w:pPr>
      <w:r>
        <w:t>6.1. Комиссия осуществляет свою деятельность в соответствии с годовым планом, утвержденным председателем Комиссии.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 w:rsidRPr="00F91C26">
        <w:t xml:space="preserve">6.2. </w:t>
      </w:r>
      <w:r w:rsidR="00DA633D" w:rsidRPr="00F91C26">
        <w:t>Заседания Комиссии проводятся по мере необходимости, но не реже одного раза в квартал, под руководством председателя или его заместител</w:t>
      </w:r>
      <w:r w:rsidR="00D22F1B" w:rsidRPr="00F91C26">
        <w:t>я</w:t>
      </w:r>
      <w:r w:rsidR="00DA633D" w:rsidRPr="00F91C26">
        <w:t>.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6.3. </w:t>
      </w:r>
      <w:r w:rsidR="00DA633D"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02853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6.4. Председатель Комиссии, руководители всех уровней, указанные в плане работы Комиссии на текущий год, несут персональную ответственность за своевременную подготовку и проведение плановых заседаний Комиссии по своим направлениям. Материалы к заседанию представляются в Комиссию не позднее чем за 10 рабочих дней до проведения заседания. 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6.5. </w:t>
      </w:r>
      <w:r w:rsidR="00DA633D">
        <w:t>Заседание Комиссии считается правомочным, если на нем присутствует не менее половины членов Комиссии.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6.6. </w:t>
      </w:r>
      <w:r w:rsidR="00DA633D"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6.7. </w:t>
      </w:r>
      <w:r w:rsidR="00DA633D">
        <w:t>Заседания Комиссии оформляются в виде решений, которые подписываются председателем Комиссии или его заместителем, председательствующим на заседании.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6.8. </w:t>
      </w:r>
      <w:r w:rsidR="00DA633D">
        <w:t>Решения Комиссии, принимаемые в соответствии с ее компетенцией, являются обязательными для органа местного самоуправления, организаций и общественных объединений.</w:t>
      </w:r>
    </w:p>
    <w:p w:rsidR="00DA633D" w:rsidRDefault="00D02853" w:rsidP="00D02853">
      <w:pPr>
        <w:pStyle w:val="s1"/>
        <w:spacing w:before="0" w:beforeAutospacing="0" w:after="0" w:afterAutospacing="0"/>
        <w:ind w:firstLine="580"/>
        <w:jc w:val="both"/>
      </w:pPr>
      <w:r>
        <w:t xml:space="preserve">6.9. </w:t>
      </w:r>
      <w:r w:rsidR="00DA633D">
        <w:t>Регистрацию, учет и организацию контроля исполнения решений Комиссии осуществляет секретарь Комиссии.</w:t>
      </w:r>
    </w:p>
    <w:p w:rsidR="00DA633D" w:rsidRDefault="00DA633D" w:rsidP="009938F8">
      <w:pPr>
        <w:widowControl w:val="0"/>
        <w:ind w:firstLine="580"/>
        <w:jc w:val="center"/>
        <w:rPr>
          <w:b/>
        </w:rPr>
      </w:pPr>
    </w:p>
    <w:p w:rsidR="00DA633D" w:rsidRPr="0006401B" w:rsidRDefault="00DA633D" w:rsidP="009938F8">
      <w:pPr>
        <w:widowControl w:val="0"/>
        <w:ind w:firstLine="580"/>
        <w:jc w:val="center"/>
        <w:rPr>
          <w:b/>
        </w:rPr>
      </w:pPr>
    </w:p>
    <w:sectPr w:rsidR="00DA633D" w:rsidRPr="0006401B" w:rsidSect="00A86E0F">
      <w:headerReference w:type="default" r:id="rId17"/>
      <w:type w:val="nextColumn"/>
      <w:pgSz w:w="11906" w:h="16840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52" w:rsidRDefault="00D74B52" w:rsidP="00456A39">
      <w:r>
        <w:separator/>
      </w:r>
    </w:p>
  </w:endnote>
  <w:endnote w:type="continuationSeparator" w:id="1">
    <w:p w:rsidR="00D74B52" w:rsidRDefault="00D74B52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52" w:rsidRDefault="00D74B52" w:rsidP="00456A39">
      <w:r>
        <w:separator/>
      </w:r>
    </w:p>
  </w:footnote>
  <w:footnote w:type="continuationSeparator" w:id="1">
    <w:p w:rsidR="00D74B52" w:rsidRDefault="00D74B52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D22F1B" w:rsidRDefault="00925C15">
        <w:pPr>
          <w:pStyle w:val="a8"/>
          <w:jc w:val="center"/>
        </w:pPr>
        <w:fldSimple w:instr="PAGE   \* MERGEFORMAT">
          <w:r w:rsidR="00DD72D6">
            <w:rPr>
              <w:noProof/>
            </w:rPr>
            <w:t>6</w:t>
          </w:r>
        </w:fldSimple>
      </w:p>
    </w:sdtContent>
  </w:sdt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7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24"/>
  </w:num>
  <w:num w:numId="5">
    <w:abstractNumId w:val="31"/>
  </w:num>
  <w:num w:numId="6">
    <w:abstractNumId w:val="26"/>
  </w:num>
  <w:num w:numId="7">
    <w:abstractNumId w:val="5"/>
  </w:num>
  <w:num w:numId="8">
    <w:abstractNumId w:val="13"/>
  </w:num>
  <w:num w:numId="9">
    <w:abstractNumId w:val="28"/>
  </w:num>
  <w:num w:numId="10">
    <w:abstractNumId w:val="25"/>
  </w:num>
  <w:num w:numId="11">
    <w:abstractNumId w:val="21"/>
  </w:num>
  <w:num w:numId="12">
    <w:abstractNumId w:val="32"/>
  </w:num>
  <w:num w:numId="13">
    <w:abstractNumId w:val="19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7"/>
  </w:num>
  <w:num w:numId="19">
    <w:abstractNumId w:val="7"/>
  </w:num>
  <w:num w:numId="20">
    <w:abstractNumId w:val="29"/>
  </w:num>
  <w:num w:numId="21">
    <w:abstractNumId w:val="3"/>
  </w:num>
  <w:num w:numId="22">
    <w:abstractNumId w:val="8"/>
  </w:num>
  <w:num w:numId="23">
    <w:abstractNumId w:val="14"/>
  </w:num>
  <w:num w:numId="24">
    <w:abstractNumId w:val="11"/>
  </w:num>
  <w:num w:numId="25">
    <w:abstractNumId w:val="1"/>
  </w:num>
  <w:num w:numId="26">
    <w:abstractNumId w:val="30"/>
  </w:num>
  <w:num w:numId="27">
    <w:abstractNumId w:val="2"/>
  </w:num>
  <w:num w:numId="28">
    <w:abstractNumId w:val="4"/>
  </w:num>
  <w:num w:numId="29">
    <w:abstractNumId w:val="12"/>
  </w:num>
  <w:num w:numId="30">
    <w:abstractNumId w:val="20"/>
  </w:num>
  <w:num w:numId="31">
    <w:abstractNumId w:val="10"/>
  </w:num>
  <w:num w:numId="32">
    <w:abstractNumId w:val="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F255D"/>
    <w:rsid w:val="001006B0"/>
    <w:rsid w:val="00107D1D"/>
    <w:rsid w:val="00127A93"/>
    <w:rsid w:val="0014086A"/>
    <w:rsid w:val="00140FCC"/>
    <w:rsid w:val="00176765"/>
    <w:rsid w:val="001876F2"/>
    <w:rsid w:val="001A2493"/>
    <w:rsid w:val="001A4856"/>
    <w:rsid w:val="001A558D"/>
    <w:rsid w:val="001B72DF"/>
    <w:rsid w:val="001C7F1F"/>
    <w:rsid w:val="001D6C24"/>
    <w:rsid w:val="001E390E"/>
    <w:rsid w:val="001F4E48"/>
    <w:rsid w:val="001F5FE2"/>
    <w:rsid w:val="00205ECF"/>
    <w:rsid w:val="002806F2"/>
    <w:rsid w:val="00280F00"/>
    <w:rsid w:val="002A2B83"/>
    <w:rsid w:val="002E0453"/>
    <w:rsid w:val="002E420C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15798"/>
    <w:rsid w:val="00425A45"/>
    <w:rsid w:val="00456A39"/>
    <w:rsid w:val="004B0CAF"/>
    <w:rsid w:val="004C14EB"/>
    <w:rsid w:val="004D79C2"/>
    <w:rsid w:val="004E1A36"/>
    <w:rsid w:val="004E4508"/>
    <w:rsid w:val="004E78FC"/>
    <w:rsid w:val="004F0A2F"/>
    <w:rsid w:val="005017DD"/>
    <w:rsid w:val="0052684B"/>
    <w:rsid w:val="0052711F"/>
    <w:rsid w:val="00565E81"/>
    <w:rsid w:val="005838B4"/>
    <w:rsid w:val="0059795C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702A9B"/>
    <w:rsid w:val="007070A0"/>
    <w:rsid w:val="00712DF4"/>
    <w:rsid w:val="00713AD4"/>
    <w:rsid w:val="00721978"/>
    <w:rsid w:val="0076047B"/>
    <w:rsid w:val="007824F2"/>
    <w:rsid w:val="007C2E2D"/>
    <w:rsid w:val="007C3851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946F7"/>
    <w:rsid w:val="0090396B"/>
    <w:rsid w:val="00905938"/>
    <w:rsid w:val="009103A6"/>
    <w:rsid w:val="00913FF0"/>
    <w:rsid w:val="00925C15"/>
    <w:rsid w:val="00930977"/>
    <w:rsid w:val="00951A4B"/>
    <w:rsid w:val="00986E7E"/>
    <w:rsid w:val="009938F8"/>
    <w:rsid w:val="009A311F"/>
    <w:rsid w:val="009A5BCF"/>
    <w:rsid w:val="009B4F4A"/>
    <w:rsid w:val="009E3247"/>
    <w:rsid w:val="009F73AF"/>
    <w:rsid w:val="00A21E32"/>
    <w:rsid w:val="00A24ED9"/>
    <w:rsid w:val="00A422A8"/>
    <w:rsid w:val="00A46AC9"/>
    <w:rsid w:val="00A57A4E"/>
    <w:rsid w:val="00A86E0F"/>
    <w:rsid w:val="00A90C47"/>
    <w:rsid w:val="00AB0112"/>
    <w:rsid w:val="00AE3E65"/>
    <w:rsid w:val="00AF08D9"/>
    <w:rsid w:val="00B47BD7"/>
    <w:rsid w:val="00B60013"/>
    <w:rsid w:val="00B62039"/>
    <w:rsid w:val="00B62EDD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5A7"/>
    <w:rsid w:val="00C84434"/>
    <w:rsid w:val="00C9355B"/>
    <w:rsid w:val="00C96CBF"/>
    <w:rsid w:val="00CB1F7E"/>
    <w:rsid w:val="00CB3267"/>
    <w:rsid w:val="00CB37B4"/>
    <w:rsid w:val="00CE6A85"/>
    <w:rsid w:val="00D02853"/>
    <w:rsid w:val="00D22F1B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E02E9F"/>
    <w:rsid w:val="00E47B92"/>
    <w:rsid w:val="00E658B1"/>
    <w:rsid w:val="00E65DFE"/>
    <w:rsid w:val="00E7318C"/>
    <w:rsid w:val="00E74E03"/>
    <w:rsid w:val="00E75F30"/>
    <w:rsid w:val="00E77168"/>
    <w:rsid w:val="00E8009B"/>
    <w:rsid w:val="00ED6ADD"/>
    <w:rsid w:val="00EE09AE"/>
    <w:rsid w:val="00EE5B04"/>
    <w:rsid w:val="00F02944"/>
    <w:rsid w:val="00F04BD5"/>
    <w:rsid w:val="00F20D65"/>
    <w:rsid w:val="00F51A45"/>
    <w:rsid w:val="00F67218"/>
    <w:rsid w:val="00F91C26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16507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7</cp:revision>
  <cp:lastPrinted>2016-05-31T06:42:00Z</cp:lastPrinted>
  <dcterms:created xsi:type="dcterms:W3CDTF">2016-05-30T16:30:00Z</dcterms:created>
  <dcterms:modified xsi:type="dcterms:W3CDTF">2016-05-31T06:43:00Z</dcterms:modified>
</cp:coreProperties>
</file>