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89" w:rsidRDefault="00DF130C" w:rsidP="00996E89">
      <w:pPr>
        <w:jc w:val="center"/>
      </w:pPr>
      <w:r>
        <w:rPr>
          <w:noProof/>
          <w:lang w:eastAsia="ru-RU"/>
        </w:rPr>
        <w:drawing>
          <wp:inline distT="0" distB="0" distL="0" distR="0" wp14:anchorId="77C98ABD" wp14:editId="09DC7C83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89" w:rsidRDefault="00996E89" w:rsidP="00996E89">
      <w:pPr>
        <w:jc w:val="center"/>
      </w:pPr>
    </w:p>
    <w:p w:rsidR="00996E89" w:rsidRPr="00996E89" w:rsidRDefault="00996E89" w:rsidP="0099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СВЕТЛОГОРСКОГО</w:t>
      </w:r>
      <w:proofErr w:type="gramEnd"/>
      <w:r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</w:p>
    <w:p w:rsidR="00996E89" w:rsidRPr="00996E89" w:rsidRDefault="00996E89" w:rsidP="0099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ТУРУХАНСКОГО РАЙОНА КРАСНОЯРСКОГО КРАЯ</w:t>
      </w:r>
    </w:p>
    <w:p w:rsidR="00996E89" w:rsidRPr="00996E89" w:rsidRDefault="00996E89" w:rsidP="0099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E89" w:rsidRPr="00996E89" w:rsidRDefault="00996E89" w:rsidP="0099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6E89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996E89" w:rsidRPr="00996E89" w:rsidRDefault="00996E89" w:rsidP="0099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E89" w:rsidRPr="00996E89" w:rsidRDefault="00996E89" w:rsidP="00996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E89">
        <w:rPr>
          <w:rFonts w:ascii="Times New Roman" w:eastAsia="Times New Roman" w:hAnsi="Times New Roman" w:cs="Times New Roman"/>
          <w:sz w:val="20"/>
          <w:szCs w:val="20"/>
          <w:lang w:eastAsia="ru-RU"/>
        </w:rPr>
        <w:t>п. Светлогорск</w:t>
      </w:r>
    </w:p>
    <w:p w:rsidR="00996E89" w:rsidRPr="00996E89" w:rsidRDefault="0016349D" w:rsidP="0099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96E89"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E89"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6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33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r w:rsidR="00996E89"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E89" w:rsidRPr="0099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</w:p>
    <w:p w:rsidR="00996E89" w:rsidRPr="00996E89" w:rsidRDefault="00996E89" w:rsidP="00996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96E89" w:rsidRPr="00996E89" w:rsidTr="00ED4291">
        <w:tc>
          <w:tcPr>
            <w:tcW w:w="10368" w:type="dxa"/>
          </w:tcPr>
          <w:p w:rsidR="00996E89" w:rsidRPr="00996E89" w:rsidRDefault="005A33D1" w:rsidP="00A97FD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О внесении изменений в постановление администрации поселка Светлогорск Туруханского района Красноярского края от 23.05.2013 № 14 – П «</w:t>
            </w:r>
            <w:r w:rsidRPr="005A33D1">
              <w:rPr>
                <w:b/>
                <w:bCs/>
                <w:color w:val="000000"/>
                <w:kern w:val="36"/>
                <w:sz w:val="28"/>
                <w:szCs w:val="28"/>
              </w:rPr>
              <w:t>О создании комиссии по соблюдению требований к служебному поведению муниципальных служащих и урегулированию конфликта интересов в Администрации поселка Светлогорск</w:t>
            </w:r>
            <w:r>
              <w:rPr>
                <w:b/>
                <w:bCs/>
                <w:color w:val="000000"/>
                <w:kern w:val="36"/>
                <w:sz w:val="28"/>
                <w:szCs w:val="28"/>
              </w:rPr>
              <w:t>»</w:t>
            </w:r>
          </w:p>
        </w:tc>
      </w:tr>
    </w:tbl>
    <w:p w:rsidR="00A66E38" w:rsidRDefault="00A66E38" w:rsidP="00996E89">
      <w:pPr>
        <w:jc w:val="center"/>
      </w:pPr>
    </w:p>
    <w:p w:rsidR="006D67E3" w:rsidRDefault="005A33D1" w:rsidP="00622E87">
      <w:pPr>
        <w:pStyle w:val="ConsPlusTitle"/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Законом </w:t>
      </w:r>
      <w:r w:rsidR="0016349D">
        <w:rPr>
          <w:b w:val="0"/>
          <w:color w:val="000000"/>
          <w:sz w:val="28"/>
          <w:szCs w:val="28"/>
        </w:rPr>
        <w:t xml:space="preserve">Красноярского </w:t>
      </w:r>
      <w:r>
        <w:rPr>
          <w:b w:val="0"/>
          <w:color w:val="000000"/>
          <w:sz w:val="28"/>
          <w:szCs w:val="28"/>
        </w:rPr>
        <w:t>края от 26.06.2014 № 6-2513 «О внесении изменений в Закон края «Об особенностях правового регулирования муниципальной службы в Красноярском крае»</w:t>
      </w:r>
      <w:r w:rsidR="00622E87">
        <w:rPr>
          <w:b w:val="0"/>
          <w:color w:val="000000"/>
          <w:sz w:val="28"/>
          <w:szCs w:val="28"/>
        </w:rPr>
        <w:t>, руководствуясь ст</w:t>
      </w:r>
      <w:r w:rsidR="0016349D">
        <w:rPr>
          <w:b w:val="0"/>
          <w:color w:val="000000"/>
          <w:sz w:val="28"/>
          <w:szCs w:val="28"/>
        </w:rPr>
        <w:t>атьями</w:t>
      </w:r>
      <w:r w:rsidR="00622E87">
        <w:rPr>
          <w:b w:val="0"/>
          <w:color w:val="000000"/>
          <w:sz w:val="28"/>
          <w:szCs w:val="28"/>
        </w:rPr>
        <w:t xml:space="preserve"> 19, 22 Устава Светлогорского сельсовета Туруханского района Красноярского края</w:t>
      </w:r>
      <w:r w:rsidR="0016349D">
        <w:rPr>
          <w:b w:val="0"/>
          <w:color w:val="000000"/>
          <w:sz w:val="28"/>
          <w:szCs w:val="28"/>
        </w:rPr>
        <w:t>,</w:t>
      </w:r>
      <w:r w:rsidR="006D67E3" w:rsidRPr="00622E87">
        <w:rPr>
          <w:b w:val="0"/>
          <w:color w:val="000000"/>
          <w:sz w:val="28"/>
          <w:szCs w:val="28"/>
        </w:rPr>
        <w:t xml:space="preserve"> </w:t>
      </w:r>
      <w:r w:rsidR="00622E87">
        <w:rPr>
          <w:b w:val="0"/>
          <w:color w:val="000000"/>
          <w:sz w:val="28"/>
          <w:szCs w:val="28"/>
        </w:rPr>
        <w:t>ПОСТАНОВЛЯЮ</w:t>
      </w:r>
      <w:r w:rsidR="006D67E3" w:rsidRPr="00622E87">
        <w:rPr>
          <w:b w:val="0"/>
          <w:color w:val="000000"/>
          <w:sz w:val="28"/>
          <w:szCs w:val="28"/>
        </w:rPr>
        <w:t>:</w:t>
      </w:r>
    </w:p>
    <w:p w:rsidR="005A33D1" w:rsidRDefault="005A33D1" w:rsidP="005A33D1">
      <w:pPr>
        <w:pStyle w:val="ConsPlusTitle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</w:t>
      </w:r>
      <w:r w:rsidRPr="005A33D1">
        <w:rPr>
          <w:b w:val="0"/>
          <w:sz w:val="28"/>
          <w:szCs w:val="28"/>
        </w:rPr>
        <w:t xml:space="preserve"> в постановление администрации поселка Светлогорск Туруханского района Красноярского края от 23.05.2013 № 14 – П «О создании комиссии по соблюдению требований к служебному поведению муниципальных служащих и урегулированию конфликта интересов в Администрации поселка Светлогорск»</w:t>
      </w:r>
      <w:r w:rsidR="00545145">
        <w:rPr>
          <w:b w:val="0"/>
          <w:sz w:val="28"/>
          <w:szCs w:val="28"/>
        </w:rPr>
        <w:t xml:space="preserve"> следующие изменения:</w:t>
      </w:r>
    </w:p>
    <w:p w:rsidR="00545145" w:rsidRDefault="00545145" w:rsidP="00613F7F">
      <w:pPr>
        <w:pStyle w:val="ConsPlusTitle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 к постановлению</w:t>
      </w:r>
      <w:r w:rsidR="00613F7F">
        <w:rPr>
          <w:b w:val="0"/>
          <w:sz w:val="28"/>
          <w:szCs w:val="28"/>
        </w:rPr>
        <w:t xml:space="preserve"> изложить в новой р</w:t>
      </w:r>
      <w:r w:rsidR="0016349D">
        <w:rPr>
          <w:b w:val="0"/>
          <w:sz w:val="28"/>
          <w:szCs w:val="28"/>
        </w:rPr>
        <w:t>едакции</w:t>
      </w:r>
      <w:r w:rsidR="00613F7F">
        <w:rPr>
          <w:b w:val="0"/>
          <w:sz w:val="28"/>
          <w:szCs w:val="28"/>
        </w:rPr>
        <w:t xml:space="preserve"> согласно приложению, к настоящему постановлению.</w:t>
      </w:r>
    </w:p>
    <w:p w:rsidR="00613F7F" w:rsidRDefault="00613F7F" w:rsidP="00613F7F">
      <w:pPr>
        <w:pStyle w:val="ConsPlusTitle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подпункт 3.1. пункта 3 раздела 2 Положения изложить в новой редакции:</w:t>
      </w:r>
    </w:p>
    <w:p w:rsidR="00613F7F" w:rsidRPr="00613F7F" w:rsidRDefault="00613F7F" w:rsidP="00613F7F">
      <w:pPr>
        <w:pStyle w:val="ConsPlusTitle"/>
        <w:tabs>
          <w:tab w:val="left" w:pos="993"/>
        </w:tabs>
        <w:spacing w:line="276" w:lineRule="auto"/>
        <w:ind w:firstLine="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«3.1.</w:t>
      </w:r>
      <w:r w:rsidRPr="00613F7F">
        <w:t xml:space="preserve"> </w:t>
      </w:r>
      <w:r w:rsidRPr="00613F7F">
        <w:rPr>
          <w:b w:val="0"/>
          <w:sz w:val="28"/>
          <w:szCs w:val="28"/>
        </w:rPr>
        <w:t>В состав комиссии могут включаться:</w:t>
      </w:r>
    </w:p>
    <w:p w:rsidR="004A5522" w:rsidRDefault="00613F7F" w:rsidP="004A5522">
      <w:pPr>
        <w:pStyle w:val="ConsPlusTitle"/>
        <w:tabs>
          <w:tab w:val="left" w:pos="993"/>
        </w:tabs>
        <w:spacing w:line="276" w:lineRule="auto"/>
        <w:ind w:firstLine="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613F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Глава Светлогорского сельсовета</w:t>
      </w:r>
      <w:r w:rsidRPr="00613F7F">
        <w:rPr>
          <w:b w:val="0"/>
          <w:sz w:val="28"/>
          <w:szCs w:val="28"/>
        </w:rPr>
        <w:t xml:space="preserve"> и (или) уполномоченные и</w:t>
      </w:r>
      <w:r>
        <w:rPr>
          <w:b w:val="0"/>
          <w:sz w:val="28"/>
          <w:szCs w:val="28"/>
        </w:rPr>
        <w:t>м лица, муниципальные служащие;</w:t>
      </w:r>
    </w:p>
    <w:p w:rsidR="00613F7F" w:rsidRDefault="004A5522" w:rsidP="004A5522">
      <w:pPr>
        <w:pStyle w:val="ConsPlusTitle"/>
        <w:tabs>
          <w:tab w:val="left" w:pos="993"/>
        </w:tabs>
        <w:spacing w:line="276" w:lineRule="auto"/>
        <w:ind w:firstLine="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13F7F" w:rsidRPr="00613F7F">
        <w:rPr>
          <w:b w:val="0"/>
          <w:sz w:val="28"/>
          <w:szCs w:val="28"/>
        </w:rPr>
        <w:t>представители научны</w:t>
      </w:r>
      <w:r>
        <w:rPr>
          <w:b w:val="0"/>
          <w:sz w:val="28"/>
          <w:szCs w:val="28"/>
        </w:rPr>
        <w:t xml:space="preserve">х организаций, профессиональных </w:t>
      </w:r>
      <w:r w:rsidR="00613F7F" w:rsidRPr="00613F7F">
        <w:rPr>
          <w:b w:val="0"/>
          <w:sz w:val="28"/>
          <w:szCs w:val="28"/>
        </w:rPr>
        <w:t>образовательных организаций и организаций дополнительного профессионального и высшего образования;</w:t>
      </w:r>
    </w:p>
    <w:p w:rsidR="00613F7F" w:rsidRDefault="00613F7F" w:rsidP="00613F7F">
      <w:pPr>
        <w:pStyle w:val="ConsPlusTitle"/>
        <w:tabs>
          <w:tab w:val="left" w:pos="709"/>
        </w:tabs>
        <w:spacing w:line="276" w:lineRule="auto"/>
        <w:ind w:firstLine="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13F7F">
        <w:rPr>
          <w:b w:val="0"/>
          <w:sz w:val="28"/>
          <w:szCs w:val="28"/>
        </w:rPr>
        <w:t>депутаты представительного орг</w:t>
      </w:r>
      <w:r>
        <w:rPr>
          <w:b w:val="0"/>
          <w:sz w:val="28"/>
          <w:szCs w:val="28"/>
        </w:rPr>
        <w:t>ана муниципального образования</w:t>
      </w:r>
      <w:r w:rsidR="004A5522">
        <w:rPr>
          <w:b w:val="0"/>
          <w:sz w:val="28"/>
          <w:szCs w:val="28"/>
        </w:rPr>
        <w:t>;</w:t>
      </w:r>
    </w:p>
    <w:p w:rsidR="00613F7F" w:rsidRPr="005A33D1" w:rsidRDefault="00613F7F" w:rsidP="00613F7F">
      <w:pPr>
        <w:pStyle w:val="ConsPlusTitle"/>
        <w:tabs>
          <w:tab w:val="left" w:pos="709"/>
        </w:tabs>
        <w:spacing w:line="276" w:lineRule="auto"/>
        <w:ind w:firstLine="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13F7F">
        <w:rPr>
          <w:b w:val="0"/>
          <w:sz w:val="28"/>
          <w:szCs w:val="28"/>
        </w:rPr>
        <w:t>представители общественности муниципального образования.</w:t>
      </w:r>
      <w:r>
        <w:rPr>
          <w:b w:val="0"/>
          <w:sz w:val="28"/>
          <w:szCs w:val="28"/>
        </w:rPr>
        <w:t>».</w:t>
      </w:r>
    </w:p>
    <w:p w:rsidR="002B4CD0" w:rsidRDefault="002B4CD0" w:rsidP="002B4CD0">
      <w:pPr>
        <w:pStyle w:val="ConsPlusTitle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Настоящее постановление </w:t>
      </w:r>
      <w:r w:rsidRPr="001D1A50">
        <w:rPr>
          <w:b w:val="0"/>
          <w:sz w:val="28"/>
          <w:szCs w:val="28"/>
        </w:rPr>
        <w:t xml:space="preserve">вступает в силу с момента его </w:t>
      </w:r>
      <w:r>
        <w:rPr>
          <w:b w:val="0"/>
          <w:sz w:val="28"/>
          <w:szCs w:val="28"/>
        </w:rPr>
        <w:t>официально</w:t>
      </w:r>
      <w:r w:rsidR="004A5522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опубликовани</w:t>
      </w:r>
      <w:r w:rsidR="004A5522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в информационной газете «Светлогорский вестник». </w:t>
      </w:r>
    </w:p>
    <w:p w:rsidR="004A5522" w:rsidRDefault="004A5522" w:rsidP="002B4CD0">
      <w:pPr>
        <w:pStyle w:val="ConsPlusTitle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16349D" w:rsidRDefault="0016349D" w:rsidP="0016349D">
      <w:pPr>
        <w:pStyle w:val="ConsPlusTitle"/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</w:p>
    <w:p w:rsidR="0016349D" w:rsidRDefault="0016349D" w:rsidP="0016349D">
      <w:pPr>
        <w:pStyle w:val="ConsPlusTitle"/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</w:p>
    <w:p w:rsidR="0016349D" w:rsidRDefault="0016349D" w:rsidP="0016349D">
      <w:pPr>
        <w:pStyle w:val="ConsPlusTitle"/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</w:p>
    <w:p w:rsidR="0016349D" w:rsidRDefault="0016349D" w:rsidP="0016349D">
      <w:pPr>
        <w:pStyle w:val="ConsPlusTitle"/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</w:p>
    <w:p w:rsidR="0016349D" w:rsidRDefault="0016349D" w:rsidP="0016349D">
      <w:pPr>
        <w:pStyle w:val="ConsPlusTitle"/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Светлогорского сельсовета                                                  А.К. Кришталюк</w:t>
      </w:r>
    </w:p>
    <w:p w:rsidR="002B4CD0" w:rsidRPr="00C55580" w:rsidRDefault="002B4CD0" w:rsidP="002B4CD0">
      <w:pPr>
        <w:pStyle w:val="ConsPlusTitle"/>
        <w:tabs>
          <w:tab w:val="left" w:pos="993"/>
        </w:tabs>
        <w:spacing w:line="276" w:lineRule="auto"/>
        <w:ind w:left="709"/>
        <w:jc w:val="both"/>
        <w:rPr>
          <w:b w:val="0"/>
          <w:sz w:val="28"/>
          <w:szCs w:val="28"/>
        </w:rPr>
      </w:pPr>
    </w:p>
    <w:p w:rsidR="00996E89" w:rsidRPr="00622E87" w:rsidRDefault="00996E89" w:rsidP="00996E89">
      <w:pPr>
        <w:jc w:val="center"/>
        <w:rPr>
          <w:sz w:val="28"/>
          <w:szCs w:val="28"/>
        </w:rPr>
      </w:pPr>
    </w:p>
    <w:p w:rsidR="00996E89" w:rsidRDefault="00996E89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996E89">
      <w:pPr>
        <w:jc w:val="center"/>
      </w:pPr>
    </w:p>
    <w:p w:rsidR="001D1A50" w:rsidRDefault="001D1A50" w:rsidP="0016349D"/>
    <w:tbl>
      <w:tblPr>
        <w:tblW w:w="3827" w:type="dxa"/>
        <w:tblInd w:w="6096" w:type="dxa"/>
        <w:tblLook w:val="01E0" w:firstRow="1" w:lastRow="1" w:firstColumn="1" w:lastColumn="1" w:noHBand="0" w:noVBand="0"/>
      </w:tblPr>
      <w:tblGrid>
        <w:gridCol w:w="3827"/>
      </w:tblGrid>
      <w:tr w:rsidR="001D1A50" w:rsidRPr="00780E0B" w:rsidTr="0016349D">
        <w:trPr>
          <w:trHeight w:val="698"/>
        </w:trPr>
        <w:tc>
          <w:tcPr>
            <w:tcW w:w="3827" w:type="dxa"/>
            <w:shd w:val="clear" w:color="auto" w:fill="auto"/>
          </w:tcPr>
          <w:p w:rsidR="001D1A50" w:rsidRPr="00C22861" w:rsidRDefault="0016349D" w:rsidP="001D1A50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D1A50" w:rsidRPr="00C2286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1D1A50" w:rsidRPr="00C22861" w:rsidRDefault="001D1A50" w:rsidP="001D1A50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61">
              <w:rPr>
                <w:rFonts w:ascii="Times New Roman" w:hAnsi="Times New Roman" w:cs="Times New Roman"/>
                <w:sz w:val="24"/>
                <w:szCs w:val="24"/>
              </w:rPr>
              <w:t>постановлению администрации</w:t>
            </w:r>
          </w:p>
          <w:p w:rsidR="001D1A50" w:rsidRPr="00C22861" w:rsidRDefault="001D1A50" w:rsidP="001D1A50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61">
              <w:rPr>
                <w:rFonts w:ascii="Times New Roman" w:hAnsi="Times New Roman" w:cs="Times New Roman"/>
                <w:sz w:val="24"/>
                <w:szCs w:val="24"/>
              </w:rPr>
              <w:t>Светлогорского сельсовета</w:t>
            </w:r>
          </w:p>
          <w:p w:rsidR="001D1A50" w:rsidRPr="00C22861" w:rsidRDefault="0041173F" w:rsidP="001D1A50">
            <w:pPr>
              <w:autoSpaceDE w:val="0"/>
              <w:autoSpaceDN w:val="0"/>
              <w:adjustRightInd w:val="0"/>
              <w:spacing w:after="0"/>
              <w:ind w:left="34" w:hanging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6349D" w:rsidRPr="00C228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D1A50" w:rsidRPr="00C22861">
              <w:rPr>
                <w:rFonts w:ascii="Times New Roman" w:hAnsi="Times New Roman" w:cs="Times New Roman"/>
                <w:sz w:val="24"/>
                <w:szCs w:val="24"/>
              </w:rPr>
              <w:t xml:space="preserve"> мая 2015г. №</w:t>
            </w:r>
            <w:r w:rsidR="0016349D" w:rsidRPr="00C22861">
              <w:rPr>
                <w:rFonts w:ascii="Times New Roman" w:hAnsi="Times New Roman" w:cs="Times New Roman"/>
                <w:sz w:val="24"/>
                <w:szCs w:val="24"/>
              </w:rPr>
              <w:t xml:space="preserve"> 26 - П </w:t>
            </w:r>
          </w:p>
          <w:p w:rsidR="001D1A50" w:rsidRPr="001D1A50" w:rsidRDefault="001D1A50" w:rsidP="001D1A50">
            <w:pPr>
              <w:autoSpaceDE w:val="0"/>
              <w:autoSpaceDN w:val="0"/>
              <w:adjustRightInd w:val="0"/>
              <w:spacing w:after="0"/>
              <w:ind w:hanging="1332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1D1A50" w:rsidRPr="00755F72" w:rsidRDefault="001D1A50" w:rsidP="001D1A50">
            <w:pPr>
              <w:autoSpaceDE w:val="0"/>
              <w:autoSpaceDN w:val="0"/>
              <w:adjustRightInd w:val="0"/>
              <w:spacing w:after="0"/>
              <w:ind w:left="34" w:hanging="1366"/>
              <w:jc w:val="both"/>
              <w:outlineLvl w:val="0"/>
            </w:pPr>
            <w:r w:rsidRPr="001D1A50">
              <w:rPr>
                <w:rFonts w:ascii="Times New Roman" w:hAnsi="Times New Roman" w:cs="Times New Roman"/>
              </w:rPr>
              <w:t xml:space="preserve">от «23» </w:t>
            </w:r>
          </w:p>
        </w:tc>
      </w:tr>
    </w:tbl>
    <w:p w:rsidR="0016349D" w:rsidRDefault="0016349D" w:rsidP="001634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A50" w:rsidRPr="001D1A50" w:rsidRDefault="001D1A50" w:rsidP="00163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D1A50" w:rsidRDefault="001D1A50" w:rsidP="001D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D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Светлогорского сельсовета</w:t>
      </w:r>
    </w:p>
    <w:p w:rsidR="0047231F" w:rsidRPr="001D1A50" w:rsidRDefault="0047231F" w:rsidP="001D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D1A50" w:rsidRDefault="001D1A50" w:rsidP="0016349D">
      <w:pPr>
        <w:pStyle w:val="ConsPlusTitle"/>
        <w:rPr>
          <w:sz w:val="24"/>
          <w:szCs w:val="24"/>
        </w:rPr>
      </w:pPr>
    </w:p>
    <w:tbl>
      <w:tblPr>
        <w:tblW w:w="10003" w:type="dxa"/>
        <w:tblInd w:w="-432" w:type="dxa"/>
        <w:tblLook w:val="01E0" w:firstRow="1" w:lastRow="1" w:firstColumn="1" w:lastColumn="1" w:noHBand="0" w:noVBand="0"/>
      </w:tblPr>
      <w:tblGrid>
        <w:gridCol w:w="3780"/>
        <w:gridCol w:w="360"/>
        <w:gridCol w:w="5863"/>
      </w:tblGrid>
      <w:tr w:rsidR="001D1A50" w:rsidRPr="00643BA5" w:rsidTr="005E55CE">
        <w:tc>
          <w:tcPr>
            <w:tcW w:w="3780" w:type="dxa"/>
          </w:tcPr>
          <w:p w:rsidR="001D1A50" w:rsidRPr="0072181D" w:rsidRDefault="0016349D" w:rsidP="005E55CE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1D1A50" w:rsidRPr="0072181D">
              <w:rPr>
                <w:sz w:val="28"/>
                <w:szCs w:val="28"/>
              </w:rPr>
              <w:t>комиссии</w:t>
            </w:r>
          </w:p>
          <w:p w:rsidR="001D1A50" w:rsidRPr="007C1D4B" w:rsidRDefault="001D1A50" w:rsidP="005E55CE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D1A50" w:rsidRPr="007C1D4B" w:rsidRDefault="001D1A50" w:rsidP="009D234F">
            <w:pPr>
              <w:pStyle w:val="ConsPlusTitle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1D1A50" w:rsidRDefault="001D1A50" w:rsidP="005E55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Кришталюк Альбина Калимулловна</w:t>
            </w:r>
          </w:p>
          <w:p w:rsidR="001D1A50" w:rsidRPr="00092189" w:rsidRDefault="006C4F70" w:rsidP="005E55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234F">
              <w:rPr>
                <w:rFonts w:ascii="Times New Roman" w:hAnsi="Times New Roman" w:cs="Times New Roman"/>
                <w:sz w:val="28"/>
                <w:szCs w:val="28"/>
              </w:rPr>
              <w:t>лава Светлогорского сельсовета</w:t>
            </w:r>
          </w:p>
        </w:tc>
      </w:tr>
      <w:tr w:rsidR="001D1A50" w:rsidRPr="00643BA5" w:rsidTr="005E55CE">
        <w:trPr>
          <w:trHeight w:val="968"/>
        </w:trPr>
        <w:tc>
          <w:tcPr>
            <w:tcW w:w="3780" w:type="dxa"/>
          </w:tcPr>
          <w:p w:rsidR="001D1A50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A50" w:rsidRPr="0072181D" w:rsidRDefault="001D1A50" w:rsidP="005E55CE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2181D">
              <w:rPr>
                <w:sz w:val="28"/>
                <w:szCs w:val="28"/>
              </w:rPr>
              <w:t xml:space="preserve">аместитель </w:t>
            </w:r>
            <w:r w:rsidR="0016349D" w:rsidRPr="0072181D">
              <w:rPr>
                <w:sz w:val="28"/>
                <w:szCs w:val="28"/>
              </w:rPr>
              <w:t>председателя комиссии</w:t>
            </w:r>
            <w:r w:rsidRPr="007218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</w:p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1D1A50" w:rsidRPr="0072181D" w:rsidRDefault="001D1A50" w:rsidP="005E55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A50" w:rsidRPr="0072181D" w:rsidRDefault="009D234F" w:rsidP="005E55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Проданова Наталья Анатольевна</w:t>
            </w:r>
          </w:p>
          <w:p w:rsidR="001D1A50" w:rsidRPr="0072181D" w:rsidRDefault="006C4F70" w:rsidP="002B56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234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2B56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234F">
              <w:rPr>
                <w:rFonts w:ascii="Times New Roman" w:hAnsi="Times New Roman" w:cs="Times New Roman"/>
                <w:sz w:val="28"/>
                <w:szCs w:val="28"/>
              </w:rPr>
              <w:t>ветлогорского сельсовета</w:t>
            </w:r>
          </w:p>
        </w:tc>
      </w:tr>
      <w:tr w:rsidR="001D1A50" w:rsidRPr="00643BA5" w:rsidTr="005E55CE">
        <w:tc>
          <w:tcPr>
            <w:tcW w:w="3780" w:type="dxa"/>
          </w:tcPr>
          <w:p w:rsidR="001D1A50" w:rsidRDefault="001D1A50" w:rsidP="005E55CE">
            <w:pPr>
              <w:pStyle w:val="ConsPlusTitle"/>
              <w:rPr>
                <w:sz w:val="24"/>
                <w:szCs w:val="24"/>
              </w:rPr>
            </w:pPr>
          </w:p>
          <w:p w:rsidR="001D1A50" w:rsidRPr="0072181D" w:rsidRDefault="001D1A50" w:rsidP="005E55CE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2181D">
              <w:rPr>
                <w:sz w:val="28"/>
                <w:szCs w:val="28"/>
              </w:rPr>
              <w:t>екретарь комиссии</w:t>
            </w:r>
          </w:p>
          <w:p w:rsidR="001D1A50" w:rsidRPr="007C1D4B" w:rsidRDefault="001D1A50" w:rsidP="005E55CE">
            <w:pPr>
              <w:pStyle w:val="ConsPlusTitle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1D1A50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</w:p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1D1A50" w:rsidRPr="0072181D" w:rsidRDefault="001D1A50" w:rsidP="005E55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A50" w:rsidRPr="0072181D" w:rsidRDefault="009D234F" w:rsidP="005E55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Ивина Наталья Анатольевна</w:t>
            </w:r>
          </w:p>
          <w:p w:rsidR="001D1A50" w:rsidRPr="0072181D" w:rsidRDefault="006C4F70" w:rsidP="009D23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1A50" w:rsidRPr="0072181D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1D1A50" w:rsidRPr="00721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D1A50" w:rsidRPr="0072181D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</w:t>
            </w:r>
            <w:r w:rsidR="001D1A5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D1A50" w:rsidRPr="00721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34F">
              <w:rPr>
                <w:rFonts w:ascii="Times New Roman" w:hAnsi="Times New Roman" w:cs="Times New Roman"/>
                <w:sz w:val="28"/>
                <w:szCs w:val="28"/>
              </w:rPr>
              <w:t>Светлогорского сельсовета</w:t>
            </w:r>
          </w:p>
        </w:tc>
      </w:tr>
      <w:tr w:rsidR="001D1A50" w:rsidRPr="00643BA5" w:rsidTr="005E55CE">
        <w:tc>
          <w:tcPr>
            <w:tcW w:w="10003" w:type="dxa"/>
            <w:gridSpan w:val="3"/>
          </w:tcPr>
          <w:p w:rsidR="001D1A50" w:rsidRPr="00C81806" w:rsidRDefault="001D1A50" w:rsidP="005E55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A50" w:rsidRPr="0072181D" w:rsidRDefault="001D1A50" w:rsidP="005E55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1D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1D1A50" w:rsidRPr="007C1D4B" w:rsidRDefault="001D1A50" w:rsidP="005E55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0" w:rsidRPr="00643BA5" w:rsidTr="005E55CE">
        <w:tc>
          <w:tcPr>
            <w:tcW w:w="3780" w:type="dxa"/>
          </w:tcPr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>Шарипов</w:t>
            </w:r>
            <w:proofErr w:type="spellEnd"/>
          </w:p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Руслан </w:t>
            </w:r>
            <w:proofErr w:type="spellStart"/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>Хамметович</w:t>
            </w:r>
            <w:proofErr w:type="spellEnd"/>
          </w:p>
        </w:tc>
        <w:tc>
          <w:tcPr>
            <w:tcW w:w="360" w:type="dxa"/>
          </w:tcPr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</w:p>
          <w:p w:rsidR="001D1A50" w:rsidRPr="007C1D4B" w:rsidRDefault="001D1A50" w:rsidP="005E55CE">
            <w:pPr>
              <w:pStyle w:val="ConsPlusTitle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1D1A50" w:rsidRPr="0072181D" w:rsidRDefault="001D1A50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50" w:rsidRPr="0072181D" w:rsidRDefault="002B5694" w:rsidP="002B5694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1D1A50" w:rsidRPr="0072181D">
              <w:rPr>
                <w:b w:val="0"/>
                <w:sz w:val="28"/>
                <w:szCs w:val="28"/>
              </w:rPr>
              <w:t xml:space="preserve">редседатель Светлогорского </w:t>
            </w:r>
            <w:r>
              <w:rPr>
                <w:b w:val="0"/>
                <w:sz w:val="28"/>
                <w:szCs w:val="28"/>
              </w:rPr>
              <w:t>сельского</w:t>
            </w:r>
            <w:r w:rsidR="001D1A50" w:rsidRPr="0072181D">
              <w:rPr>
                <w:b w:val="0"/>
                <w:sz w:val="28"/>
                <w:szCs w:val="28"/>
              </w:rPr>
              <w:t xml:space="preserve"> Совета депутатов</w:t>
            </w:r>
          </w:p>
        </w:tc>
      </w:tr>
      <w:tr w:rsidR="001D1A50" w:rsidRPr="00643BA5" w:rsidTr="005E55CE">
        <w:tc>
          <w:tcPr>
            <w:tcW w:w="3780" w:type="dxa"/>
          </w:tcPr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>Астапов Александр Сергеевич</w:t>
            </w:r>
          </w:p>
        </w:tc>
        <w:tc>
          <w:tcPr>
            <w:tcW w:w="360" w:type="dxa"/>
          </w:tcPr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</w:p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1D1A50" w:rsidRPr="0072181D" w:rsidRDefault="001D1A50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50" w:rsidRPr="0072181D" w:rsidRDefault="002B5694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</w:t>
            </w:r>
            <w:r w:rsidR="001D1A50" w:rsidRPr="0072181D">
              <w:rPr>
                <w:rFonts w:ascii="Times New Roman" w:hAnsi="Times New Roman" w:cs="Times New Roman"/>
                <w:sz w:val="28"/>
                <w:szCs w:val="28"/>
              </w:rPr>
              <w:t xml:space="preserve">ветлогорского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1D1A50" w:rsidRPr="0072181D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</w:p>
        </w:tc>
      </w:tr>
      <w:tr w:rsidR="001D1A50" w:rsidRPr="00643BA5" w:rsidTr="005E55CE">
        <w:tc>
          <w:tcPr>
            <w:tcW w:w="3780" w:type="dxa"/>
          </w:tcPr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>Федяшкина Надежда Владимировна</w:t>
            </w:r>
          </w:p>
        </w:tc>
        <w:tc>
          <w:tcPr>
            <w:tcW w:w="360" w:type="dxa"/>
          </w:tcPr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</w:p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1D1A50" w:rsidRPr="0072181D" w:rsidRDefault="001D1A50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694" w:rsidRDefault="002B5694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1A50" w:rsidRPr="0072181D">
              <w:rPr>
                <w:rFonts w:ascii="Times New Roman" w:hAnsi="Times New Roman" w:cs="Times New Roman"/>
                <w:sz w:val="28"/>
                <w:szCs w:val="28"/>
              </w:rPr>
              <w:t>иректор МКУК КДЦ «Заполярье»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D1A50" w:rsidRPr="0072181D" w:rsidRDefault="001D1A50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2181D">
              <w:rPr>
                <w:rFonts w:ascii="Times New Roman" w:hAnsi="Times New Roman" w:cs="Times New Roman"/>
                <w:sz w:val="28"/>
                <w:szCs w:val="28"/>
              </w:rPr>
              <w:t>п. Светлогорск</w:t>
            </w:r>
          </w:p>
        </w:tc>
      </w:tr>
      <w:tr w:rsidR="001D1A50" w:rsidRPr="00643BA5" w:rsidTr="005E55CE">
        <w:tc>
          <w:tcPr>
            <w:tcW w:w="3780" w:type="dxa"/>
          </w:tcPr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A50" w:rsidRPr="002B5694" w:rsidRDefault="001D1A50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Яковлева Елена Витальевна </w:t>
            </w:r>
          </w:p>
        </w:tc>
        <w:tc>
          <w:tcPr>
            <w:tcW w:w="360" w:type="dxa"/>
          </w:tcPr>
          <w:p w:rsidR="001D1A50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</w:p>
          <w:p w:rsidR="001D1A50" w:rsidRPr="007C1D4B" w:rsidRDefault="001D1A50" w:rsidP="005E55CE">
            <w:pPr>
              <w:pStyle w:val="ConsPlusTitle"/>
              <w:jc w:val="center"/>
              <w:rPr>
                <w:sz w:val="24"/>
                <w:szCs w:val="24"/>
              </w:rPr>
            </w:pPr>
            <w:r w:rsidRPr="007C1D4B"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1D1A50" w:rsidRPr="0072181D" w:rsidRDefault="001D1A50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50" w:rsidRPr="0072181D" w:rsidRDefault="002B5694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ДО</w:t>
            </w:r>
            <w:r w:rsidR="001D1A50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Школа» п. Светлогорск</w:t>
            </w:r>
          </w:p>
          <w:p w:rsidR="001D1A50" w:rsidRPr="0072181D" w:rsidRDefault="001D1A50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694" w:rsidRPr="00643BA5" w:rsidTr="005E55CE">
        <w:tc>
          <w:tcPr>
            <w:tcW w:w="3780" w:type="dxa"/>
          </w:tcPr>
          <w:p w:rsidR="002B5694" w:rsidRPr="002B5694" w:rsidRDefault="002B5694" w:rsidP="005E55C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>Кулякина</w:t>
            </w:r>
            <w:proofErr w:type="spellEnd"/>
            <w:r w:rsidRPr="002B5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360" w:type="dxa"/>
          </w:tcPr>
          <w:p w:rsidR="002B5694" w:rsidRDefault="002B5694" w:rsidP="005E55CE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3" w:type="dxa"/>
          </w:tcPr>
          <w:p w:rsidR="002B5694" w:rsidRPr="0072181D" w:rsidRDefault="002B5694" w:rsidP="002B56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5694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B569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общественности</w:t>
            </w:r>
          </w:p>
        </w:tc>
      </w:tr>
    </w:tbl>
    <w:p w:rsidR="001D1A50" w:rsidRPr="0016349D" w:rsidRDefault="0016349D" w:rsidP="00163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1D1A50" w:rsidRPr="00996E89" w:rsidRDefault="001D1A50" w:rsidP="001D1A50"/>
    <w:sectPr w:rsidR="001D1A50" w:rsidRPr="00996E89" w:rsidSect="00DF13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114B"/>
    <w:multiLevelType w:val="multilevel"/>
    <w:tmpl w:val="45A07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>
    <w:nsid w:val="778B5053"/>
    <w:multiLevelType w:val="multilevel"/>
    <w:tmpl w:val="710C7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80"/>
    <w:rsid w:val="0016349D"/>
    <w:rsid w:val="001C338B"/>
    <w:rsid w:val="001D1A50"/>
    <w:rsid w:val="002B4CD0"/>
    <w:rsid w:val="002B5694"/>
    <w:rsid w:val="003455D3"/>
    <w:rsid w:val="003A3180"/>
    <w:rsid w:val="0041173F"/>
    <w:rsid w:val="0047231F"/>
    <w:rsid w:val="00476A38"/>
    <w:rsid w:val="004A5522"/>
    <w:rsid w:val="00545145"/>
    <w:rsid w:val="005A33D1"/>
    <w:rsid w:val="005E18E5"/>
    <w:rsid w:val="00613F7F"/>
    <w:rsid w:val="00622E87"/>
    <w:rsid w:val="0068035C"/>
    <w:rsid w:val="006C4F70"/>
    <w:rsid w:val="006D67E3"/>
    <w:rsid w:val="009859CD"/>
    <w:rsid w:val="00996E89"/>
    <w:rsid w:val="009D234F"/>
    <w:rsid w:val="00A66E38"/>
    <w:rsid w:val="00A97FD1"/>
    <w:rsid w:val="00BC62DD"/>
    <w:rsid w:val="00C22861"/>
    <w:rsid w:val="00C55580"/>
    <w:rsid w:val="00C632AD"/>
    <w:rsid w:val="00C9755B"/>
    <w:rsid w:val="00D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2A68-901A-46A1-8638-3AEC7CB8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22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35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D1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E2C8-7502-4DBF-8632-2F7CFA0C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cp:lastPrinted>2015-05-05T09:57:00Z</cp:lastPrinted>
  <dcterms:created xsi:type="dcterms:W3CDTF">2015-04-30T05:26:00Z</dcterms:created>
  <dcterms:modified xsi:type="dcterms:W3CDTF">2015-05-05T09:57:00Z</dcterms:modified>
</cp:coreProperties>
</file>