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E2" w:rsidRDefault="00901AE2" w:rsidP="006C3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752" behindDoc="0" locked="0" layoutInCell="1" allowOverlap="1" wp14:anchorId="1B288450" wp14:editId="7C689E8A">
            <wp:simplePos x="0" y="0"/>
            <wp:positionH relativeFrom="column">
              <wp:posOffset>2680653</wp:posOffset>
            </wp:positionH>
            <wp:positionV relativeFrom="paragraph">
              <wp:posOffset>-253365</wp:posOffset>
            </wp:positionV>
            <wp:extent cx="664210" cy="8001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E2" w:rsidRDefault="00901AE2" w:rsidP="006C3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AE2" w:rsidRDefault="00901AE2" w:rsidP="006C3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58F" w:rsidRPr="00901AE2" w:rsidRDefault="003F33C3" w:rsidP="006C3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B5C">
        <w:rPr>
          <w:rFonts w:ascii="Times New Roman" w:hAnsi="Times New Roman" w:cs="Times New Roman"/>
          <w:sz w:val="28"/>
          <w:szCs w:val="28"/>
        </w:rPr>
        <w:br/>
      </w:r>
      <w:r w:rsidR="001838EE" w:rsidRPr="0090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841A24" w:rsidRPr="0090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СВЕТЛОГОРСКОГО</w:t>
      </w:r>
      <w:r w:rsidR="001838EE" w:rsidRPr="0090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3B558F" w:rsidRPr="00901AE2" w:rsidRDefault="00901AE2" w:rsidP="0090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ТУРУХАНСКОГО РАЙОН КРАСНОЯРСКОГО КРАЯ </w:t>
      </w:r>
    </w:p>
    <w:p w:rsidR="00901AE2" w:rsidRDefault="001838EE" w:rsidP="001838E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1A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:rsidR="00901AE2" w:rsidRDefault="001838EE" w:rsidP="00901AE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1A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1838EE" w:rsidRPr="00901AE2" w:rsidRDefault="00901AE2" w:rsidP="00901A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Светлогорск</w:t>
      </w:r>
    </w:p>
    <w:p w:rsidR="001838EE" w:rsidRDefault="00901AE2" w:rsidP="00901A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304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1838EE" w:rsidRPr="001838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838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002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838EE" w:rsidRPr="001838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38EE" w:rsidRPr="001838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38EE" w:rsidRPr="001838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38EE" w:rsidRPr="0090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838EE" w:rsidRPr="0018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6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38EE" w:rsidRPr="0018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20–П </w:t>
      </w:r>
    </w:p>
    <w:p w:rsidR="00901AE2" w:rsidRPr="001838EE" w:rsidRDefault="00901AE2" w:rsidP="00901A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33C3" w:rsidRPr="00901AE2" w:rsidRDefault="001838EE" w:rsidP="00183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AE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подготовки, утверждения местных нормативов градостроительного проектирования </w:t>
      </w:r>
      <w:r w:rsidR="00841A24" w:rsidRPr="00901AE2">
        <w:rPr>
          <w:rFonts w:ascii="Times New Roman" w:hAnsi="Times New Roman" w:cs="Times New Roman"/>
          <w:b/>
          <w:sz w:val="28"/>
          <w:szCs w:val="28"/>
        </w:rPr>
        <w:t>Светлогорского</w:t>
      </w:r>
      <w:r w:rsidRPr="00901AE2">
        <w:rPr>
          <w:rFonts w:ascii="Times New Roman" w:hAnsi="Times New Roman" w:cs="Times New Roman"/>
          <w:b/>
          <w:sz w:val="28"/>
          <w:szCs w:val="28"/>
        </w:rPr>
        <w:t xml:space="preserve"> сельсовета и внесения в них изменений</w:t>
      </w:r>
    </w:p>
    <w:p w:rsidR="003F33C3" w:rsidRPr="00010B5C" w:rsidRDefault="003F33C3" w:rsidP="00183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B5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C3AFE">
          <w:rPr>
            <w:rFonts w:ascii="Times New Roman" w:hAnsi="Times New Roman" w:cs="Times New Roman"/>
            <w:sz w:val="28"/>
            <w:szCs w:val="28"/>
          </w:rPr>
          <w:t>частью 8 статьи 29.4</w:t>
        </w:r>
      </w:hyperlink>
      <w:r w:rsidRPr="006C3AFE">
        <w:rPr>
          <w:rFonts w:ascii="Times New Roman" w:hAnsi="Times New Roman" w:cs="Times New Roman"/>
          <w:sz w:val="28"/>
          <w:szCs w:val="28"/>
        </w:rPr>
        <w:t xml:space="preserve"> </w:t>
      </w:r>
      <w:r w:rsidRPr="00010B5C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hyperlink r:id="rId8" w:history="1">
        <w:r w:rsidRPr="006C3AF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77646">
          <w:rPr>
            <w:rFonts w:ascii="Times New Roman" w:hAnsi="Times New Roman" w:cs="Times New Roman"/>
            <w:sz w:val="28"/>
            <w:szCs w:val="28"/>
          </w:rPr>
          <w:t>20</w:t>
        </w:r>
        <w:r w:rsidRPr="006C3AFE">
          <w:rPr>
            <w:rFonts w:ascii="Times New Roman" w:hAnsi="Times New Roman" w:cs="Times New Roman"/>
            <w:sz w:val="28"/>
            <w:szCs w:val="28"/>
          </w:rPr>
          <w:t xml:space="preserve"> части 1 статьи 1</w:t>
        </w:r>
        <w:r w:rsidR="00C7764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10B5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901AE2">
        <w:rPr>
          <w:rFonts w:ascii="Times New Roman" w:hAnsi="Times New Roman" w:cs="Times New Roman"/>
          <w:sz w:val="28"/>
          <w:szCs w:val="28"/>
        </w:rPr>
        <w:t>руководствуясь статьями 19, 22</w:t>
      </w:r>
      <w:r w:rsidRPr="00010B5C">
        <w:rPr>
          <w:rFonts w:ascii="Times New Roman" w:hAnsi="Times New Roman" w:cs="Times New Roman"/>
          <w:sz w:val="28"/>
          <w:szCs w:val="28"/>
        </w:rPr>
        <w:t xml:space="preserve"> </w:t>
      </w:r>
      <w:r w:rsidR="00C13705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41A24">
        <w:rPr>
          <w:rFonts w:ascii="Times New Roman" w:hAnsi="Times New Roman" w:cs="Times New Roman"/>
          <w:sz w:val="28"/>
          <w:szCs w:val="28"/>
        </w:rPr>
        <w:t>Светлогорского</w:t>
      </w:r>
      <w:r w:rsidR="006C3AF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01AE2">
        <w:rPr>
          <w:rFonts w:ascii="Times New Roman" w:hAnsi="Times New Roman" w:cs="Times New Roman"/>
          <w:sz w:val="28"/>
          <w:szCs w:val="28"/>
        </w:rPr>
        <w:t xml:space="preserve"> Туруханского района Красноярского края</w:t>
      </w:r>
      <w:r w:rsidRPr="00010B5C">
        <w:rPr>
          <w:rFonts w:ascii="Times New Roman" w:hAnsi="Times New Roman" w:cs="Times New Roman"/>
          <w:sz w:val="28"/>
          <w:szCs w:val="28"/>
        </w:rPr>
        <w:t>, в целях установления механизма подготовки, утверждения местных нормативов градост</w:t>
      </w:r>
      <w:r w:rsidR="00901AE2">
        <w:rPr>
          <w:rFonts w:ascii="Times New Roman" w:hAnsi="Times New Roman" w:cs="Times New Roman"/>
          <w:sz w:val="28"/>
          <w:szCs w:val="28"/>
        </w:rPr>
        <w:t xml:space="preserve">роительного проектирования </w:t>
      </w:r>
      <w:r w:rsidR="00841A24">
        <w:rPr>
          <w:rFonts w:ascii="Times New Roman" w:hAnsi="Times New Roman" w:cs="Times New Roman"/>
          <w:sz w:val="28"/>
          <w:szCs w:val="28"/>
        </w:rPr>
        <w:t>Светлогорского</w:t>
      </w:r>
      <w:r w:rsidR="006C3AF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10B5C">
        <w:rPr>
          <w:rFonts w:ascii="Times New Roman" w:hAnsi="Times New Roman" w:cs="Times New Roman"/>
          <w:sz w:val="28"/>
          <w:szCs w:val="28"/>
        </w:rPr>
        <w:t xml:space="preserve"> и внесения в них изменений</w:t>
      </w:r>
      <w:proofErr w:type="gramEnd"/>
      <w:r w:rsidRPr="00010B5C">
        <w:rPr>
          <w:rFonts w:ascii="Times New Roman" w:hAnsi="Times New Roman" w:cs="Times New Roman"/>
          <w:sz w:val="28"/>
          <w:szCs w:val="28"/>
        </w:rPr>
        <w:t xml:space="preserve"> </w:t>
      </w:r>
      <w:r w:rsidR="00C70022">
        <w:rPr>
          <w:rFonts w:ascii="Times New Roman" w:hAnsi="Times New Roman" w:cs="Times New Roman"/>
          <w:sz w:val="28"/>
          <w:szCs w:val="28"/>
        </w:rPr>
        <w:t>ПОСТАНОВЛЯЮ</w:t>
      </w:r>
      <w:r w:rsidRPr="00010B5C">
        <w:rPr>
          <w:rFonts w:ascii="Times New Roman" w:hAnsi="Times New Roman" w:cs="Times New Roman"/>
          <w:sz w:val="28"/>
          <w:szCs w:val="28"/>
        </w:rPr>
        <w:t>: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>1. Утвердить</w:t>
      </w:r>
      <w:r w:rsidR="007267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1" w:history="1">
        <w:r w:rsidRPr="006C3AF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10B5C">
        <w:rPr>
          <w:rFonts w:ascii="Times New Roman" w:hAnsi="Times New Roman" w:cs="Times New Roman"/>
          <w:sz w:val="28"/>
          <w:szCs w:val="28"/>
        </w:rPr>
        <w:t xml:space="preserve"> подготовки, утверждения местных нормативов градостроительного проектирования </w:t>
      </w:r>
      <w:r w:rsidR="00841A24">
        <w:rPr>
          <w:rFonts w:ascii="Times New Roman" w:hAnsi="Times New Roman" w:cs="Times New Roman"/>
          <w:sz w:val="28"/>
          <w:szCs w:val="28"/>
        </w:rPr>
        <w:t>Светлогорского</w:t>
      </w:r>
      <w:r w:rsidR="006C3A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10B5C">
        <w:rPr>
          <w:rFonts w:ascii="Times New Roman" w:hAnsi="Times New Roman" w:cs="Times New Roman"/>
          <w:sz w:val="28"/>
          <w:szCs w:val="28"/>
        </w:rPr>
        <w:t>и внесения в них изменений согласно приложению.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 xml:space="preserve">2. </w:t>
      </w:r>
      <w:r w:rsidR="00695EEF">
        <w:rPr>
          <w:rFonts w:ascii="Times New Roman" w:hAnsi="Times New Roman" w:cs="Times New Roman"/>
          <w:sz w:val="28"/>
          <w:szCs w:val="28"/>
        </w:rPr>
        <w:t>Опубликовать дан</w:t>
      </w:r>
      <w:r w:rsidR="006C3AFE">
        <w:rPr>
          <w:rFonts w:ascii="Times New Roman" w:hAnsi="Times New Roman" w:cs="Times New Roman"/>
          <w:sz w:val="28"/>
          <w:szCs w:val="28"/>
        </w:rPr>
        <w:t>ное постановление</w:t>
      </w:r>
      <w:r w:rsidR="00841A24">
        <w:rPr>
          <w:rFonts w:ascii="Times New Roman" w:hAnsi="Times New Roman" w:cs="Times New Roman"/>
          <w:sz w:val="28"/>
          <w:szCs w:val="28"/>
        </w:rPr>
        <w:t xml:space="preserve"> в</w:t>
      </w:r>
      <w:r w:rsidR="006C3AFE">
        <w:rPr>
          <w:rFonts w:ascii="Times New Roman" w:hAnsi="Times New Roman" w:cs="Times New Roman"/>
          <w:sz w:val="28"/>
          <w:szCs w:val="28"/>
        </w:rPr>
        <w:t xml:space="preserve"> </w:t>
      </w:r>
      <w:r w:rsidR="0084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 «Светлогорский вестник».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F9324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F33C3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8F" w:rsidRDefault="003B55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A3" w:rsidRDefault="00300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A3" w:rsidRDefault="00300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A3" w:rsidRPr="00010B5C" w:rsidRDefault="00300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3C3" w:rsidRPr="00010B5C" w:rsidRDefault="006C3AFE" w:rsidP="006C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1A24">
        <w:rPr>
          <w:rFonts w:ascii="Times New Roman" w:hAnsi="Times New Roman" w:cs="Times New Roman"/>
          <w:sz w:val="28"/>
          <w:szCs w:val="28"/>
        </w:rPr>
        <w:t>Светлогорского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5D3D">
        <w:rPr>
          <w:rFonts w:ascii="Times New Roman" w:hAnsi="Times New Roman" w:cs="Times New Roman"/>
          <w:sz w:val="28"/>
          <w:szCs w:val="28"/>
        </w:rPr>
        <w:tab/>
      </w:r>
      <w:r w:rsidR="007A7E48">
        <w:rPr>
          <w:rFonts w:ascii="Times New Roman" w:hAnsi="Times New Roman" w:cs="Times New Roman"/>
          <w:sz w:val="28"/>
          <w:szCs w:val="28"/>
        </w:rPr>
        <w:tab/>
      </w:r>
      <w:r w:rsidR="007A7E4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41A24">
        <w:rPr>
          <w:rFonts w:ascii="Times New Roman" w:hAnsi="Times New Roman" w:cs="Times New Roman"/>
          <w:sz w:val="28"/>
          <w:szCs w:val="28"/>
        </w:rPr>
        <w:t xml:space="preserve">    А.К. Кришталюк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8EE" w:rsidRDefault="001838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3"/>
      <w:bookmarkEnd w:id="1"/>
    </w:p>
    <w:p w:rsidR="001838EE" w:rsidRDefault="001838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3AFE" w:rsidRDefault="006C3AFE" w:rsidP="00901A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F33C3" w:rsidRPr="003008A3" w:rsidRDefault="003F33C3" w:rsidP="003008A3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3008A3"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bookmarkStart w:id="2" w:name="_GoBack"/>
      <w:bookmarkEnd w:id="2"/>
      <w:r w:rsidRPr="003008A3">
        <w:rPr>
          <w:rFonts w:ascii="Times New Roman" w:hAnsi="Times New Roman" w:cs="Times New Roman"/>
          <w:sz w:val="24"/>
          <w:szCs w:val="24"/>
        </w:rPr>
        <w:t>ение</w:t>
      </w:r>
      <w:r w:rsidR="003008A3" w:rsidRPr="003008A3">
        <w:rPr>
          <w:rFonts w:ascii="Times New Roman" w:hAnsi="Times New Roman" w:cs="Times New Roman"/>
          <w:sz w:val="24"/>
          <w:szCs w:val="24"/>
        </w:rPr>
        <w:t xml:space="preserve"> </w:t>
      </w:r>
      <w:r w:rsidR="009C6145" w:rsidRPr="003008A3">
        <w:rPr>
          <w:rFonts w:ascii="Times New Roman" w:hAnsi="Times New Roman" w:cs="Times New Roman"/>
          <w:sz w:val="24"/>
          <w:szCs w:val="24"/>
        </w:rPr>
        <w:t xml:space="preserve">к </w:t>
      </w:r>
      <w:r w:rsidRPr="003008A3">
        <w:rPr>
          <w:rFonts w:ascii="Times New Roman" w:hAnsi="Times New Roman" w:cs="Times New Roman"/>
          <w:sz w:val="24"/>
          <w:szCs w:val="24"/>
        </w:rPr>
        <w:t>постановлени</w:t>
      </w:r>
      <w:r w:rsidR="009C6145" w:rsidRPr="003008A3">
        <w:rPr>
          <w:rFonts w:ascii="Times New Roman" w:hAnsi="Times New Roman" w:cs="Times New Roman"/>
          <w:sz w:val="24"/>
          <w:szCs w:val="24"/>
        </w:rPr>
        <w:t>ю</w:t>
      </w:r>
    </w:p>
    <w:p w:rsidR="007A7E48" w:rsidRPr="003008A3" w:rsidRDefault="003008A3" w:rsidP="008F45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008A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A24" w:rsidRPr="003008A3">
        <w:rPr>
          <w:rFonts w:ascii="Times New Roman" w:hAnsi="Times New Roman" w:cs="Times New Roman"/>
          <w:sz w:val="24"/>
          <w:szCs w:val="24"/>
        </w:rPr>
        <w:t>Светлогорского</w:t>
      </w:r>
      <w:r w:rsidR="006C3AFE" w:rsidRPr="003008A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3C3" w:rsidRPr="003008A3" w:rsidRDefault="00901AE2" w:rsidP="008F45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0D6C9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апреля 2015</w:t>
      </w:r>
      <w:r w:rsidR="00C13705" w:rsidRPr="003008A3">
        <w:rPr>
          <w:rFonts w:ascii="Times New Roman" w:hAnsi="Times New Roman" w:cs="Times New Roman"/>
          <w:sz w:val="24"/>
          <w:szCs w:val="24"/>
        </w:rPr>
        <w:t xml:space="preserve"> </w:t>
      </w:r>
      <w:r w:rsidR="006C3AFE" w:rsidRPr="003008A3">
        <w:rPr>
          <w:rFonts w:ascii="Times New Roman" w:hAnsi="Times New Roman" w:cs="Times New Roman"/>
          <w:sz w:val="24"/>
          <w:szCs w:val="24"/>
        </w:rPr>
        <w:t xml:space="preserve">№ </w:t>
      </w:r>
      <w:r w:rsidR="00A41253">
        <w:rPr>
          <w:rFonts w:ascii="Times New Roman" w:hAnsi="Times New Roman" w:cs="Times New Roman"/>
          <w:sz w:val="24"/>
          <w:szCs w:val="24"/>
        </w:rPr>
        <w:t xml:space="preserve">20 – П 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1"/>
      <w:bookmarkEnd w:id="3"/>
      <w:r w:rsidRPr="00010B5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B5C">
        <w:rPr>
          <w:rFonts w:ascii="Times New Roman" w:hAnsi="Times New Roman" w:cs="Times New Roman"/>
          <w:b/>
          <w:bCs/>
          <w:sz w:val="28"/>
          <w:szCs w:val="28"/>
        </w:rPr>
        <w:t>ПОДГОТОВКИ, УТВЕРЖДЕНИЯ МЕСТНЫХ НОРМАТИВОВ</w:t>
      </w:r>
    </w:p>
    <w:p w:rsidR="003F33C3" w:rsidRPr="00010B5C" w:rsidRDefault="003F33C3" w:rsidP="006C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B5C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ГРАДОСТРОИТЕЛЬНОГО ПРОЕКТИРОВАНИЯ </w:t>
      </w:r>
      <w:r w:rsidR="00841A24">
        <w:rPr>
          <w:rFonts w:ascii="Times New Roman" w:hAnsi="Times New Roman" w:cs="Times New Roman"/>
          <w:b/>
          <w:bCs/>
          <w:sz w:val="28"/>
          <w:szCs w:val="28"/>
        </w:rPr>
        <w:t xml:space="preserve">СВЕТЛОГОРСКОГО </w:t>
      </w:r>
      <w:r w:rsidR="006C3AFE">
        <w:rPr>
          <w:rFonts w:ascii="Times New Roman" w:hAnsi="Times New Roman" w:cs="Times New Roman"/>
          <w:b/>
          <w:bCs/>
          <w:sz w:val="28"/>
          <w:szCs w:val="28"/>
        </w:rPr>
        <w:t>СЕЛЬСОВЕТА И</w:t>
      </w:r>
      <w:r w:rsidRPr="00010B5C">
        <w:rPr>
          <w:rFonts w:ascii="Times New Roman" w:hAnsi="Times New Roman" w:cs="Times New Roman"/>
          <w:b/>
          <w:bCs/>
          <w:sz w:val="28"/>
          <w:szCs w:val="28"/>
        </w:rPr>
        <w:t xml:space="preserve"> ВНЕСЕНИЯ В НИХ ИЗМЕНЕНИЙ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6"/>
      <w:bookmarkEnd w:id="4"/>
      <w:r w:rsidRPr="00010B5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 xml:space="preserve">1.1. Порядок подготовки, утверждения местных нормативов градостроительного проектирования </w:t>
      </w:r>
      <w:r w:rsidR="00841A24">
        <w:rPr>
          <w:rFonts w:ascii="Times New Roman" w:hAnsi="Times New Roman" w:cs="Times New Roman"/>
          <w:sz w:val="28"/>
          <w:szCs w:val="28"/>
        </w:rPr>
        <w:t xml:space="preserve">Светлогорского </w:t>
      </w:r>
      <w:r w:rsidR="00695EE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13705">
        <w:rPr>
          <w:rFonts w:ascii="Times New Roman" w:hAnsi="Times New Roman" w:cs="Times New Roman"/>
          <w:sz w:val="28"/>
          <w:szCs w:val="28"/>
        </w:rPr>
        <w:t xml:space="preserve">(далее местных нормативов) </w:t>
      </w:r>
      <w:r w:rsidRPr="00010B5C">
        <w:rPr>
          <w:rFonts w:ascii="Times New Roman" w:hAnsi="Times New Roman" w:cs="Times New Roman"/>
          <w:sz w:val="28"/>
          <w:szCs w:val="28"/>
        </w:rPr>
        <w:t xml:space="preserve">и внесения в них изменений (далее - Порядок) разработан в соответствии с </w:t>
      </w:r>
      <w:hyperlink r:id="rId9" w:history="1">
        <w:r w:rsidRPr="00695EEF">
          <w:rPr>
            <w:rFonts w:ascii="Times New Roman" w:hAnsi="Times New Roman" w:cs="Times New Roman"/>
            <w:sz w:val="28"/>
            <w:szCs w:val="28"/>
          </w:rPr>
          <w:t>главой 3.1</w:t>
        </w:r>
      </w:hyperlink>
      <w:r w:rsidRPr="00695E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010B5C">
        <w:rPr>
          <w:rFonts w:ascii="Times New Roman" w:hAnsi="Times New Roman" w:cs="Times New Roman"/>
          <w:sz w:val="28"/>
          <w:szCs w:val="28"/>
        </w:rPr>
        <w:t xml:space="preserve"> и определяет порядок подготовки, утверждения местных нормативов градостроительного проектирования (далее - местные нормативы), применяемых на территории </w:t>
      </w:r>
      <w:r w:rsidR="00841A24">
        <w:rPr>
          <w:rFonts w:ascii="Times New Roman" w:hAnsi="Times New Roman" w:cs="Times New Roman"/>
          <w:sz w:val="28"/>
          <w:szCs w:val="28"/>
        </w:rPr>
        <w:t>Светлогорского</w:t>
      </w:r>
      <w:r w:rsidR="00695E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10B5C">
        <w:rPr>
          <w:rFonts w:ascii="Times New Roman" w:hAnsi="Times New Roman" w:cs="Times New Roman"/>
          <w:sz w:val="28"/>
          <w:szCs w:val="28"/>
        </w:rPr>
        <w:t>, и внесения в них изменений.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>1.2. Местные нормативы разрабатываются с учетом: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 xml:space="preserve">1.2.1. социально-демографического состава и плотности населения </w:t>
      </w:r>
      <w:r w:rsidR="00841A24">
        <w:rPr>
          <w:rFonts w:ascii="Times New Roman" w:hAnsi="Times New Roman" w:cs="Times New Roman"/>
          <w:sz w:val="28"/>
          <w:szCs w:val="28"/>
        </w:rPr>
        <w:t>Светлогорского</w:t>
      </w:r>
      <w:r w:rsidR="00695E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10B5C">
        <w:rPr>
          <w:rFonts w:ascii="Times New Roman" w:hAnsi="Times New Roman" w:cs="Times New Roman"/>
          <w:sz w:val="28"/>
          <w:szCs w:val="28"/>
        </w:rPr>
        <w:t>;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 xml:space="preserve">1.2.2. планов и программ комплексного социально-экономического развития </w:t>
      </w:r>
      <w:r w:rsidR="00841A24">
        <w:rPr>
          <w:rFonts w:ascii="Times New Roman" w:hAnsi="Times New Roman" w:cs="Times New Roman"/>
          <w:sz w:val="28"/>
          <w:szCs w:val="28"/>
        </w:rPr>
        <w:t>Светлогорского</w:t>
      </w:r>
      <w:r w:rsidR="00695E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10B5C">
        <w:rPr>
          <w:rFonts w:ascii="Times New Roman" w:hAnsi="Times New Roman" w:cs="Times New Roman"/>
          <w:sz w:val="28"/>
          <w:szCs w:val="28"/>
        </w:rPr>
        <w:t>;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>1.2.3. предложений органов местного самоуправления и заинтересованных лиц.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44"/>
      <w:bookmarkEnd w:id="5"/>
      <w:r w:rsidRPr="00010B5C">
        <w:rPr>
          <w:rFonts w:ascii="Times New Roman" w:hAnsi="Times New Roman" w:cs="Times New Roman"/>
          <w:sz w:val="28"/>
          <w:szCs w:val="28"/>
        </w:rPr>
        <w:t>2. ПОРЯДОК ПОДГОТОВКИ, УТВЕРЖДЕНИЯ МЕСТНЫХ НОРМАТИВОВ И</w:t>
      </w:r>
    </w:p>
    <w:p w:rsidR="003F33C3" w:rsidRDefault="003F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>ВНЕСЕНИЯ В НИХ ИЗМЕНЕНИЙ</w:t>
      </w:r>
    </w:p>
    <w:p w:rsidR="00A41253" w:rsidRPr="00010B5C" w:rsidRDefault="00A41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 xml:space="preserve">2.1. Решение о подготовке местных нормативов </w:t>
      </w:r>
      <w:r w:rsidR="00C13705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  <w:r w:rsidRPr="00010B5C">
        <w:rPr>
          <w:rFonts w:ascii="Times New Roman" w:hAnsi="Times New Roman" w:cs="Times New Roman"/>
          <w:sz w:val="28"/>
          <w:szCs w:val="28"/>
        </w:rPr>
        <w:t xml:space="preserve">принимается постановлением </w:t>
      </w:r>
      <w:r w:rsidR="00695EEF">
        <w:rPr>
          <w:rFonts w:ascii="Times New Roman" w:hAnsi="Times New Roman" w:cs="Times New Roman"/>
          <w:sz w:val="28"/>
          <w:szCs w:val="28"/>
        </w:rPr>
        <w:t>а</w:t>
      </w:r>
      <w:r w:rsidRPr="00010B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1A24">
        <w:rPr>
          <w:rFonts w:ascii="Times New Roman" w:hAnsi="Times New Roman" w:cs="Times New Roman"/>
          <w:sz w:val="28"/>
          <w:szCs w:val="28"/>
        </w:rPr>
        <w:t>Светлогорского</w:t>
      </w:r>
      <w:r w:rsidR="008F4565">
        <w:rPr>
          <w:rFonts w:ascii="Times New Roman" w:hAnsi="Times New Roman" w:cs="Times New Roman"/>
          <w:sz w:val="28"/>
          <w:szCs w:val="28"/>
        </w:rPr>
        <w:t xml:space="preserve"> </w:t>
      </w:r>
      <w:r w:rsidR="00695EEF">
        <w:rPr>
          <w:rFonts w:ascii="Times New Roman" w:hAnsi="Times New Roman" w:cs="Times New Roman"/>
          <w:sz w:val="28"/>
          <w:szCs w:val="28"/>
        </w:rPr>
        <w:t>сельсовета</w:t>
      </w:r>
      <w:r w:rsidRPr="00010B5C">
        <w:rPr>
          <w:rFonts w:ascii="Times New Roman" w:hAnsi="Times New Roman" w:cs="Times New Roman"/>
          <w:sz w:val="28"/>
          <w:szCs w:val="28"/>
        </w:rPr>
        <w:t>.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 xml:space="preserve">2.2. Постановление </w:t>
      </w:r>
      <w:r w:rsidR="00695EEF">
        <w:rPr>
          <w:rFonts w:ascii="Times New Roman" w:hAnsi="Times New Roman" w:cs="Times New Roman"/>
          <w:sz w:val="28"/>
          <w:szCs w:val="28"/>
        </w:rPr>
        <w:t>а</w:t>
      </w:r>
      <w:r w:rsidRPr="00010B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1A24">
        <w:rPr>
          <w:rFonts w:ascii="Times New Roman" w:hAnsi="Times New Roman" w:cs="Times New Roman"/>
          <w:sz w:val="28"/>
          <w:szCs w:val="28"/>
        </w:rPr>
        <w:t>Светлогорского</w:t>
      </w:r>
      <w:r w:rsidR="000D6C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10B5C">
        <w:rPr>
          <w:rFonts w:ascii="Times New Roman" w:hAnsi="Times New Roman" w:cs="Times New Roman"/>
          <w:sz w:val="28"/>
          <w:szCs w:val="28"/>
        </w:rPr>
        <w:t xml:space="preserve"> о подготовке местных нормативов подлежит размещению </w:t>
      </w:r>
      <w:r w:rsidR="00841A24">
        <w:rPr>
          <w:rFonts w:ascii="Times New Roman" w:hAnsi="Times New Roman" w:cs="Times New Roman"/>
          <w:sz w:val="28"/>
          <w:szCs w:val="28"/>
        </w:rPr>
        <w:t xml:space="preserve">в </w:t>
      </w:r>
      <w:r w:rsidR="0084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 «Светлогорский вестник».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>2.3. Разработку местных нормативов осуществляет специализированная организация, привлеченная в порядке, установленном законодательством Российской Федерации о закупках товаров, работ, услуг.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 xml:space="preserve">2.4. Проект местных нормативов подлежит обязательному официальному опубликованию </w:t>
      </w:r>
      <w:r w:rsidR="00841A24">
        <w:rPr>
          <w:rFonts w:ascii="Times New Roman" w:hAnsi="Times New Roman" w:cs="Times New Roman"/>
          <w:sz w:val="28"/>
          <w:szCs w:val="28"/>
        </w:rPr>
        <w:t xml:space="preserve">в </w:t>
      </w:r>
      <w:r w:rsidR="0084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 «Светлогорский вестник».</w:t>
      </w:r>
      <w:r w:rsidR="008F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B5C">
        <w:rPr>
          <w:rFonts w:ascii="Times New Roman" w:hAnsi="Times New Roman" w:cs="Times New Roman"/>
          <w:sz w:val="28"/>
          <w:szCs w:val="28"/>
        </w:rPr>
        <w:t>не менее чем за два месяца до их утверждения.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 xml:space="preserve">2.5. </w:t>
      </w:r>
      <w:r w:rsidRPr="009C6145">
        <w:rPr>
          <w:rFonts w:ascii="Times New Roman" w:hAnsi="Times New Roman" w:cs="Times New Roman"/>
          <w:sz w:val="28"/>
          <w:szCs w:val="28"/>
        </w:rPr>
        <w:t xml:space="preserve">После опубликования проекта местных нормативов </w:t>
      </w:r>
      <w:r w:rsidR="00841A24">
        <w:rPr>
          <w:rFonts w:ascii="Times New Roman" w:hAnsi="Times New Roman" w:cs="Times New Roman"/>
          <w:sz w:val="28"/>
          <w:szCs w:val="28"/>
        </w:rPr>
        <w:t xml:space="preserve">в </w:t>
      </w:r>
      <w:r w:rsidR="0084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«Светлогорский вестник» </w:t>
      </w:r>
      <w:r w:rsidR="00C137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1A24">
        <w:rPr>
          <w:rFonts w:ascii="Times New Roman" w:hAnsi="Times New Roman" w:cs="Times New Roman"/>
          <w:sz w:val="28"/>
          <w:szCs w:val="28"/>
        </w:rPr>
        <w:t>Светлогорского</w:t>
      </w:r>
      <w:r w:rsidR="00C1370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C614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подготовку проекта решения об утверждении местных нормативов и направляет его в </w:t>
      </w:r>
      <w:r w:rsidR="00841A24">
        <w:rPr>
          <w:rFonts w:ascii="Times New Roman" w:hAnsi="Times New Roman" w:cs="Times New Roman"/>
          <w:sz w:val="28"/>
          <w:szCs w:val="28"/>
        </w:rPr>
        <w:t>Светлогорский</w:t>
      </w:r>
      <w:r w:rsidR="008F4565">
        <w:rPr>
          <w:rFonts w:ascii="Times New Roman" w:hAnsi="Times New Roman" w:cs="Times New Roman"/>
          <w:sz w:val="28"/>
          <w:szCs w:val="28"/>
        </w:rPr>
        <w:t xml:space="preserve"> </w:t>
      </w:r>
      <w:r w:rsidR="00DC7C5A" w:rsidRPr="009C6145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="000D6C9D">
        <w:rPr>
          <w:rFonts w:ascii="Times New Roman" w:hAnsi="Times New Roman" w:cs="Times New Roman"/>
          <w:sz w:val="28"/>
          <w:szCs w:val="28"/>
        </w:rPr>
        <w:t>С</w:t>
      </w:r>
      <w:r w:rsidR="00DC7C5A" w:rsidRPr="009C6145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Pr="009C6145">
        <w:rPr>
          <w:rFonts w:ascii="Times New Roman" w:hAnsi="Times New Roman" w:cs="Times New Roman"/>
          <w:sz w:val="28"/>
          <w:szCs w:val="28"/>
        </w:rPr>
        <w:t>для утверждения.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>2.6. Отдел архитектуры и градостроительства осуществляет размещение утвержденных местных нормативов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 xml:space="preserve">2.7. Утвержденные </w:t>
      </w:r>
      <w:r w:rsidR="00841A24">
        <w:rPr>
          <w:rFonts w:ascii="Times New Roman" w:hAnsi="Times New Roman" w:cs="Times New Roman"/>
          <w:sz w:val="28"/>
          <w:szCs w:val="28"/>
        </w:rPr>
        <w:t>Светлогорским</w:t>
      </w:r>
      <w:r w:rsidR="00DC7C5A">
        <w:rPr>
          <w:rFonts w:ascii="Times New Roman" w:hAnsi="Times New Roman" w:cs="Times New Roman"/>
          <w:sz w:val="28"/>
          <w:szCs w:val="28"/>
        </w:rPr>
        <w:t xml:space="preserve"> сельским </w:t>
      </w:r>
      <w:r w:rsidR="000D6C9D">
        <w:rPr>
          <w:rFonts w:ascii="Times New Roman" w:hAnsi="Times New Roman" w:cs="Times New Roman"/>
          <w:sz w:val="28"/>
          <w:szCs w:val="28"/>
        </w:rPr>
        <w:t>С</w:t>
      </w:r>
      <w:r w:rsidR="00DC7C5A">
        <w:rPr>
          <w:rFonts w:ascii="Times New Roman" w:hAnsi="Times New Roman" w:cs="Times New Roman"/>
          <w:sz w:val="28"/>
          <w:szCs w:val="28"/>
        </w:rPr>
        <w:t>оветом депутатов</w:t>
      </w:r>
      <w:r w:rsidRPr="00010B5C">
        <w:rPr>
          <w:rFonts w:ascii="Times New Roman" w:hAnsi="Times New Roman" w:cs="Times New Roman"/>
          <w:sz w:val="28"/>
          <w:szCs w:val="28"/>
        </w:rPr>
        <w:t xml:space="preserve"> местные нормативы подлежат </w:t>
      </w:r>
      <w:r w:rsidR="003B558F">
        <w:rPr>
          <w:rFonts w:ascii="Times New Roman" w:hAnsi="Times New Roman" w:cs="Times New Roman"/>
          <w:sz w:val="28"/>
          <w:szCs w:val="28"/>
        </w:rPr>
        <w:t xml:space="preserve">публикации в </w:t>
      </w:r>
      <w:r w:rsidR="0084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 «Светлогорский вестник».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5C">
        <w:rPr>
          <w:rFonts w:ascii="Times New Roman" w:hAnsi="Times New Roman" w:cs="Times New Roman"/>
          <w:sz w:val="28"/>
          <w:szCs w:val="28"/>
        </w:rPr>
        <w:t xml:space="preserve">2.8. Изменения в местные нормативы вносятся в </w:t>
      </w:r>
      <w:r w:rsidR="00C13705">
        <w:rPr>
          <w:rFonts w:ascii="Times New Roman" w:hAnsi="Times New Roman" w:cs="Times New Roman"/>
          <w:sz w:val="28"/>
          <w:szCs w:val="28"/>
        </w:rPr>
        <w:t xml:space="preserve">аналогичном </w:t>
      </w:r>
      <w:r w:rsidRPr="00010B5C">
        <w:rPr>
          <w:rFonts w:ascii="Times New Roman" w:hAnsi="Times New Roman" w:cs="Times New Roman"/>
          <w:sz w:val="28"/>
          <w:szCs w:val="28"/>
        </w:rPr>
        <w:t>порядке, установленном настоящим Порядком для их подготовки и утверждения.</w:t>
      </w:r>
    </w:p>
    <w:p w:rsidR="003F33C3" w:rsidRPr="00010B5C" w:rsidRDefault="003F3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39" w:rsidRPr="00010B5C" w:rsidRDefault="00ED5439">
      <w:pPr>
        <w:rPr>
          <w:rFonts w:ascii="Times New Roman" w:hAnsi="Times New Roman" w:cs="Times New Roman"/>
          <w:sz w:val="28"/>
          <w:szCs w:val="28"/>
        </w:rPr>
      </w:pPr>
    </w:p>
    <w:sectPr w:rsidR="00ED5439" w:rsidRPr="00010B5C" w:rsidSect="00010B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C3"/>
    <w:rsid w:val="00010B5C"/>
    <w:rsid w:val="000D6C9D"/>
    <w:rsid w:val="001153C8"/>
    <w:rsid w:val="001838EE"/>
    <w:rsid w:val="003008A3"/>
    <w:rsid w:val="00305D3D"/>
    <w:rsid w:val="003B558F"/>
    <w:rsid w:val="003F33C3"/>
    <w:rsid w:val="00402E5A"/>
    <w:rsid w:val="00540402"/>
    <w:rsid w:val="005C3A97"/>
    <w:rsid w:val="00695EEF"/>
    <w:rsid w:val="006B13A6"/>
    <w:rsid w:val="006C3AFE"/>
    <w:rsid w:val="007267E2"/>
    <w:rsid w:val="007A7E48"/>
    <w:rsid w:val="00841A24"/>
    <w:rsid w:val="0087258E"/>
    <w:rsid w:val="008F4565"/>
    <w:rsid w:val="00901AE2"/>
    <w:rsid w:val="009C6145"/>
    <w:rsid w:val="00A41253"/>
    <w:rsid w:val="00A6796D"/>
    <w:rsid w:val="00C13705"/>
    <w:rsid w:val="00C67A4B"/>
    <w:rsid w:val="00C70022"/>
    <w:rsid w:val="00C77646"/>
    <w:rsid w:val="00D304BA"/>
    <w:rsid w:val="00D74C7B"/>
    <w:rsid w:val="00DC7C5A"/>
    <w:rsid w:val="00ED5439"/>
    <w:rsid w:val="00F9324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BEB1A2000ED9114AD268955469B17DD171A8C4B80495AB680C9B9BDC02D724513582522V8GA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0BEB1A2000ED9114AD268955469B17DD161C8C4B83495AB680C9B9BDC02D7245135827248FF1C3V9G0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0BEB1A2000ED9114AD268955469B17DD161C8C4B83495AB680C9B9BDC02D7245135827248FF1C3V9G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FA91-E17A-4D78-9BC9-6033C0BA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К. Ахматьянова</dc:creator>
  <cp:lastModifiedBy>Кришталюк</cp:lastModifiedBy>
  <cp:revision>24</cp:revision>
  <cp:lastPrinted>2015-04-08T07:20:00Z</cp:lastPrinted>
  <dcterms:created xsi:type="dcterms:W3CDTF">2015-02-19T09:29:00Z</dcterms:created>
  <dcterms:modified xsi:type="dcterms:W3CDTF">2015-04-09T05:39:00Z</dcterms:modified>
</cp:coreProperties>
</file>