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77" w:rsidRPr="008467EC" w:rsidRDefault="008B2123" w:rsidP="00B67B77">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7728" behindDoc="0" locked="0" layoutInCell="1" allowOverlap="1">
            <wp:simplePos x="0" y="0"/>
            <wp:positionH relativeFrom="column">
              <wp:posOffset>3019425</wp:posOffset>
            </wp:positionH>
            <wp:positionV relativeFrom="paragraph">
              <wp:posOffset>86360</wp:posOffset>
            </wp:positionV>
            <wp:extent cx="664210" cy="800100"/>
            <wp:effectExtent l="19050" t="0" r="254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4210" cy="800100"/>
                    </a:xfrm>
                    <a:prstGeom prst="rect">
                      <a:avLst/>
                    </a:prstGeom>
                    <a:solidFill>
                      <a:srgbClr val="FFFFFF"/>
                    </a:solidFill>
                    <a:ln w="9525">
                      <a:noFill/>
                      <a:miter lim="800000"/>
                      <a:headEnd/>
                      <a:tailEnd/>
                    </a:ln>
                  </pic:spPr>
                </pic:pic>
              </a:graphicData>
            </a:graphic>
          </wp:anchor>
        </w:drawing>
      </w:r>
    </w:p>
    <w:p w:rsidR="00B67B77" w:rsidRPr="008467EC" w:rsidRDefault="00B67B77" w:rsidP="00651C30">
      <w:pPr>
        <w:ind w:firstLine="0"/>
        <w:rPr>
          <w:rFonts w:ascii="Times New Roman" w:hAnsi="Times New Roman" w:cs="Times New Roman"/>
          <w:sz w:val="28"/>
          <w:szCs w:val="28"/>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651C30" w:rsidRDefault="00651C30" w:rsidP="00B67B77">
      <w:pPr>
        <w:ind w:left="-720"/>
        <w:jc w:val="center"/>
        <w:rPr>
          <w:rFonts w:ascii="Times New Roman" w:hAnsi="Times New Roman" w:cs="Times New Roman"/>
          <w:sz w:val="22"/>
          <w:szCs w:val="22"/>
        </w:rPr>
      </w:pPr>
    </w:p>
    <w:p w:rsidR="00B67B77" w:rsidRPr="008467EC" w:rsidRDefault="004219DA" w:rsidP="00B67B77">
      <w:pPr>
        <w:ind w:left="-720"/>
        <w:jc w:val="center"/>
        <w:rPr>
          <w:rFonts w:ascii="Times New Roman" w:hAnsi="Times New Roman" w:cs="Times New Roman"/>
          <w:sz w:val="22"/>
          <w:szCs w:val="22"/>
        </w:rPr>
      </w:pPr>
      <w:r w:rsidRPr="008467EC">
        <w:rPr>
          <w:rFonts w:ascii="Times New Roman" w:hAnsi="Times New Roman" w:cs="Times New Roman"/>
          <w:sz w:val="22"/>
          <w:szCs w:val="22"/>
        </w:rPr>
        <w:t xml:space="preserve">АДМИНИСТРАЦИЯ  </w:t>
      </w:r>
      <w:r w:rsidR="00B67B77" w:rsidRPr="008467EC">
        <w:rPr>
          <w:rFonts w:ascii="Times New Roman" w:hAnsi="Times New Roman" w:cs="Times New Roman"/>
          <w:sz w:val="22"/>
          <w:szCs w:val="22"/>
        </w:rPr>
        <w:t>СВЕТЛОГОРСКОГО</w:t>
      </w:r>
      <w:r w:rsidRPr="008467EC">
        <w:rPr>
          <w:rFonts w:ascii="Times New Roman" w:hAnsi="Times New Roman" w:cs="Times New Roman"/>
          <w:sz w:val="22"/>
          <w:szCs w:val="22"/>
        </w:rPr>
        <w:t xml:space="preserve">  </w:t>
      </w:r>
      <w:r w:rsidR="00B67B77" w:rsidRPr="008467EC">
        <w:rPr>
          <w:rFonts w:ascii="Times New Roman" w:hAnsi="Times New Roman" w:cs="Times New Roman"/>
          <w:sz w:val="22"/>
          <w:szCs w:val="22"/>
        </w:rPr>
        <w:t xml:space="preserve">СЕЛЬСОВЕТА </w:t>
      </w:r>
    </w:p>
    <w:p w:rsidR="00B67B77" w:rsidRPr="008467EC" w:rsidRDefault="00B67B77" w:rsidP="00B67B77">
      <w:pPr>
        <w:ind w:left="-720"/>
        <w:jc w:val="center"/>
        <w:rPr>
          <w:rFonts w:ascii="Times New Roman" w:hAnsi="Times New Roman" w:cs="Times New Roman"/>
          <w:sz w:val="22"/>
          <w:szCs w:val="22"/>
        </w:rPr>
      </w:pPr>
      <w:r w:rsidRPr="008467EC">
        <w:rPr>
          <w:rFonts w:ascii="Times New Roman" w:hAnsi="Times New Roman" w:cs="Times New Roman"/>
          <w:sz w:val="22"/>
          <w:szCs w:val="22"/>
        </w:rPr>
        <w:t>ТУРУХАНСКОГО РАЙОНА КРАСНОЯРСКОГО КРАЯ</w:t>
      </w:r>
    </w:p>
    <w:p w:rsidR="00B67B77" w:rsidRPr="008467EC" w:rsidRDefault="00B67B77" w:rsidP="00B67B77">
      <w:pPr>
        <w:jc w:val="center"/>
        <w:rPr>
          <w:rFonts w:ascii="Times New Roman" w:hAnsi="Times New Roman" w:cs="Times New Roman"/>
          <w:sz w:val="22"/>
          <w:szCs w:val="22"/>
        </w:rPr>
      </w:pPr>
    </w:p>
    <w:p w:rsidR="00B67B77" w:rsidRPr="008467EC" w:rsidRDefault="00B67B77" w:rsidP="00651C30">
      <w:pPr>
        <w:ind w:firstLine="0"/>
        <w:jc w:val="center"/>
        <w:rPr>
          <w:rFonts w:ascii="Times New Roman" w:hAnsi="Times New Roman" w:cs="Times New Roman"/>
          <w:b/>
          <w:sz w:val="22"/>
          <w:szCs w:val="22"/>
        </w:rPr>
      </w:pPr>
      <w:r w:rsidRPr="008467EC">
        <w:rPr>
          <w:rFonts w:ascii="Times New Roman" w:hAnsi="Times New Roman" w:cs="Times New Roman"/>
          <w:b/>
          <w:sz w:val="22"/>
          <w:szCs w:val="22"/>
        </w:rPr>
        <w:t>П О С Т А Н О В Л Е Н И Е</w:t>
      </w:r>
    </w:p>
    <w:p w:rsidR="00651C30" w:rsidRDefault="00651C30" w:rsidP="00651C30">
      <w:pPr>
        <w:ind w:firstLine="0"/>
        <w:rPr>
          <w:rFonts w:ascii="Times New Roman" w:hAnsi="Times New Roman" w:cs="Times New Roman"/>
          <w:b/>
          <w:sz w:val="22"/>
          <w:szCs w:val="22"/>
        </w:rPr>
      </w:pPr>
    </w:p>
    <w:p w:rsidR="00B67B77" w:rsidRPr="008467EC" w:rsidRDefault="00B67B77" w:rsidP="00651C30">
      <w:pPr>
        <w:ind w:firstLine="0"/>
        <w:jc w:val="center"/>
        <w:rPr>
          <w:rFonts w:ascii="Times New Roman" w:hAnsi="Times New Roman" w:cs="Times New Roman"/>
        </w:rPr>
      </w:pPr>
      <w:r w:rsidRPr="008467EC">
        <w:rPr>
          <w:rFonts w:ascii="Times New Roman" w:hAnsi="Times New Roman" w:cs="Times New Roman"/>
        </w:rPr>
        <w:t>п. Светлогорск</w:t>
      </w:r>
    </w:p>
    <w:p w:rsidR="00B67B77" w:rsidRDefault="00B67B77" w:rsidP="00402631">
      <w:pPr>
        <w:ind w:firstLine="0"/>
        <w:rPr>
          <w:rFonts w:ascii="Times New Roman" w:hAnsi="Times New Roman" w:cs="Times New Roman"/>
        </w:rPr>
      </w:pPr>
    </w:p>
    <w:p w:rsidR="00402631" w:rsidRPr="008467EC" w:rsidRDefault="00402631" w:rsidP="00402631">
      <w:pPr>
        <w:ind w:firstLine="0"/>
        <w:rPr>
          <w:rFonts w:ascii="Times New Roman" w:hAnsi="Times New Roman" w:cs="Times New Roman"/>
        </w:rPr>
      </w:pPr>
      <w:r>
        <w:rPr>
          <w:rFonts w:ascii="Times New Roman" w:hAnsi="Times New Roman" w:cs="Times New Roman"/>
        </w:rPr>
        <w:t>28.12.2015                                                                                                                                          № 78-П</w:t>
      </w:r>
    </w:p>
    <w:tbl>
      <w:tblPr>
        <w:tblW w:w="10740" w:type="dxa"/>
        <w:tblLook w:val="01E0"/>
      </w:tblPr>
      <w:tblGrid>
        <w:gridCol w:w="10740"/>
      </w:tblGrid>
      <w:tr w:rsidR="00B67B77" w:rsidRPr="008467EC" w:rsidTr="004F3907">
        <w:trPr>
          <w:trHeight w:val="770"/>
        </w:trPr>
        <w:tc>
          <w:tcPr>
            <w:tcW w:w="10740" w:type="dxa"/>
            <w:shd w:val="clear" w:color="auto" w:fill="auto"/>
          </w:tcPr>
          <w:p w:rsidR="00402631" w:rsidRDefault="00402631" w:rsidP="000B7BA3">
            <w:pPr>
              <w:ind w:firstLine="0"/>
              <w:jc w:val="center"/>
              <w:rPr>
                <w:rFonts w:ascii="Times New Roman" w:hAnsi="Times New Roman" w:cs="Times New Roman"/>
                <w:b/>
              </w:rPr>
            </w:pPr>
          </w:p>
          <w:p w:rsidR="00B67B77" w:rsidRPr="00402631" w:rsidRDefault="00C218FF" w:rsidP="000B7BA3">
            <w:pPr>
              <w:ind w:firstLine="0"/>
              <w:jc w:val="center"/>
              <w:rPr>
                <w:rFonts w:ascii="Times New Roman" w:hAnsi="Times New Roman" w:cs="Times New Roman"/>
              </w:rPr>
            </w:pPr>
            <w:r w:rsidRPr="00402631">
              <w:rPr>
                <w:rFonts w:ascii="Times New Roman" w:hAnsi="Times New Roman" w:cs="Times New Roman"/>
              </w:rPr>
              <w:t>Об</w:t>
            </w:r>
            <w:r w:rsidR="0010013F" w:rsidRPr="00402631">
              <w:rPr>
                <w:rFonts w:ascii="Times New Roman" w:hAnsi="Times New Roman" w:cs="Times New Roman"/>
              </w:rPr>
              <w:t xml:space="preserve">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w:t>
            </w:r>
            <w:r w:rsidR="000B7BA3" w:rsidRPr="00402631">
              <w:rPr>
                <w:rFonts w:ascii="Times New Roman" w:hAnsi="Times New Roman" w:cs="Times New Roman"/>
              </w:rPr>
              <w:t xml:space="preserve">ри осуществлении муниципального </w:t>
            </w:r>
            <w:r w:rsidR="0010013F" w:rsidRPr="00402631">
              <w:rPr>
                <w:rFonts w:ascii="Times New Roman" w:hAnsi="Times New Roman" w:cs="Times New Roman"/>
              </w:rPr>
              <w:t>контроля</w:t>
            </w:r>
            <w:r w:rsidR="000B7BA3" w:rsidRPr="00402631">
              <w:rPr>
                <w:rFonts w:ascii="Times New Roman" w:hAnsi="Times New Roman" w:cs="Times New Roman"/>
              </w:rPr>
              <w:t xml:space="preserve"> за обеспечением сохранности автомобильных дорог местного значения</w:t>
            </w:r>
            <w:r w:rsidR="0010013F" w:rsidRPr="00402631">
              <w:rPr>
                <w:rFonts w:ascii="Times New Roman" w:hAnsi="Times New Roman" w:cs="Times New Roman"/>
              </w:rPr>
              <w:t xml:space="preserve"> на территории</w:t>
            </w:r>
            <w:r w:rsidRPr="00402631">
              <w:rPr>
                <w:rFonts w:ascii="Times New Roman" w:hAnsi="Times New Roman" w:cs="Times New Roman"/>
              </w:rPr>
              <w:t xml:space="preserve"> </w:t>
            </w:r>
            <w:r w:rsidR="00831A1A" w:rsidRPr="00402631">
              <w:rPr>
                <w:rFonts w:ascii="Times New Roman" w:hAnsi="Times New Roman" w:cs="Times New Roman"/>
              </w:rPr>
              <w:t>муниципального образовани</w:t>
            </w:r>
            <w:r w:rsidR="004F3907" w:rsidRPr="00402631">
              <w:rPr>
                <w:rFonts w:ascii="Times New Roman" w:hAnsi="Times New Roman" w:cs="Times New Roman"/>
              </w:rPr>
              <w:t>я Светлогорский сельсовет</w:t>
            </w:r>
            <w:r w:rsidR="00831A1A" w:rsidRPr="00402631">
              <w:rPr>
                <w:rFonts w:ascii="Times New Roman" w:hAnsi="Times New Roman" w:cs="Times New Roman"/>
              </w:rPr>
              <w:t xml:space="preserve"> Туруханского района Красноярского края</w:t>
            </w:r>
          </w:p>
        </w:tc>
      </w:tr>
    </w:tbl>
    <w:p w:rsidR="003777A5" w:rsidRDefault="003777A5" w:rsidP="003777A5">
      <w:pPr>
        <w:ind w:firstLine="0"/>
        <w:rPr>
          <w:rFonts w:ascii="Times New Roman" w:hAnsi="Times New Roman" w:cs="Times New Roman"/>
          <w:i/>
          <w:highlight w:val="lightGray"/>
        </w:rPr>
      </w:pPr>
    </w:p>
    <w:p w:rsidR="003777A5" w:rsidRPr="006C3632" w:rsidRDefault="002559FC" w:rsidP="003777A5">
      <w:pPr>
        <w:ind w:firstLine="0"/>
        <w:rPr>
          <w:rFonts w:ascii="Times New Roman" w:hAnsi="Times New Roman" w:cs="Times New Roman"/>
          <w:i/>
          <w:highlight w:val="lightGray"/>
        </w:rPr>
      </w:pPr>
      <w:r w:rsidRPr="006C3632">
        <w:rPr>
          <w:rFonts w:ascii="Times New Roman" w:hAnsi="Times New Roman" w:cs="Times New Roman"/>
          <w:i/>
          <w:highlight w:val="lightGray"/>
        </w:rPr>
        <w:tab/>
      </w:r>
      <w:hyperlink r:id="rId9" w:anchor="/document/29915763/entry/15" w:history="1">
        <w:r w:rsidR="003777A5" w:rsidRPr="006C3632">
          <w:rPr>
            <w:rStyle w:val="affff4"/>
            <w:rFonts w:ascii="Times New Roman" w:hAnsi="Times New Roman"/>
            <w:i/>
            <w:color w:val="auto"/>
            <w:highlight w:val="lightGray"/>
            <w:u w:val="none"/>
          </w:rPr>
          <w:t>Постановлением</w:t>
        </w:r>
      </w:hyperlink>
      <w:r w:rsidR="003777A5" w:rsidRPr="006C3632">
        <w:rPr>
          <w:rFonts w:ascii="Times New Roman" w:hAnsi="Times New Roman" w:cs="Times New Roman"/>
          <w:i/>
          <w:highlight w:val="lightGray"/>
        </w:rPr>
        <w:t xml:space="preserve"> администрации Светлогорского сельсовета Туруханского района Красноярского края от «23» сентября 2016 г. №70-П внесены изменения.</w:t>
      </w:r>
    </w:p>
    <w:p w:rsidR="00236EF4" w:rsidRPr="006C3632" w:rsidRDefault="002559FC" w:rsidP="00236EF4">
      <w:pPr>
        <w:ind w:firstLine="0"/>
        <w:rPr>
          <w:rFonts w:ascii="Times New Roman" w:hAnsi="Times New Roman" w:cs="Times New Roman"/>
          <w:i/>
          <w:highlight w:val="lightGray"/>
        </w:rPr>
      </w:pPr>
      <w:r w:rsidRPr="006C3632">
        <w:rPr>
          <w:rFonts w:ascii="Times New Roman" w:hAnsi="Times New Roman" w:cs="Times New Roman"/>
          <w:i/>
          <w:highlight w:val="lightGray"/>
        </w:rPr>
        <w:tab/>
      </w:r>
      <w:hyperlink r:id="rId10" w:anchor="/document/29915763/entry/15" w:history="1">
        <w:r w:rsidR="00236EF4" w:rsidRPr="006C3632">
          <w:rPr>
            <w:rFonts w:ascii="Times New Roman" w:hAnsi="Times New Roman" w:cs="Times New Roman"/>
            <w:i/>
            <w:highlight w:val="lightGray"/>
          </w:rPr>
          <w:t>Постановлением</w:t>
        </w:r>
      </w:hyperlink>
      <w:r w:rsidR="00236EF4" w:rsidRPr="006C3632">
        <w:rPr>
          <w:rFonts w:ascii="Times New Roman" w:hAnsi="Times New Roman" w:cs="Times New Roman"/>
          <w:i/>
          <w:highlight w:val="lightGray"/>
        </w:rPr>
        <w:t xml:space="preserve"> администрации Светлогорского сельсовета Туруханского района Красноярского края от «</w:t>
      </w:r>
      <w:r w:rsidR="00AC00D4" w:rsidRPr="006C3632">
        <w:rPr>
          <w:rFonts w:ascii="Times New Roman" w:hAnsi="Times New Roman" w:cs="Times New Roman"/>
          <w:i/>
          <w:highlight w:val="lightGray"/>
        </w:rPr>
        <w:t>10</w:t>
      </w:r>
      <w:r w:rsidR="00236EF4" w:rsidRPr="006C3632">
        <w:rPr>
          <w:rFonts w:ascii="Times New Roman" w:hAnsi="Times New Roman" w:cs="Times New Roman"/>
          <w:i/>
          <w:highlight w:val="lightGray"/>
        </w:rPr>
        <w:t>» февраля 2017 г. №</w:t>
      </w:r>
      <w:r w:rsidR="00AC00D4" w:rsidRPr="006C3632">
        <w:rPr>
          <w:rFonts w:ascii="Times New Roman" w:hAnsi="Times New Roman" w:cs="Times New Roman"/>
          <w:i/>
          <w:highlight w:val="lightGray"/>
        </w:rPr>
        <w:t>13</w:t>
      </w:r>
      <w:r w:rsidR="00236EF4" w:rsidRPr="006C3632">
        <w:rPr>
          <w:rFonts w:ascii="Times New Roman" w:hAnsi="Times New Roman" w:cs="Times New Roman"/>
          <w:i/>
          <w:highlight w:val="lightGray"/>
        </w:rPr>
        <w:t>-П внесены изменения.</w:t>
      </w:r>
    </w:p>
    <w:p w:rsidR="00B67B77" w:rsidRPr="00AC00D4" w:rsidRDefault="00B67B77" w:rsidP="00C218FF">
      <w:pPr>
        <w:ind w:firstLine="0"/>
        <w:rPr>
          <w:rFonts w:ascii="Times New Roman" w:hAnsi="Times New Roman" w:cs="Times New Roman"/>
          <w:i/>
          <w:highlight w:val="lightGray"/>
        </w:rPr>
      </w:pPr>
    </w:p>
    <w:p w:rsidR="00B67B77" w:rsidRPr="008467EC" w:rsidRDefault="0010013F" w:rsidP="00402631">
      <w:pPr>
        <w:ind w:right="-159" w:firstLine="709"/>
        <w:rPr>
          <w:rFonts w:ascii="Times New Roman" w:hAnsi="Times New Roman" w:cs="Times New Roman"/>
          <w:b/>
        </w:rPr>
      </w:pPr>
      <w:r w:rsidRPr="0010013F">
        <w:rPr>
          <w:rFonts w:ascii="Times New Roman" w:hAnsi="Times New Roman" w:cs="Times New Roman"/>
        </w:rPr>
        <w:t>В целях осущес</w:t>
      </w:r>
      <w:r w:rsidR="00493A4E">
        <w:rPr>
          <w:rFonts w:ascii="Times New Roman" w:hAnsi="Times New Roman" w:cs="Times New Roman"/>
        </w:rPr>
        <w:t>твления муниципального</w:t>
      </w:r>
      <w:r w:rsidRPr="0010013F">
        <w:rPr>
          <w:rFonts w:ascii="Times New Roman" w:hAnsi="Times New Roman" w:cs="Times New Roman"/>
        </w:rPr>
        <w:t xml:space="preserve"> контроля </w:t>
      </w:r>
      <w:r w:rsidR="00493A4E" w:rsidRPr="00493A4E">
        <w:rPr>
          <w:rFonts w:ascii="Times New Roman" w:hAnsi="Times New Roman" w:cs="Times New Roman"/>
        </w:rPr>
        <w:t>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w:t>
      </w:r>
      <w:r w:rsidRPr="0010013F">
        <w:rPr>
          <w:rFonts w:ascii="Times New Roman" w:hAnsi="Times New Roman" w:cs="Times New Roman"/>
        </w:rPr>
        <w:t xml:space="preserve">, в соответствии с </w:t>
      </w:r>
      <w:hyperlink r:id="rId11" w:history="1">
        <w:r w:rsidRPr="0010013F">
          <w:rPr>
            <w:rStyle w:val="a4"/>
            <w:rFonts w:ascii="Times New Roman" w:hAnsi="Times New Roman"/>
            <w:b w:val="0"/>
            <w:color w:val="auto"/>
          </w:rPr>
          <w:t>Конституцией</w:t>
        </w:r>
      </w:hyperlink>
      <w:r w:rsidRPr="0010013F">
        <w:rPr>
          <w:rFonts w:ascii="Times New Roman" w:hAnsi="Times New Roman" w:cs="Times New Roman"/>
        </w:rPr>
        <w:t xml:space="preserve"> Российской Федерации, </w:t>
      </w:r>
      <w:hyperlink r:id="rId12" w:anchor="/document/12157004/entry/1301" w:history="1">
        <w:r w:rsidR="00C007DD" w:rsidRPr="00C007DD">
          <w:rPr>
            <w:rStyle w:val="affff4"/>
            <w:rFonts w:ascii="Times New Roman" w:hAnsi="Times New Roman" w:cs="Times New Roman"/>
            <w:color w:val="auto"/>
            <w:u w:val="none"/>
          </w:rPr>
          <w:t>пунктом 1 статьи 13</w:t>
        </w:r>
      </w:hyperlink>
      <w:r w:rsidR="00C007DD" w:rsidRPr="00C007DD">
        <w:rPr>
          <w:rFonts w:ascii="Times New Roman" w:hAnsi="Times New Roman" w:cs="Times New Roman"/>
        </w:rPr>
        <w:t xml:space="preserve">, </w:t>
      </w:r>
      <w:hyperlink r:id="rId13" w:anchor="/document/12157004/entry/13102" w:history="1">
        <w:r w:rsidR="00C007DD" w:rsidRPr="00C007DD">
          <w:rPr>
            <w:rStyle w:val="affff4"/>
            <w:rFonts w:ascii="Times New Roman" w:hAnsi="Times New Roman" w:cs="Times New Roman"/>
            <w:color w:val="auto"/>
            <w:u w:val="none"/>
          </w:rPr>
          <w:t>частью 2 статьи 13.1</w:t>
        </w:r>
      </w:hyperlink>
      <w:r w:rsidR="00C007DD" w:rsidRPr="0010013F">
        <w:rPr>
          <w:rFonts w:ascii="Times New Roman" w:hAnsi="Times New Roman" w:cs="Times New Roman"/>
          <w:b/>
        </w:rPr>
        <w:t xml:space="preserve"> </w:t>
      </w:r>
      <w:r w:rsidR="00C007DD" w:rsidRPr="00C007DD">
        <w:rPr>
          <w:rFonts w:ascii="Times New Roman" w:hAnsi="Times New Roman" w:cs="Times New Roman"/>
        </w:rPr>
        <w:t>Федерального закона</w:t>
      </w:r>
      <w:r w:rsidR="00C007DD">
        <w:rPr>
          <w:rFonts w:ascii="Times New Roman" w:hAnsi="Times New Roman" w:cs="Times New Roman"/>
          <w:b/>
        </w:rPr>
        <w:t xml:space="preserve"> </w:t>
      </w:r>
      <w:r w:rsidR="00493A4E">
        <w:rPr>
          <w:rFonts w:ascii="Times New Roman" w:hAnsi="Times New Roman" w:cs="Times New Roman"/>
        </w:rPr>
        <w:t>от 08.11.2007 №257</w:t>
      </w:r>
      <w:r>
        <w:rPr>
          <w:rFonts w:ascii="Times New Roman" w:hAnsi="Times New Roman" w:cs="Times New Roman"/>
        </w:rPr>
        <w:t>-ФЗ «</w:t>
      </w:r>
      <w:r w:rsidR="00493A4E">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10013F">
        <w:rPr>
          <w:rFonts w:ascii="Times New Roman" w:hAnsi="Times New Roman" w:cs="Times New Roman"/>
        </w:rPr>
        <w:t>,</w:t>
      </w:r>
      <w:r w:rsidR="00C007DD">
        <w:rPr>
          <w:rFonts w:ascii="Times New Roman" w:hAnsi="Times New Roman" w:cs="Times New Roman"/>
        </w:rPr>
        <w:t xml:space="preserve"> </w:t>
      </w:r>
      <w:hyperlink r:id="rId14" w:anchor="/document/12164247/entry/622" w:history="1">
        <w:r w:rsidR="00C007DD" w:rsidRPr="00C007DD">
          <w:rPr>
            <w:rStyle w:val="affff4"/>
            <w:rFonts w:ascii="Times New Roman" w:hAnsi="Times New Roman" w:cs="Times New Roman"/>
            <w:color w:val="auto"/>
            <w:u w:val="none"/>
          </w:rPr>
          <w:t>пунктом 2 части 2 статьи 6</w:t>
        </w:r>
      </w:hyperlink>
      <w:r w:rsidR="00C007DD" w:rsidRPr="00C007DD">
        <w:rPr>
          <w:rFonts w:ascii="Times New Roman" w:hAnsi="Times New Roman" w:cs="Times New Roman"/>
        </w:rPr>
        <w:t xml:space="preserve"> Феде</w:t>
      </w:r>
      <w:r w:rsidR="00D13757">
        <w:rPr>
          <w:rFonts w:ascii="Times New Roman" w:hAnsi="Times New Roman" w:cs="Times New Roman"/>
        </w:rPr>
        <w:t>рального закона от 26.12.2008 №</w:t>
      </w:r>
      <w:r w:rsidR="00C007DD" w:rsidRPr="00C007DD">
        <w:rPr>
          <w:rFonts w:ascii="Times New Roman" w:hAnsi="Times New Roman" w:cs="Times New Roman"/>
        </w:rPr>
        <w:t>294-ФЗ "О защите</w:t>
      </w:r>
      <w:r w:rsidR="00C007DD">
        <w:rPr>
          <w:rFonts w:ascii="Times New Roman" w:hAnsi="Times New Roman" w:cs="Times New Roman"/>
        </w:rPr>
        <w:t xml:space="preserve"> прав</w:t>
      </w:r>
      <w:r w:rsidR="00C007DD" w:rsidRPr="00C007DD">
        <w:rPr>
          <w:rFonts w:ascii="Times New Roman" w:hAnsi="Times New Roman" w:cs="Times New Roman"/>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C007DD">
        <w:rPr>
          <w:rFonts w:ascii="Times New Roman" w:hAnsi="Times New Roman" w:cs="Times New Roman"/>
        </w:rPr>
        <w:t>,</w:t>
      </w:r>
      <w:r w:rsidRPr="0010013F">
        <w:rPr>
          <w:rFonts w:ascii="Times New Roman" w:hAnsi="Times New Roman" w:cs="Times New Roman"/>
        </w:rPr>
        <w:t xml:space="preserve"> </w:t>
      </w:r>
      <w:r w:rsidR="00C007DD" w:rsidRPr="00C007DD">
        <w:rPr>
          <w:rFonts w:ascii="Times New Roman" w:hAnsi="Times New Roman" w:cs="Times New Roman"/>
        </w:rPr>
        <w:t>пунктом 5 части 1 статьей 14</w:t>
      </w:r>
      <w:r w:rsidRPr="0010013F">
        <w:rPr>
          <w:rFonts w:ascii="Times New Roman" w:hAnsi="Times New Roman" w:cs="Times New Roman"/>
        </w:rPr>
        <w:t xml:space="preserve"> Феде</w:t>
      </w:r>
      <w:r>
        <w:rPr>
          <w:rFonts w:ascii="Times New Roman" w:hAnsi="Times New Roman" w:cs="Times New Roman"/>
        </w:rPr>
        <w:t>рального закона от 06.10.2003 №131-ФЗ «</w:t>
      </w:r>
      <w:r w:rsidRPr="0010013F">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10013F">
        <w:rPr>
          <w:rFonts w:ascii="Times New Roman" w:hAnsi="Times New Roman" w:cs="Times New Roman"/>
        </w:rPr>
        <w:t xml:space="preserve">, </w:t>
      </w:r>
      <w:hyperlink r:id="rId15" w:history="1">
        <w:r w:rsidRPr="0010013F">
          <w:rPr>
            <w:rStyle w:val="a4"/>
            <w:rFonts w:ascii="Times New Roman" w:hAnsi="Times New Roman"/>
            <w:b w:val="0"/>
            <w:color w:val="auto"/>
          </w:rPr>
          <w:t>постановлением</w:t>
        </w:r>
      </w:hyperlink>
      <w:r w:rsidRPr="0010013F">
        <w:rPr>
          <w:rFonts w:ascii="Times New Roman" w:hAnsi="Times New Roman" w:cs="Times New Roman"/>
        </w:rPr>
        <w:t xml:space="preserve"> Правительства Российско</w:t>
      </w:r>
      <w:r>
        <w:rPr>
          <w:rFonts w:ascii="Times New Roman" w:hAnsi="Times New Roman" w:cs="Times New Roman"/>
        </w:rPr>
        <w:t>й Федерации от 16.05.2011 №373 «</w:t>
      </w:r>
      <w:r w:rsidRPr="0010013F">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rPr>
        <w:t>ставления государственных услуг»</w:t>
      </w:r>
      <w:r w:rsidRPr="0010013F">
        <w:rPr>
          <w:rFonts w:ascii="Times New Roman" w:hAnsi="Times New Roman" w:cs="Times New Roman"/>
        </w:rPr>
        <w:t xml:space="preserve">, </w:t>
      </w:r>
      <w:hyperlink r:id="rId16" w:history="1">
        <w:r w:rsidRPr="0010013F">
          <w:rPr>
            <w:rStyle w:val="a4"/>
            <w:rFonts w:ascii="Times New Roman" w:hAnsi="Times New Roman"/>
            <w:b w:val="0"/>
            <w:color w:val="auto"/>
          </w:rPr>
          <w:t>Приказом</w:t>
        </w:r>
      </w:hyperlink>
      <w:r w:rsidRPr="0010013F">
        <w:rPr>
          <w:rFonts w:ascii="Times New Roman" w:hAnsi="Times New Roman" w:cs="Times New Roman"/>
        </w:rPr>
        <w:t xml:space="preserve"> Министерства экономического развития Росси</w:t>
      </w:r>
      <w:r>
        <w:rPr>
          <w:rFonts w:ascii="Times New Roman" w:hAnsi="Times New Roman" w:cs="Times New Roman"/>
        </w:rPr>
        <w:t>йской Федерации от 30.04.2009 №141 «</w:t>
      </w:r>
      <w:r w:rsidRPr="0010013F">
        <w:rPr>
          <w:rFonts w:ascii="Times New Roman" w:hAnsi="Times New Roman" w:cs="Times New Roman"/>
        </w:rPr>
        <w:t>О реализации</w:t>
      </w:r>
      <w:r>
        <w:rPr>
          <w:rFonts w:ascii="Times New Roman" w:hAnsi="Times New Roman" w:cs="Times New Roman"/>
        </w:rPr>
        <w:t xml:space="preserve"> положений Федерального закона «</w:t>
      </w:r>
      <w:r w:rsidRPr="0010013F">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w:t>
      </w:r>
      <w:r>
        <w:rPr>
          <w:rFonts w:ascii="Times New Roman" w:hAnsi="Times New Roman" w:cs="Times New Roman"/>
        </w:rPr>
        <w:t xml:space="preserve"> муниципального контроля»</w:t>
      </w:r>
      <w:r w:rsidRPr="0010013F">
        <w:rPr>
          <w:rFonts w:ascii="Times New Roman" w:hAnsi="Times New Roman" w:cs="Times New Roman"/>
        </w:rPr>
        <w:t xml:space="preserve">, </w:t>
      </w:r>
      <w:hyperlink r:id="rId17" w:history="1">
        <w:r w:rsidRPr="0010013F">
          <w:rPr>
            <w:rStyle w:val="a4"/>
            <w:rFonts w:ascii="Times New Roman" w:hAnsi="Times New Roman"/>
            <w:b w:val="0"/>
            <w:color w:val="auto"/>
          </w:rPr>
          <w:t>Законом</w:t>
        </w:r>
      </w:hyperlink>
      <w:r w:rsidRPr="0010013F">
        <w:rPr>
          <w:rFonts w:ascii="Times New Roman" w:hAnsi="Times New Roman" w:cs="Times New Roman"/>
        </w:rPr>
        <w:t xml:space="preserve"> Кра</w:t>
      </w:r>
      <w:r>
        <w:rPr>
          <w:rFonts w:ascii="Times New Roman" w:hAnsi="Times New Roman" w:cs="Times New Roman"/>
        </w:rPr>
        <w:t>сноярского края от 05.12.2013 №5-1912 «</w:t>
      </w:r>
      <w:r w:rsidRPr="0010013F">
        <w:rPr>
          <w:rFonts w:ascii="Times New Roman" w:hAnsi="Times New Roman" w:cs="Times New Roman"/>
        </w:rPr>
        <w:t>О порядке разработки и принятия административных регламентов осуществления муници</w:t>
      </w:r>
      <w:r>
        <w:rPr>
          <w:rFonts w:ascii="Times New Roman" w:hAnsi="Times New Roman" w:cs="Times New Roman"/>
        </w:rPr>
        <w:t>пального контроля»</w:t>
      </w:r>
      <w:r w:rsidRPr="0010013F">
        <w:rPr>
          <w:rFonts w:ascii="Times New Roman" w:hAnsi="Times New Roman" w:cs="Times New Roman"/>
        </w:rPr>
        <w:t>, руководствуясь</w:t>
      </w:r>
      <w:r w:rsidR="004F3907">
        <w:rPr>
          <w:rFonts w:ascii="Times New Roman" w:hAnsi="Times New Roman" w:cs="Times New Roman"/>
        </w:rPr>
        <w:t xml:space="preserve"> статьями 19, 22</w:t>
      </w:r>
      <w:r w:rsidRPr="0010013F">
        <w:rPr>
          <w:rFonts w:ascii="Times New Roman" w:hAnsi="Times New Roman" w:cs="Times New Roman"/>
        </w:rPr>
        <w:t xml:space="preserve"> </w:t>
      </w:r>
      <w:r w:rsidR="004F3907">
        <w:rPr>
          <w:rFonts w:ascii="Times New Roman" w:hAnsi="Times New Roman" w:cs="Times New Roman"/>
        </w:rPr>
        <w:t>Устава</w:t>
      </w:r>
      <w:r w:rsidR="00B67B77" w:rsidRPr="008467EC">
        <w:rPr>
          <w:rFonts w:ascii="Times New Roman" w:hAnsi="Times New Roman" w:cs="Times New Roman"/>
        </w:rPr>
        <w:t xml:space="preserve"> Светлогорского сельсовета Туруханского района Красноярского края, </w:t>
      </w:r>
      <w:r w:rsidR="00B67B77" w:rsidRPr="00402631">
        <w:rPr>
          <w:rFonts w:ascii="Times New Roman" w:hAnsi="Times New Roman" w:cs="Times New Roman"/>
        </w:rPr>
        <w:t>ПОСТАНОВЛЯЮ:</w:t>
      </w:r>
    </w:p>
    <w:p w:rsidR="006C6B2C" w:rsidRPr="006C6B2C" w:rsidRDefault="00C218FF" w:rsidP="006C6B2C">
      <w:pPr>
        <w:rPr>
          <w:rFonts w:ascii="Times New Roman" w:hAnsi="Times New Roman" w:cs="Times New Roman"/>
        </w:rPr>
      </w:pPr>
      <w:bookmarkStart w:id="0" w:name="sub_1"/>
      <w:r w:rsidRPr="008467EC">
        <w:rPr>
          <w:rFonts w:ascii="Times New Roman" w:hAnsi="Times New Roman" w:cs="Times New Roman"/>
        </w:rPr>
        <w:t xml:space="preserve">1. </w:t>
      </w:r>
      <w:bookmarkStart w:id="1" w:name="sub_2"/>
      <w:bookmarkEnd w:id="0"/>
      <w:r w:rsidR="005A6464" w:rsidRPr="008467EC">
        <w:rPr>
          <w:rFonts w:ascii="Times New Roman" w:hAnsi="Times New Roman" w:cs="Times New Roman"/>
        </w:rPr>
        <w:t>Утвердить</w:t>
      </w:r>
      <w:r w:rsidR="00B61F3D">
        <w:rPr>
          <w:rFonts w:ascii="Times New Roman" w:hAnsi="Times New Roman" w:cs="Times New Roman"/>
        </w:rPr>
        <w:t xml:space="preserve"> А</w:t>
      </w:r>
      <w:r w:rsidR="006C6B2C" w:rsidRPr="006C6B2C">
        <w:rPr>
          <w:rFonts w:ascii="Times New Roman" w:hAnsi="Times New Roman" w:cs="Times New Roman"/>
        </w:rPr>
        <w:t xml:space="preserve">дминистративный регламент </w:t>
      </w:r>
      <w:r w:rsidR="00C007DD" w:rsidRPr="00C007DD">
        <w:rPr>
          <w:rFonts w:ascii="Times New Roman" w:hAnsi="Times New Roman" w:cs="Times New Roman"/>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w:t>
      </w:r>
      <w:r w:rsidR="00B61F3D">
        <w:rPr>
          <w:rFonts w:ascii="Times New Roman" w:hAnsi="Times New Roman" w:cs="Times New Roman"/>
        </w:rPr>
        <w:t xml:space="preserve">, согласно Приложению №1 к настоящему постановлению. </w:t>
      </w:r>
    </w:p>
    <w:p w:rsidR="00E4558B" w:rsidRPr="008467EC" w:rsidRDefault="00C007DD" w:rsidP="004219DA">
      <w:pPr>
        <w:rPr>
          <w:rFonts w:ascii="Times New Roman" w:hAnsi="Times New Roman" w:cs="Times New Roman"/>
        </w:rPr>
      </w:pPr>
      <w:r>
        <w:rPr>
          <w:rFonts w:ascii="Times New Roman" w:hAnsi="Times New Roman" w:cs="Times New Roman"/>
        </w:rPr>
        <w:t>2</w:t>
      </w:r>
      <w:r w:rsidR="00FA6C4C" w:rsidRPr="008467EC">
        <w:rPr>
          <w:rFonts w:ascii="Times New Roman" w:hAnsi="Times New Roman" w:cs="Times New Roman"/>
        </w:rPr>
        <w:t xml:space="preserve">. </w:t>
      </w:r>
      <w:r w:rsidR="006C6B2C">
        <w:rPr>
          <w:rFonts w:ascii="Times New Roman" w:hAnsi="Times New Roman" w:cs="Times New Roman"/>
        </w:rPr>
        <w:t>Опубликовать</w:t>
      </w:r>
      <w:r w:rsidR="00B61F3D">
        <w:rPr>
          <w:rFonts w:ascii="Times New Roman" w:hAnsi="Times New Roman" w:cs="Times New Roman"/>
        </w:rPr>
        <w:t xml:space="preserve"> настоящее</w:t>
      </w:r>
      <w:r w:rsidR="006C6B2C">
        <w:rPr>
          <w:rFonts w:ascii="Times New Roman" w:hAnsi="Times New Roman" w:cs="Times New Roman"/>
        </w:rPr>
        <w:t xml:space="preserve"> постановление в газете «Светлогорский вестник» и разместить на официаль</w:t>
      </w:r>
      <w:r w:rsidR="00B61F3D">
        <w:rPr>
          <w:rFonts w:ascii="Times New Roman" w:hAnsi="Times New Roman" w:cs="Times New Roman"/>
        </w:rPr>
        <w:t xml:space="preserve">ном сайте администрации </w:t>
      </w:r>
      <w:r w:rsidR="006C6B2C">
        <w:rPr>
          <w:rFonts w:ascii="Times New Roman" w:hAnsi="Times New Roman" w:cs="Times New Roman"/>
        </w:rPr>
        <w:t>Светлогорск</w:t>
      </w:r>
      <w:r w:rsidR="00B61F3D">
        <w:rPr>
          <w:rFonts w:ascii="Times New Roman" w:hAnsi="Times New Roman" w:cs="Times New Roman"/>
        </w:rPr>
        <w:t>ого сельсовета</w:t>
      </w:r>
      <w:r w:rsidR="006C6B2C">
        <w:rPr>
          <w:rFonts w:ascii="Times New Roman" w:hAnsi="Times New Roman" w:cs="Times New Roman"/>
        </w:rPr>
        <w:t xml:space="preserve">. </w:t>
      </w:r>
    </w:p>
    <w:bookmarkEnd w:id="1"/>
    <w:p w:rsidR="00B67B77" w:rsidRDefault="00C007DD" w:rsidP="004219DA">
      <w:pPr>
        <w:rPr>
          <w:rFonts w:ascii="Times New Roman" w:hAnsi="Times New Roman" w:cs="Times New Roman"/>
        </w:rPr>
      </w:pPr>
      <w:r>
        <w:rPr>
          <w:rFonts w:ascii="Times New Roman" w:hAnsi="Times New Roman" w:cs="Times New Roman"/>
        </w:rPr>
        <w:t>3</w:t>
      </w:r>
      <w:r w:rsidR="00B67B77" w:rsidRPr="008467EC">
        <w:rPr>
          <w:rFonts w:ascii="Times New Roman" w:hAnsi="Times New Roman" w:cs="Times New Roman"/>
        </w:rPr>
        <w:t xml:space="preserve">. </w:t>
      </w:r>
      <w:r w:rsidR="006C6B2C">
        <w:rPr>
          <w:rFonts w:ascii="Times New Roman" w:hAnsi="Times New Roman" w:cs="Times New Roman"/>
        </w:rPr>
        <w:t xml:space="preserve">Постановление вступает в силу со дня опубликования. </w:t>
      </w:r>
    </w:p>
    <w:p w:rsidR="004219DA" w:rsidRDefault="00C007DD" w:rsidP="006C6B2C">
      <w:pPr>
        <w:rPr>
          <w:rFonts w:ascii="Times New Roman" w:hAnsi="Times New Roman" w:cs="Times New Roman"/>
        </w:rPr>
      </w:pPr>
      <w:r>
        <w:rPr>
          <w:rFonts w:ascii="Times New Roman" w:hAnsi="Times New Roman" w:cs="Times New Roman"/>
        </w:rPr>
        <w:t>4</w:t>
      </w:r>
      <w:r w:rsidR="006C6B2C">
        <w:rPr>
          <w:rFonts w:ascii="Times New Roman" w:hAnsi="Times New Roman" w:cs="Times New Roman"/>
        </w:rPr>
        <w:t xml:space="preserve">. Контроль за исполнением настоящего постановления оставляю за собой. </w:t>
      </w:r>
    </w:p>
    <w:p w:rsidR="00236EF4" w:rsidRDefault="00236EF4" w:rsidP="00CA14C9">
      <w:pPr>
        <w:ind w:firstLine="0"/>
        <w:rPr>
          <w:rFonts w:ascii="Times New Roman" w:hAnsi="Times New Roman" w:cs="Times New Roman"/>
        </w:rPr>
      </w:pPr>
    </w:p>
    <w:p w:rsidR="008467EC" w:rsidRPr="006C6B2C" w:rsidRDefault="00B67B77" w:rsidP="00CA14C9">
      <w:pPr>
        <w:ind w:firstLine="0"/>
        <w:rPr>
          <w:rFonts w:ascii="Times New Roman" w:hAnsi="Times New Roman" w:cs="Times New Roman"/>
        </w:rPr>
      </w:pPr>
      <w:r w:rsidRPr="008467EC">
        <w:rPr>
          <w:rFonts w:ascii="Times New Roman" w:hAnsi="Times New Roman" w:cs="Times New Roman"/>
        </w:rPr>
        <w:t xml:space="preserve">Глава Светлогорского сельсовета </w:t>
      </w:r>
      <w:r w:rsidR="00C218FF" w:rsidRPr="008467EC">
        <w:rPr>
          <w:rFonts w:ascii="Times New Roman" w:hAnsi="Times New Roman" w:cs="Times New Roman"/>
        </w:rPr>
        <w:tab/>
      </w:r>
      <w:r w:rsidR="00C218FF" w:rsidRPr="008467EC">
        <w:rPr>
          <w:rFonts w:ascii="Times New Roman" w:hAnsi="Times New Roman" w:cs="Times New Roman"/>
        </w:rPr>
        <w:tab/>
        <w:t xml:space="preserve">                                  </w:t>
      </w:r>
      <w:r w:rsidR="00C218FF" w:rsidRPr="008467EC">
        <w:rPr>
          <w:rFonts w:ascii="Times New Roman" w:hAnsi="Times New Roman" w:cs="Times New Roman"/>
        </w:rPr>
        <w:tab/>
      </w:r>
      <w:r w:rsidR="00C218FF" w:rsidRPr="008467EC">
        <w:rPr>
          <w:rFonts w:ascii="Times New Roman" w:hAnsi="Times New Roman" w:cs="Times New Roman"/>
        </w:rPr>
        <w:tab/>
      </w:r>
      <w:r w:rsidRPr="008467EC">
        <w:rPr>
          <w:rFonts w:ascii="Times New Roman" w:hAnsi="Times New Roman" w:cs="Times New Roman"/>
        </w:rPr>
        <w:t xml:space="preserve">    </w:t>
      </w:r>
      <w:r w:rsidR="004219DA" w:rsidRPr="008467EC">
        <w:rPr>
          <w:rFonts w:ascii="Times New Roman" w:hAnsi="Times New Roman" w:cs="Times New Roman"/>
        </w:rPr>
        <w:t xml:space="preserve">     </w:t>
      </w:r>
      <w:r w:rsidR="00402631">
        <w:rPr>
          <w:rFonts w:ascii="Times New Roman" w:hAnsi="Times New Roman" w:cs="Times New Roman"/>
        </w:rPr>
        <w:t xml:space="preserve">            </w:t>
      </w:r>
      <w:r w:rsidRPr="008467EC">
        <w:rPr>
          <w:rFonts w:ascii="Times New Roman" w:hAnsi="Times New Roman" w:cs="Times New Roman"/>
        </w:rPr>
        <w:t>А.К. Кришталю</w:t>
      </w:r>
      <w:r w:rsidR="006C6B2C">
        <w:rPr>
          <w:rFonts w:ascii="Times New Roman" w:hAnsi="Times New Roman" w:cs="Times New Roman"/>
        </w:rPr>
        <w:t>к</w:t>
      </w:r>
    </w:p>
    <w:p w:rsidR="00651C30" w:rsidRDefault="00651C30" w:rsidP="00B67B77">
      <w:pPr>
        <w:ind w:firstLine="0"/>
        <w:jc w:val="right"/>
        <w:rPr>
          <w:rFonts w:ascii="Times New Roman" w:hAnsi="Times New Roman" w:cs="Times New Roman"/>
          <w:sz w:val="18"/>
          <w:szCs w:val="18"/>
        </w:rPr>
      </w:pPr>
    </w:p>
    <w:tbl>
      <w:tblPr>
        <w:tblW w:w="0" w:type="auto"/>
        <w:tblLook w:val="04A0"/>
      </w:tblPr>
      <w:tblGrid>
        <w:gridCol w:w="6062"/>
        <w:gridCol w:w="4353"/>
      </w:tblGrid>
      <w:tr w:rsidR="00402631" w:rsidRPr="00CE118E" w:rsidTr="00CE118E">
        <w:tc>
          <w:tcPr>
            <w:tcW w:w="6062" w:type="dxa"/>
          </w:tcPr>
          <w:p w:rsidR="00402631" w:rsidRPr="00CE118E" w:rsidRDefault="00402631" w:rsidP="00CE118E">
            <w:pPr>
              <w:ind w:firstLine="0"/>
              <w:jc w:val="right"/>
              <w:rPr>
                <w:rFonts w:ascii="Times New Roman" w:hAnsi="Times New Roman" w:cs="Times New Roman"/>
                <w:sz w:val="18"/>
                <w:szCs w:val="18"/>
              </w:rPr>
            </w:pPr>
          </w:p>
        </w:tc>
        <w:tc>
          <w:tcPr>
            <w:tcW w:w="4353" w:type="dxa"/>
          </w:tcPr>
          <w:p w:rsidR="00402631" w:rsidRPr="00CE118E" w:rsidRDefault="00402631" w:rsidP="00CE118E">
            <w:pPr>
              <w:ind w:firstLine="0"/>
              <w:rPr>
                <w:rFonts w:ascii="Times New Roman" w:hAnsi="Times New Roman" w:cs="Times New Roman"/>
                <w:sz w:val="18"/>
                <w:szCs w:val="18"/>
              </w:rPr>
            </w:pPr>
            <w:r w:rsidRPr="00CE118E">
              <w:rPr>
                <w:rFonts w:ascii="Times New Roman" w:hAnsi="Times New Roman" w:cs="Times New Roman"/>
                <w:sz w:val="18"/>
                <w:szCs w:val="18"/>
              </w:rPr>
              <w:t>Приложение №1 к Постановлению администрации Светлогорского сельсовета от 28.12.2015 № 78-П</w:t>
            </w:r>
          </w:p>
        </w:tc>
      </w:tr>
    </w:tbl>
    <w:p w:rsidR="00C007DD" w:rsidRDefault="00C007DD" w:rsidP="00B67B77">
      <w:pPr>
        <w:ind w:firstLine="0"/>
        <w:jc w:val="right"/>
        <w:rPr>
          <w:rFonts w:ascii="Times New Roman" w:hAnsi="Times New Roman" w:cs="Times New Roman"/>
          <w:sz w:val="18"/>
          <w:szCs w:val="18"/>
        </w:rPr>
      </w:pPr>
    </w:p>
    <w:p w:rsidR="00B67B77" w:rsidRPr="008467EC" w:rsidRDefault="00B67B77" w:rsidP="00B67B77">
      <w:pPr>
        <w:ind w:firstLine="0"/>
        <w:jc w:val="right"/>
        <w:rPr>
          <w:rFonts w:ascii="Times New Roman" w:hAnsi="Times New Roman" w:cs="Times New Roman"/>
          <w:sz w:val="18"/>
          <w:szCs w:val="18"/>
        </w:rPr>
      </w:pPr>
    </w:p>
    <w:p w:rsidR="00B67B77" w:rsidRPr="008467EC" w:rsidRDefault="00B67B77" w:rsidP="00B67B77">
      <w:pPr>
        <w:ind w:firstLine="0"/>
        <w:jc w:val="right"/>
        <w:rPr>
          <w:rFonts w:ascii="Times New Roman" w:hAnsi="Times New Roman" w:cs="Times New Roman"/>
          <w:sz w:val="22"/>
          <w:szCs w:val="22"/>
        </w:rPr>
      </w:pPr>
    </w:p>
    <w:p w:rsidR="006C6B2C" w:rsidRPr="006C6B2C" w:rsidRDefault="006C6B2C" w:rsidP="006C6B2C">
      <w:pPr>
        <w:jc w:val="center"/>
        <w:rPr>
          <w:rFonts w:ascii="Times New Roman" w:hAnsi="Times New Roman" w:cs="Times New Roman"/>
          <w:b/>
        </w:rPr>
      </w:pPr>
      <w:bookmarkStart w:id="2" w:name="sub_11"/>
      <w:r w:rsidRPr="006C6B2C">
        <w:rPr>
          <w:rFonts w:ascii="Times New Roman" w:hAnsi="Times New Roman" w:cs="Times New Roman"/>
          <w:b/>
        </w:rPr>
        <w:t xml:space="preserve">Административный регламент </w:t>
      </w:r>
    </w:p>
    <w:p w:rsidR="006A5587" w:rsidRDefault="006A5587" w:rsidP="00F25EC3">
      <w:pPr>
        <w:jc w:val="center"/>
        <w:rPr>
          <w:rFonts w:ascii="Times New Roman" w:hAnsi="Times New Roman" w:cs="Times New Roman"/>
          <w:b/>
        </w:rPr>
      </w:pPr>
      <w:r>
        <w:rPr>
          <w:rFonts w:ascii="Times New Roman" w:hAnsi="Times New Roman" w:cs="Times New Roman"/>
          <w:b/>
        </w:rPr>
        <w:t xml:space="preserve">исполнения муниципальной функции по проведению проверок юридических лиц </w:t>
      </w:r>
    </w:p>
    <w:p w:rsidR="006A5587" w:rsidRDefault="006A5587" w:rsidP="00F25EC3">
      <w:pPr>
        <w:jc w:val="center"/>
        <w:rPr>
          <w:rFonts w:ascii="Times New Roman" w:hAnsi="Times New Roman" w:cs="Times New Roman"/>
          <w:b/>
        </w:rPr>
      </w:pPr>
      <w:r>
        <w:rPr>
          <w:rFonts w:ascii="Times New Roman" w:hAnsi="Times New Roman" w:cs="Times New Roman"/>
          <w:b/>
        </w:rPr>
        <w:t xml:space="preserve">и индивидуальных предпринимателей при осуществлении муниципального контроля </w:t>
      </w:r>
    </w:p>
    <w:p w:rsidR="006A5587" w:rsidRDefault="006A5587" w:rsidP="00F25EC3">
      <w:pPr>
        <w:jc w:val="center"/>
        <w:rPr>
          <w:rFonts w:ascii="Times New Roman" w:hAnsi="Times New Roman" w:cs="Times New Roman"/>
          <w:b/>
        </w:rPr>
      </w:pPr>
      <w:r>
        <w:rPr>
          <w:rFonts w:ascii="Times New Roman" w:hAnsi="Times New Roman" w:cs="Times New Roman"/>
          <w:b/>
        </w:rPr>
        <w:t xml:space="preserve">за обеспечением сохранности автомобильных дорог местного значения </w:t>
      </w:r>
    </w:p>
    <w:p w:rsidR="006A5587" w:rsidRDefault="006A5587" w:rsidP="00F25EC3">
      <w:pPr>
        <w:jc w:val="center"/>
        <w:rPr>
          <w:rFonts w:ascii="Times New Roman" w:hAnsi="Times New Roman" w:cs="Times New Roman"/>
          <w:b/>
        </w:rPr>
      </w:pPr>
      <w:r>
        <w:rPr>
          <w:rFonts w:ascii="Times New Roman" w:hAnsi="Times New Roman" w:cs="Times New Roman"/>
          <w:b/>
        </w:rPr>
        <w:t>на территории</w:t>
      </w:r>
      <w:r w:rsidRPr="008467EC">
        <w:rPr>
          <w:rFonts w:ascii="Times New Roman" w:hAnsi="Times New Roman" w:cs="Times New Roman"/>
          <w:b/>
        </w:rPr>
        <w:t xml:space="preserve"> муниципального образовани</w:t>
      </w:r>
      <w:r>
        <w:rPr>
          <w:rFonts w:ascii="Times New Roman" w:hAnsi="Times New Roman" w:cs="Times New Roman"/>
          <w:b/>
        </w:rPr>
        <w:t>я Светлогорский сельсовет</w:t>
      </w:r>
      <w:r w:rsidRPr="008467EC">
        <w:rPr>
          <w:rFonts w:ascii="Times New Roman" w:hAnsi="Times New Roman" w:cs="Times New Roman"/>
          <w:b/>
        </w:rPr>
        <w:t xml:space="preserve"> </w:t>
      </w:r>
    </w:p>
    <w:p w:rsidR="006A5587" w:rsidRPr="00F25EC3" w:rsidRDefault="006A5587" w:rsidP="00F25EC3">
      <w:pPr>
        <w:jc w:val="center"/>
        <w:rPr>
          <w:rFonts w:ascii="Times New Roman" w:hAnsi="Times New Roman" w:cs="Times New Roman"/>
          <w:b/>
        </w:rPr>
      </w:pPr>
    </w:p>
    <w:p w:rsidR="00F25EC3" w:rsidRDefault="00F25EC3" w:rsidP="00F25EC3">
      <w:pPr>
        <w:numPr>
          <w:ilvl w:val="0"/>
          <w:numId w:val="11"/>
        </w:numPr>
        <w:jc w:val="center"/>
        <w:rPr>
          <w:rFonts w:ascii="Times New Roman" w:hAnsi="Times New Roman" w:cs="Times New Roman"/>
          <w:b/>
        </w:rPr>
      </w:pPr>
      <w:r w:rsidRPr="00F25EC3">
        <w:rPr>
          <w:rFonts w:ascii="Times New Roman" w:hAnsi="Times New Roman" w:cs="Times New Roman"/>
          <w:b/>
        </w:rPr>
        <w:t>Общие положения</w:t>
      </w:r>
    </w:p>
    <w:p w:rsidR="00F25EC3" w:rsidRDefault="00F25EC3" w:rsidP="00F25EC3">
      <w:pPr>
        <w:jc w:val="center"/>
        <w:rPr>
          <w:rFonts w:ascii="Times New Roman" w:hAnsi="Times New Roman" w:cs="Times New Roman"/>
          <w:b/>
        </w:rPr>
      </w:pPr>
    </w:p>
    <w:p w:rsidR="00F25EC3" w:rsidRPr="00F25EC3" w:rsidRDefault="00F25EC3" w:rsidP="006A5587">
      <w:pPr>
        <w:rPr>
          <w:rFonts w:ascii="Times New Roman" w:hAnsi="Times New Roman" w:cs="Times New Roman"/>
        </w:rPr>
      </w:pPr>
      <w:r w:rsidRPr="006A5587">
        <w:rPr>
          <w:rFonts w:ascii="Times New Roman" w:hAnsi="Times New Roman" w:cs="Times New Roman"/>
          <w:bCs/>
        </w:rPr>
        <w:t>1.1. Наименование муниципальной функции -</w:t>
      </w:r>
      <w:r w:rsidR="006A5587" w:rsidRPr="006A5587">
        <w:rPr>
          <w:rFonts w:ascii="Times New Roman" w:hAnsi="Times New Roman" w:cs="Times New Roman"/>
          <w:bCs/>
        </w:rPr>
        <w:t xml:space="preserve"> </w:t>
      </w:r>
      <w:r w:rsidR="006A5587" w:rsidRPr="006A5587">
        <w:rPr>
          <w:rFonts w:ascii="Times New Roman" w:hAnsi="Times New Roman" w:cs="Times New Roman"/>
        </w:rPr>
        <w:t xml:space="preserve">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w:t>
      </w:r>
      <w:r w:rsidRPr="00F25EC3">
        <w:rPr>
          <w:rFonts w:ascii="Times New Roman" w:hAnsi="Times New Roman" w:cs="Times New Roman"/>
          <w:bCs/>
        </w:rPr>
        <w:t>(далее</w:t>
      </w:r>
      <w:r w:rsidR="00402631">
        <w:rPr>
          <w:rFonts w:ascii="Times New Roman" w:hAnsi="Times New Roman" w:cs="Times New Roman"/>
          <w:bCs/>
        </w:rPr>
        <w:t xml:space="preserve"> </w:t>
      </w:r>
      <w:r w:rsidRPr="00F25EC3">
        <w:rPr>
          <w:rFonts w:ascii="Times New Roman" w:hAnsi="Times New Roman" w:cs="Times New Roman"/>
          <w:bCs/>
        </w:rPr>
        <w:t>-</w:t>
      </w:r>
      <w:r w:rsidR="00402631">
        <w:rPr>
          <w:rFonts w:ascii="Times New Roman" w:hAnsi="Times New Roman" w:cs="Times New Roman"/>
          <w:bCs/>
        </w:rPr>
        <w:t xml:space="preserve"> </w:t>
      </w:r>
      <w:r w:rsidRPr="00F25EC3">
        <w:rPr>
          <w:rFonts w:ascii="Times New Roman" w:hAnsi="Times New Roman" w:cs="Times New Roman"/>
          <w:bCs/>
        </w:rPr>
        <w:t>муниципальная функция, муниципальный контроль) в отношении юридических лиц и индивидуальных предпринимателей.</w:t>
      </w:r>
    </w:p>
    <w:p w:rsidR="00F25EC3" w:rsidRPr="00F25EC3" w:rsidRDefault="00F25EC3" w:rsidP="00F25EC3">
      <w:pPr>
        <w:rPr>
          <w:rFonts w:ascii="Times New Roman" w:hAnsi="Times New Roman" w:cs="Times New Roman"/>
        </w:rPr>
      </w:pPr>
      <w:r w:rsidRPr="00F25EC3">
        <w:rPr>
          <w:rFonts w:ascii="Times New Roman" w:hAnsi="Times New Roman" w:cs="Times New Roman"/>
          <w:bCs/>
        </w:rPr>
        <w:t xml:space="preserve">1.2. </w:t>
      </w:r>
      <w:r w:rsidRPr="00F25EC3">
        <w:rPr>
          <w:rFonts w:ascii="Times New Roman" w:hAnsi="Times New Roman" w:cs="Times New Roman"/>
        </w:rPr>
        <w:t>Органом местного самоуправления, уполномоченным на осуществление мероприятий по муниципальн</w:t>
      </w:r>
      <w:r>
        <w:rPr>
          <w:rFonts w:ascii="Times New Roman" w:hAnsi="Times New Roman" w:cs="Times New Roman"/>
        </w:rPr>
        <w:t>ому контролю, является Администрация Светлогорского сельсовета Туруханского района Красноярского края</w:t>
      </w:r>
      <w:r w:rsidRPr="00F25EC3">
        <w:rPr>
          <w:rFonts w:ascii="Times New Roman" w:hAnsi="Times New Roman" w:cs="Times New Roman"/>
        </w:rPr>
        <w:t xml:space="preserve"> (далее по тексту</w:t>
      </w:r>
      <w:r>
        <w:rPr>
          <w:rFonts w:ascii="Times New Roman" w:hAnsi="Times New Roman" w:cs="Times New Roman"/>
        </w:rPr>
        <w:t xml:space="preserve"> -</w:t>
      </w:r>
      <w:r w:rsidRPr="00F25EC3">
        <w:rPr>
          <w:rFonts w:ascii="Times New Roman" w:hAnsi="Times New Roman" w:cs="Times New Roman"/>
        </w:rPr>
        <w:t xml:space="preserve"> орган муниципального контроля).</w:t>
      </w:r>
    </w:p>
    <w:p w:rsidR="001B11E0" w:rsidRDefault="00F25EC3" w:rsidP="001B11E0">
      <w:pPr>
        <w:rPr>
          <w:rFonts w:ascii="Times New Roman" w:hAnsi="Times New Roman" w:cs="Times New Roman"/>
          <w:bCs/>
        </w:rPr>
      </w:pPr>
      <w:r w:rsidRPr="00F25EC3">
        <w:rPr>
          <w:rFonts w:ascii="Times New Roman" w:hAnsi="Times New Roman" w:cs="Times New Roman"/>
          <w:bCs/>
        </w:rPr>
        <w:t>1.3. Исполнение муниципальной функции осуществляется в соответствии с:</w:t>
      </w:r>
    </w:p>
    <w:p w:rsidR="00F25EC3" w:rsidRPr="001B11E0" w:rsidRDefault="00F25EC3" w:rsidP="001B11E0">
      <w:pPr>
        <w:rPr>
          <w:rFonts w:ascii="Times New Roman" w:hAnsi="Times New Roman" w:cs="Times New Roman"/>
          <w:bCs/>
        </w:rPr>
      </w:pPr>
      <w:r w:rsidRPr="001B11E0">
        <w:rPr>
          <w:rFonts w:ascii="Times New Roman" w:hAnsi="Times New Roman" w:cs="Times New Roman"/>
          <w:bCs/>
        </w:rPr>
        <w:t>1) Конституцией Российской Федерации (</w:t>
      </w:r>
      <w:r w:rsidR="001B11E0">
        <w:rPr>
          <w:rFonts w:ascii="Times New Roman" w:hAnsi="Times New Roman" w:cs="Times New Roman"/>
        </w:rPr>
        <w:t>т</w:t>
      </w:r>
      <w:r w:rsidR="001B11E0" w:rsidRPr="001B11E0">
        <w:rPr>
          <w:rFonts w:ascii="Times New Roman" w:hAnsi="Times New Roman" w:cs="Times New Roman"/>
        </w:rPr>
        <w:t xml:space="preserve">екст Конституции опубликован в "Российской </w:t>
      </w:r>
      <w:r w:rsidR="00F07CFB">
        <w:rPr>
          <w:rFonts w:ascii="Times New Roman" w:hAnsi="Times New Roman" w:cs="Times New Roman"/>
        </w:rPr>
        <w:t>газете" от 25 декабря 1993 г. №</w:t>
      </w:r>
      <w:r w:rsidR="001B11E0" w:rsidRPr="001B11E0">
        <w:rPr>
          <w:rFonts w:ascii="Times New Roman" w:hAnsi="Times New Roman" w:cs="Times New Roman"/>
        </w:rPr>
        <w:t xml:space="preserve">237. Текст Конституции с учетом поправок, внесенных законами Российской Федерации о поправках к Конституции Российской Федерации </w:t>
      </w:r>
      <w:hyperlink r:id="rId18" w:anchor="/document/194633/entry/0" w:history="1">
        <w:r w:rsidR="00F07CFB">
          <w:rPr>
            <w:rStyle w:val="affff4"/>
            <w:rFonts w:ascii="Times New Roman" w:hAnsi="Times New Roman" w:cs="Times New Roman"/>
            <w:color w:val="auto"/>
            <w:u w:val="none"/>
          </w:rPr>
          <w:t>от 30 декабря 2008 г. №</w:t>
        </w:r>
        <w:r w:rsidR="001B11E0" w:rsidRPr="001B11E0">
          <w:rPr>
            <w:rStyle w:val="affff4"/>
            <w:rFonts w:ascii="Times New Roman" w:hAnsi="Times New Roman" w:cs="Times New Roman"/>
            <w:color w:val="auto"/>
            <w:u w:val="none"/>
          </w:rPr>
          <w:t>6-ФКЗ</w:t>
        </w:r>
      </w:hyperlink>
      <w:r w:rsidR="001B11E0" w:rsidRPr="001B11E0">
        <w:rPr>
          <w:rFonts w:ascii="Times New Roman" w:hAnsi="Times New Roman" w:cs="Times New Roman"/>
        </w:rPr>
        <w:t xml:space="preserve"> и </w:t>
      </w:r>
      <w:hyperlink r:id="rId19" w:anchor="/document/194634/entry/0" w:history="1">
        <w:r w:rsidR="00F07CFB">
          <w:rPr>
            <w:rStyle w:val="affff4"/>
            <w:rFonts w:ascii="Times New Roman" w:hAnsi="Times New Roman" w:cs="Times New Roman"/>
            <w:color w:val="auto"/>
            <w:u w:val="none"/>
          </w:rPr>
          <w:t>от 30 декабря 2008 г. №</w:t>
        </w:r>
        <w:r w:rsidR="001B11E0" w:rsidRPr="001B11E0">
          <w:rPr>
            <w:rStyle w:val="affff4"/>
            <w:rFonts w:ascii="Times New Roman" w:hAnsi="Times New Roman" w:cs="Times New Roman"/>
            <w:color w:val="auto"/>
            <w:u w:val="none"/>
          </w:rPr>
          <w:t>7-ФКЗ</w:t>
        </w:r>
      </w:hyperlink>
      <w:r w:rsidR="001B11E0" w:rsidRPr="001B11E0">
        <w:rPr>
          <w:rFonts w:ascii="Times New Roman" w:hAnsi="Times New Roman" w:cs="Times New Roman"/>
        </w:rPr>
        <w:t xml:space="preserve">, опубликован в "Российской газете" от 21 января </w:t>
      </w:r>
      <w:r w:rsidR="00F07CFB">
        <w:rPr>
          <w:rFonts w:ascii="Times New Roman" w:hAnsi="Times New Roman" w:cs="Times New Roman"/>
        </w:rPr>
        <w:t>2009 г. №</w:t>
      </w:r>
      <w:r w:rsidR="001B11E0" w:rsidRPr="001B11E0">
        <w:rPr>
          <w:rFonts w:ascii="Times New Roman" w:hAnsi="Times New Roman" w:cs="Times New Roman"/>
        </w:rPr>
        <w:t>7, в "Парламентской</w:t>
      </w:r>
      <w:r w:rsidR="0074443F">
        <w:rPr>
          <w:rFonts w:ascii="Times New Roman" w:hAnsi="Times New Roman" w:cs="Times New Roman"/>
        </w:rPr>
        <w:t xml:space="preserve"> газете" от 23 января 2009 г. №</w:t>
      </w:r>
      <w:r w:rsidR="001B11E0" w:rsidRPr="001B11E0">
        <w:rPr>
          <w:rFonts w:ascii="Times New Roman" w:hAnsi="Times New Roman" w:cs="Times New Roman"/>
        </w:rPr>
        <w:t>4, в Собрании законодательства Российской Ф</w:t>
      </w:r>
      <w:r w:rsidR="0074443F">
        <w:rPr>
          <w:rFonts w:ascii="Times New Roman" w:hAnsi="Times New Roman" w:cs="Times New Roman"/>
        </w:rPr>
        <w:t>едерации от 26 января 2009 г. №</w:t>
      </w:r>
      <w:r w:rsidR="001B11E0" w:rsidRPr="001B11E0">
        <w:rPr>
          <w:rFonts w:ascii="Times New Roman" w:hAnsi="Times New Roman" w:cs="Times New Roman"/>
        </w:rPr>
        <w:t xml:space="preserve">4 ст. 445. Текст Конституции с учетом поправок, внесенных </w:t>
      </w:r>
      <w:hyperlink r:id="rId20" w:anchor="/document/70583580/entry/0" w:history="1">
        <w:r w:rsidR="001B11E0" w:rsidRPr="001B11E0">
          <w:rPr>
            <w:rStyle w:val="affff4"/>
            <w:rFonts w:ascii="Times New Roman" w:hAnsi="Times New Roman" w:cs="Times New Roman"/>
            <w:color w:val="auto"/>
            <w:u w:val="none"/>
          </w:rPr>
          <w:t>Законом</w:t>
        </w:r>
      </w:hyperlink>
      <w:r w:rsidR="001B11E0" w:rsidRPr="001B11E0">
        <w:rPr>
          <w:rFonts w:ascii="Times New Roman" w:hAnsi="Times New Roman" w:cs="Times New Roman"/>
        </w:rPr>
        <w:t xml:space="preserve"> Российской Федерации о поправке к Конституции Российской Ф</w:t>
      </w:r>
      <w:r w:rsidR="0074443F">
        <w:rPr>
          <w:rFonts w:ascii="Times New Roman" w:hAnsi="Times New Roman" w:cs="Times New Roman"/>
        </w:rPr>
        <w:t>едерации от 5 февраля 2014 г. №</w:t>
      </w:r>
      <w:r w:rsidR="001B11E0" w:rsidRPr="001B11E0">
        <w:rPr>
          <w:rFonts w:ascii="Times New Roman" w:hAnsi="Times New Roman" w:cs="Times New Roman"/>
        </w:rPr>
        <w:t>2-ФКЗ, опубликован на "Официальном интернет-портале правовой информации" (</w:t>
      </w:r>
      <w:hyperlink r:id="rId21"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26 февраля 2014 г., в Собрании законодательства Российской</w:t>
      </w:r>
      <w:r w:rsidR="0074443F">
        <w:rPr>
          <w:rFonts w:ascii="Times New Roman" w:hAnsi="Times New Roman" w:cs="Times New Roman"/>
        </w:rPr>
        <w:t xml:space="preserve"> Федерации от 3 марта 2014 г. №</w:t>
      </w:r>
      <w:r w:rsidR="001B11E0" w:rsidRPr="001B11E0">
        <w:rPr>
          <w:rFonts w:ascii="Times New Roman" w:hAnsi="Times New Roman" w:cs="Times New Roman"/>
        </w:rPr>
        <w:t>9 ст. 851. Текст Конституции, включающий новые субъекты Российской Федерации - Республику Крым и город федерального значения Севастополь, опубликован на "Официальном интернет-портале правовой информации" (</w:t>
      </w:r>
      <w:hyperlink r:id="rId22"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11 апреля 2014 г., в Собрании законодательства Российской Ф</w:t>
      </w:r>
      <w:r w:rsidR="0074443F">
        <w:rPr>
          <w:rFonts w:ascii="Times New Roman" w:hAnsi="Times New Roman" w:cs="Times New Roman"/>
        </w:rPr>
        <w:t>едерации от 14 апреля 2014 г. №</w:t>
      </w:r>
      <w:r w:rsidR="001B11E0" w:rsidRPr="001B11E0">
        <w:rPr>
          <w:rFonts w:ascii="Times New Roman" w:hAnsi="Times New Roman" w:cs="Times New Roman"/>
        </w:rPr>
        <w:t xml:space="preserve">15 ст. 1691. Текст Конституции с учетом поправок, внесенных </w:t>
      </w:r>
      <w:hyperlink r:id="rId23" w:anchor="/document/70699880/entry/1" w:history="1">
        <w:r w:rsidR="001B11E0" w:rsidRPr="001B11E0">
          <w:rPr>
            <w:rStyle w:val="affff4"/>
            <w:rFonts w:ascii="Times New Roman" w:hAnsi="Times New Roman" w:cs="Times New Roman"/>
            <w:color w:val="auto"/>
            <w:u w:val="none"/>
          </w:rPr>
          <w:t>Законом</w:t>
        </w:r>
      </w:hyperlink>
      <w:r w:rsidR="001B11E0" w:rsidRPr="001B11E0">
        <w:rPr>
          <w:rFonts w:ascii="Times New Roman" w:hAnsi="Times New Roman" w:cs="Times New Roman"/>
        </w:rPr>
        <w:t xml:space="preserve"> РФ о поправке к Конс</w:t>
      </w:r>
      <w:r w:rsidR="0074443F">
        <w:rPr>
          <w:rFonts w:ascii="Times New Roman" w:hAnsi="Times New Roman" w:cs="Times New Roman"/>
        </w:rPr>
        <w:t>титуции РФ от 21 июля 2014 г. №</w:t>
      </w:r>
      <w:r w:rsidR="001B11E0" w:rsidRPr="001B11E0">
        <w:rPr>
          <w:rFonts w:ascii="Times New Roman" w:hAnsi="Times New Roman" w:cs="Times New Roman"/>
        </w:rPr>
        <w:t>11-ФКЗ, опубликован на "Официальном интернет-портале правовой информации" (</w:t>
      </w:r>
      <w:hyperlink r:id="rId24" w:tgtFrame="_blank" w:history="1">
        <w:r w:rsidR="001B11E0" w:rsidRPr="001B11E0">
          <w:rPr>
            <w:rStyle w:val="affff4"/>
            <w:rFonts w:ascii="Times New Roman" w:hAnsi="Times New Roman" w:cs="Times New Roman"/>
            <w:color w:val="auto"/>
            <w:u w:val="none"/>
          </w:rPr>
          <w:t>www.pravo.gov.ru</w:t>
        </w:r>
      </w:hyperlink>
      <w:r w:rsidR="001B11E0" w:rsidRPr="001B11E0">
        <w:rPr>
          <w:rFonts w:ascii="Times New Roman" w:hAnsi="Times New Roman" w:cs="Times New Roman"/>
        </w:rPr>
        <w:t>) 1 августа 2014 г., в Собрании законодательства Российской Ф</w:t>
      </w:r>
      <w:r w:rsidR="0074443F">
        <w:rPr>
          <w:rFonts w:ascii="Times New Roman" w:hAnsi="Times New Roman" w:cs="Times New Roman"/>
        </w:rPr>
        <w:t>едерации от 4 августа 2014 г. №</w:t>
      </w:r>
      <w:r w:rsidR="001B11E0" w:rsidRPr="001B11E0">
        <w:rPr>
          <w:rFonts w:ascii="Times New Roman" w:hAnsi="Times New Roman" w:cs="Times New Roman"/>
        </w:rPr>
        <w:t>31 ст. 4398</w:t>
      </w:r>
      <w:r w:rsidRPr="001B11E0">
        <w:rPr>
          <w:rFonts w:ascii="Times New Roman" w:hAnsi="Times New Roman" w:cs="Times New Roman"/>
          <w:bCs/>
        </w:rPr>
        <w:t>);</w:t>
      </w:r>
    </w:p>
    <w:p w:rsidR="00F25EC3" w:rsidRPr="001B11E0" w:rsidRDefault="006A5587" w:rsidP="00F25EC3">
      <w:pPr>
        <w:rPr>
          <w:rFonts w:ascii="Times New Roman" w:hAnsi="Times New Roman" w:cs="Times New Roman"/>
          <w:bCs/>
        </w:rPr>
      </w:pPr>
      <w:r>
        <w:rPr>
          <w:rFonts w:ascii="Times New Roman" w:hAnsi="Times New Roman" w:cs="Times New Roman"/>
          <w:bCs/>
        </w:rPr>
        <w:t>2</w:t>
      </w:r>
      <w:r w:rsidR="00F25EC3" w:rsidRPr="001B11E0">
        <w:rPr>
          <w:rFonts w:ascii="Times New Roman" w:hAnsi="Times New Roman" w:cs="Times New Roman"/>
          <w:bCs/>
        </w:rPr>
        <w:t>) Феде</w:t>
      </w:r>
      <w:r w:rsidR="001B11E0">
        <w:rPr>
          <w:rFonts w:ascii="Times New Roman" w:hAnsi="Times New Roman" w:cs="Times New Roman"/>
          <w:bCs/>
        </w:rPr>
        <w:t>ральным законом от 06.10.2003 №</w:t>
      </w:r>
      <w:r w:rsidR="00F25EC3" w:rsidRPr="001B11E0">
        <w:rPr>
          <w:rFonts w:ascii="Times New Roman" w:hAnsi="Times New Roman" w:cs="Times New Roman"/>
          <w:bCs/>
        </w:rPr>
        <w:t xml:space="preserve">131-ФЗ «Об общих принципах организации местного самоуправления в Российской Федерации» </w:t>
      </w:r>
      <w:r w:rsidR="001B11E0" w:rsidRPr="001B11E0">
        <w:rPr>
          <w:rFonts w:ascii="Times New Roman" w:hAnsi="Times New Roman" w:cs="Times New Roman"/>
          <w:bCs/>
        </w:rPr>
        <w:t>(</w:t>
      </w:r>
      <w:r w:rsidR="001B11E0" w:rsidRPr="001B11E0">
        <w:rPr>
          <w:rFonts w:ascii="Times New Roman" w:hAnsi="Times New Roman" w:cs="Times New Roman"/>
        </w:rPr>
        <w:t>текст Федерального закона опубликован в "Российской</w:t>
      </w:r>
      <w:r w:rsidR="0074443F">
        <w:rPr>
          <w:rFonts w:ascii="Times New Roman" w:hAnsi="Times New Roman" w:cs="Times New Roman"/>
        </w:rPr>
        <w:t xml:space="preserve"> газете" от 8 октября 2003 г. №</w:t>
      </w:r>
      <w:r w:rsidR="001B11E0" w:rsidRPr="001B11E0">
        <w:rPr>
          <w:rFonts w:ascii="Times New Roman" w:hAnsi="Times New Roman" w:cs="Times New Roman"/>
        </w:rPr>
        <w:t>202, в "Парламентской</w:t>
      </w:r>
      <w:r w:rsidR="0074443F">
        <w:rPr>
          <w:rFonts w:ascii="Times New Roman" w:hAnsi="Times New Roman" w:cs="Times New Roman"/>
        </w:rPr>
        <w:t xml:space="preserve"> газете" от 8 октября 2003 г. №</w:t>
      </w:r>
      <w:r w:rsidR="001B11E0" w:rsidRPr="001B11E0">
        <w:rPr>
          <w:rFonts w:ascii="Times New Roman" w:hAnsi="Times New Roman" w:cs="Times New Roman"/>
        </w:rPr>
        <w:t>186, в Собрании законодательства Российской Федерации от 6 ок</w:t>
      </w:r>
      <w:r w:rsidR="0074443F">
        <w:rPr>
          <w:rFonts w:ascii="Times New Roman" w:hAnsi="Times New Roman" w:cs="Times New Roman"/>
        </w:rPr>
        <w:t>тября 2003 г. №</w:t>
      </w:r>
      <w:r w:rsidR="001B11E0" w:rsidRPr="001B11E0">
        <w:rPr>
          <w:rFonts w:ascii="Times New Roman" w:hAnsi="Times New Roman" w:cs="Times New Roman"/>
        </w:rPr>
        <w:t>40 ст. 3822</w:t>
      </w:r>
      <w:r w:rsidR="00F25EC3" w:rsidRPr="001B11E0">
        <w:rPr>
          <w:rFonts w:ascii="Times New Roman" w:hAnsi="Times New Roman" w:cs="Times New Roman"/>
          <w:bCs/>
        </w:rPr>
        <w:t>);</w:t>
      </w:r>
    </w:p>
    <w:p w:rsidR="00F25EC3" w:rsidRPr="001B11E0" w:rsidRDefault="006A5587" w:rsidP="00F25EC3">
      <w:pPr>
        <w:rPr>
          <w:rFonts w:ascii="Times New Roman" w:hAnsi="Times New Roman" w:cs="Times New Roman"/>
          <w:bCs/>
        </w:rPr>
      </w:pPr>
      <w:r>
        <w:rPr>
          <w:rFonts w:ascii="Times New Roman" w:hAnsi="Times New Roman" w:cs="Times New Roman"/>
          <w:bCs/>
        </w:rPr>
        <w:t>3</w:t>
      </w:r>
      <w:r w:rsidR="00F25EC3" w:rsidRPr="00F25EC3">
        <w:rPr>
          <w:rFonts w:ascii="Times New Roman" w:hAnsi="Times New Roman" w:cs="Times New Roman"/>
          <w:bCs/>
        </w:rPr>
        <w:t>) Федеральным законом от 26.</w:t>
      </w:r>
      <w:r w:rsidR="001B11E0">
        <w:rPr>
          <w:rFonts w:ascii="Times New Roman" w:hAnsi="Times New Roman" w:cs="Times New Roman"/>
          <w:bCs/>
        </w:rPr>
        <w:t>12.2008 №</w:t>
      </w:r>
      <w:r w:rsidR="00F25EC3" w:rsidRPr="00F25EC3">
        <w:rPr>
          <w:rFonts w:ascii="Times New Roman" w:hAnsi="Times New Roman" w:cs="Times New Roman"/>
          <w:bCs/>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B11E0" w:rsidRPr="001B11E0">
        <w:rPr>
          <w:rFonts w:ascii="Times New Roman" w:hAnsi="Times New Roman" w:cs="Times New Roman"/>
          <w:bCs/>
        </w:rPr>
        <w:t>(</w:t>
      </w:r>
      <w:r w:rsidR="001B11E0" w:rsidRPr="001B11E0">
        <w:rPr>
          <w:rFonts w:ascii="Times New Roman" w:hAnsi="Times New Roman" w:cs="Times New Roman"/>
        </w:rPr>
        <w:t xml:space="preserve">текст Федерального закона опубликован в "Российской </w:t>
      </w:r>
      <w:r w:rsidR="0074443F">
        <w:rPr>
          <w:rFonts w:ascii="Times New Roman" w:hAnsi="Times New Roman" w:cs="Times New Roman"/>
        </w:rPr>
        <w:t>газете" от 30 декабря 2008 г. №</w:t>
      </w:r>
      <w:r w:rsidR="001B11E0" w:rsidRPr="001B11E0">
        <w:rPr>
          <w:rFonts w:ascii="Times New Roman" w:hAnsi="Times New Roman" w:cs="Times New Roman"/>
        </w:rPr>
        <w:t xml:space="preserve">266, в "Парламентской </w:t>
      </w:r>
      <w:r w:rsidR="0074443F">
        <w:rPr>
          <w:rFonts w:ascii="Times New Roman" w:hAnsi="Times New Roman" w:cs="Times New Roman"/>
        </w:rPr>
        <w:t>газете" от 31 декабря 2008 г. №</w:t>
      </w:r>
      <w:r w:rsidR="001B11E0" w:rsidRPr="001B11E0">
        <w:rPr>
          <w:rFonts w:ascii="Times New Roman" w:hAnsi="Times New Roman" w:cs="Times New Roman"/>
        </w:rPr>
        <w:t>90, в Собрании законодательства Российской Фе</w:t>
      </w:r>
      <w:r w:rsidR="0074443F">
        <w:rPr>
          <w:rFonts w:ascii="Times New Roman" w:hAnsi="Times New Roman" w:cs="Times New Roman"/>
        </w:rPr>
        <w:t>дерации от 29 декабря 2008 г. №</w:t>
      </w:r>
      <w:r w:rsidR="001B11E0" w:rsidRPr="001B11E0">
        <w:rPr>
          <w:rFonts w:ascii="Times New Roman" w:hAnsi="Times New Roman" w:cs="Times New Roman"/>
        </w:rPr>
        <w:t>52 (часть I) ст. 6249</w:t>
      </w:r>
      <w:r w:rsidR="00F25EC3" w:rsidRPr="001B11E0">
        <w:rPr>
          <w:rFonts w:ascii="Times New Roman" w:hAnsi="Times New Roman" w:cs="Times New Roman"/>
          <w:bCs/>
        </w:rPr>
        <w:t>);</w:t>
      </w:r>
    </w:p>
    <w:p w:rsidR="00F25EC3" w:rsidRDefault="006A5587" w:rsidP="00F25EC3">
      <w:pPr>
        <w:rPr>
          <w:rFonts w:ascii="Times New Roman" w:hAnsi="Times New Roman" w:cs="Times New Roman"/>
        </w:rPr>
      </w:pPr>
      <w:r>
        <w:rPr>
          <w:rFonts w:ascii="Times New Roman" w:hAnsi="Times New Roman" w:cs="Times New Roman"/>
          <w:bCs/>
        </w:rPr>
        <w:t>4</w:t>
      </w:r>
      <w:r w:rsidR="00F25EC3" w:rsidRPr="001B11E0">
        <w:rPr>
          <w:rFonts w:ascii="Times New Roman" w:hAnsi="Times New Roman" w:cs="Times New Roman"/>
          <w:bCs/>
        </w:rPr>
        <w:t xml:space="preserve">) </w:t>
      </w:r>
      <w:r w:rsidR="00F25EC3" w:rsidRPr="001B11E0">
        <w:rPr>
          <w:rFonts w:ascii="Times New Roman" w:hAnsi="Times New Roman" w:cs="Times New Roman"/>
        </w:rPr>
        <w:t xml:space="preserve">Федеральным </w:t>
      </w:r>
      <w:hyperlink r:id="rId25" w:history="1">
        <w:r w:rsidR="00F25EC3" w:rsidRPr="001B11E0">
          <w:rPr>
            <w:rFonts w:ascii="Times New Roman" w:hAnsi="Times New Roman" w:cs="Times New Roman"/>
            <w:color w:val="000000"/>
          </w:rPr>
          <w:t>закон</w:t>
        </w:r>
      </w:hyperlink>
      <w:r w:rsidR="00F25EC3" w:rsidRPr="001B11E0">
        <w:rPr>
          <w:rFonts w:ascii="Times New Roman" w:hAnsi="Times New Roman" w:cs="Times New Roman"/>
          <w:color w:val="000000"/>
        </w:rPr>
        <w:t>ом</w:t>
      </w:r>
      <w:r w:rsidR="00F25EC3" w:rsidRPr="001B11E0">
        <w:rPr>
          <w:rFonts w:ascii="Times New Roman" w:hAnsi="Times New Roman" w:cs="Times New Roman"/>
        </w:rPr>
        <w:t xml:space="preserve"> от 02.05.2006 №59-ФЗ «О порядке рассмотрения обращений граждан Российской Федерации» (</w:t>
      </w:r>
      <w:r w:rsidR="001B11E0" w:rsidRPr="001B11E0">
        <w:rPr>
          <w:rFonts w:ascii="Times New Roman" w:hAnsi="Times New Roman" w:cs="Times New Roman"/>
        </w:rPr>
        <w:t xml:space="preserve">текст Федерального закона опубликован в "Парламентской газете" от 11 </w:t>
      </w:r>
      <w:r w:rsidR="0074443F">
        <w:rPr>
          <w:rFonts w:ascii="Times New Roman" w:hAnsi="Times New Roman" w:cs="Times New Roman"/>
        </w:rPr>
        <w:t>мая 2006 г. №</w:t>
      </w:r>
      <w:r w:rsidR="001B11E0" w:rsidRPr="001B11E0">
        <w:rPr>
          <w:rFonts w:ascii="Times New Roman" w:hAnsi="Times New Roman" w:cs="Times New Roman"/>
        </w:rPr>
        <w:t>70-71, в "Россий</w:t>
      </w:r>
      <w:r w:rsidR="0074443F">
        <w:rPr>
          <w:rFonts w:ascii="Times New Roman" w:hAnsi="Times New Roman" w:cs="Times New Roman"/>
        </w:rPr>
        <w:t>ской газете" от 5 мая 2006 г. №</w:t>
      </w:r>
      <w:r w:rsidR="001B11E0" w:rsidRPr="001B11E0">
        <w:rPr>
          <w:rFonts w:ascii="Times New Roman" w:hAnsi="Times New Roman" w:cs="Times New Roman"/>
        </w:rPr>
        <w:t>95, в Собрании законодательства Российск</w:t>
      </w:r>
      <w:r w:rsidR="0074443F">
        <w:rPr>
          <w:rFonts w:ascii="Times New Roman" w:hAnsi="Times New Roman" w:cs="Times New Roman"/>
        </w:rPr>
        <w:t>ой Федерации от 8 мая 2006 г. №</w:t>
      </w:r>
      <w:r w:rsidR="001B11E0" w:rsidRPr="001B11E0">
        <w:rPr>
          <w:rFonts w:ascii="Times New Roman" w:hAnsi="Times New Roman" w:cs="Times New Roman"/>
        </w:rPr>
        <w:t>19 ст. 2060</w:t>
      </w:r>
      <w:r w:rsidR="00F25EC3" w:rsidRPr="001B11E0">
        <w:rPr>
          <w:rFonts w:ascii="Times New Roman" w:hAnsi="Times New Roman" w:cs="Times New Roman"/>
        </w:rPr>
        <w:t>);</w:t>
      </w:r>
    </w:p>
    <w:p w:rsidR="006A5587" w:rsidRPr="006A5587" w:rsidRDefault="006A5587" w:rsidP="00F25EC3">
      <w:pPr>
        <w:rPr>
          <w:rFonts w:ascii="Times New Roman" w:hAnsi="Times New Roman" w:cs="Times New Roman"/>
        </w:rPr>
      </w:pPr>
      <w:r>
        <w:rPr>
          <w:rFonts w:ascii="Times New Roman" w:hAnsi="Times New Roman" w:cs="Times New Roman"/>
        </w:rPr>
        <w:t>5) Федеральным</w:t>
      </w:r>
      <w:r w:rsidRPr="00C007DD">
        <w:rPr>
          <w:rFonts w:ascii="Times New Roman" w:hAnsi="Times New Roman" w:cs="Times New Roman"/>
        </w:rPr>
        <w:t xml:space="preserve"> закон</w:t>
      </w:r>
      <w:r>
        <w:rPr>
          <w:rFonts w:ascii="Times New Roman" w:hAnsi="Times New Roman" w:cs="Times New Roman"/>
        </w:rPr>
        <w:t>ом</w:t>
      </w:r>
      <w:r>
        <w:rPr>
          <w:rFonts w:ascii="Times New Roman" w:hAnsi="Times New Roman" w:cs="Times New Roman"/>
          <w:b/>
        </w:rPr>
        <w:t xml:space="preserve"> </w:t>
      </w:r>
      <w:r>
        <w:rPr>
          <w:rFonts w:ascii="Times New Roman" w:hAnsi="Times New Roman" w:cs="Times New Roman"/>
        </w:rPr>
        <w:t xml:space="preserve">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A5587">
        <w:rPr>
          <w:rFonts w:ascii="Times New Roman" w:hAnsi="Times New Roman" w:cs="Times New Roman"/>
        </w:rPr>
        <w:t>(</w:t>
      </w:r>
      <w:r>
        <w:rPr>
          <w:rFonts w:ascii="Times New Roman" w:hAnsi="Times New Roman" w:cs="Times New Roman"/>
        </w:rPr>
        <w:t>т</w:t>
      </w:r>
      <w:r w:rsidRPr="006A5587">
        <w:rPr>
          <w:rFonts w:ascii="Times New Roman" w:hAnsi="Times New Roman" w:cs="Times New Roman"/>
        </w:rPr>
        <w:t>екст Федерального закона опубликован в "Парламентской</w:t>
      </w:r>
      <w:r>
        <w:rPr>
          <w:rFonts w:ascii="Times New Roman" w:hAnsi="Times New Roman" w:cs="Times New Roman"/>
        </w:rPr>
        <w:t xml:space="preserve"> газете" от 14 ноября 2007 г. №</w:t>
      </w:r>
      <w:r w:rsidRPr="006A5587">
        <w:rPr>
          <w:rFonts w:ascii="Times New Roman" w:hAnsi="Times New Roman" w:cs="Times New Roman"/>
        </w:rPr>
        <w:t>156-157, в "Российской газете</w:t>
      </w:r>
      <w:r>
        <w:rPr>
          <w:rFonts w:ascii="Times New Roman" w:hAnsi="Times New Roman" w:cs="Times New Roman"/>
        </w:rPr>
        <w:t>" от 14 ноября 2007 г. №</w:t>
      </w:r>
      <w:r w:rsidRPr="006A5587">
        <w:rPr>
          <w:rFonts w:ascii="Times New Roman" w:hAnsi="Times New Roman" w:cs="Times New Roman"/>
        </w:rPr>
        <w:t>254, в Собрании законодательства Российской Ф</w:t>
      </w:r>
      <w:r>
        <w:rPr>
          <w:rFonts w:ascii="Times New Roman" w:hAnsi="Times New Roman" w:cs="Times New Roman"/>
        </w:rPr>
        <w:t>едерации от 12 ноября 2007 г. №</w:t>
      </w:r>
      <w:r w:rsidRPr="006A5587">
        <w:rPr>
          <w:rFonts w:ascii="Times New Roman" w:hAnsi="Times New Roman" w:cs="Times New Roman"/>
        </w:rPr>
        <w:t>46 ст. 5553)</w:t>
      </w:r>
      <w:r>
        <w:rPr>
          <w:rFonts w:ascii="Times New Roman" w:hAnsi="Times New Roman" w:cs="Times New Roman"/>
        </w:rPr>
        <w:t>;</w:t>
      </w:r>
    </w:p>
    <w:p w:rsidR="00F25EC3" w:rsidRPr="00F07CFB" w:rsidRDefault="00F25EC3" w:rsidP="00F25EC3">
      <w:pPr>
        <w:rPr>
          <w:rFonts w:ascii="Times New Roman" w:hAnsi="Times New Roman" w:cs="Times New Roman"/>
          <w:bCs/>
        </w:rPr>
      </w:pPr>
      <w:r w:rsidRPr="00F25EC3">
        <w:rPr>
          <w:rFonts w:ascii="Times New Roman" w:hAnsi="Times New Roman" w:cs="Times New Roman"/>
          <w:bCs/>
        </w:rPr>
        <w:t xml:space="preserve"> 6) Постановлением Правительства Росси</w:t>
      </w:r>
      <w:r w:rsidR="00F07CFB">
        <w:rPr>
          <w:rFonts w:ascii="Times New Roman" w:hAnsi="Times New Roman" w:cs="Times New Roman"/>
          <w:bCs/>
        </w:rPr>
        <w:t>йской Федерации от 30.06.2010 №</w:t>
      </w:r>
      <w:r w:rsidRPr="00F25EC3">
        <w:rPr>
          <w:rFonts w:ascii="Times New Roman" w:hAnsi="Times New Roman" w:cs="Times New Roman"/>
          <w:bCs/>
        </w:rPr>
        <w:t xml:space="preserve">489 «Об </w:t>
      </w:r>
      <w:r w:rsidRPr="00F25EC3">
        <w:rPr>
          <w:rFonts w:ascii="Times New Roman" w:hAnsi="Times New Roman" w:cs="Times New Roman"/>
          <w:bCs/>
        </w:rPr>
        <w:lastRenderedPageBreak/>
        <w:t xml:space="preserve">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F07CFB" w:rsidRPr="00F07CFB">
        <w:rPr>
          <w:rFonts w:ascii="Times New Roman" w:hAnsi="Times New Roman" w:cs="Times New Roman"/>
          <w:bCs/>
        </w:rPr>
        <w:t>(</w:t>
      </w:r>
      <w:r w:rsidR="00F07CFB" w:rsidRPr="00F07CFB">
        <w:rPr>
          <w:rFonts w:ascii="Times New Roman" w:hAnsi="Times New Roman" w:cs="Times New Roman"/>
        </w:rPr>
        <w:t>текст постановления опубликован в Собрании законодательства Российской</w:t>
      </w:r>
      <w:r w:rsidR="0074443F">
        <w:rPr>
          <w:rFonts w:ascii="Times New Roman" w:hAnsi="Times New Roman" w:cs="Times New Roman"/>
        </w:rPr>
        <w:t xml:space="preserve"> Федерации от 12 июля 2010 г. №</w:t>
      </w:r>
      <w:r w:rsidR="00F07CFB" w:rsidRPr="00F07CFB">
        <w:rPr>
          <w:rFonts w:ascii="Times New Roman" w:hAnsi="Times New Roman" w:cs="Times New Roman"/>
        </w:rPr>
        <w:t>28 ст. 3706</w:t>
      </w:r>
      <w:r w:rsidRPr="00F07CFB">
        <w:rPr>
          <w:rFonts w:ascii="Times New Roman" w:hAnsi="Times New Roman" w:cs="Times New Roman"/>
          <w:bCs/>
        </w:rPr>
        <w:t>);</w:t>
      </w:r>
    </w:p>
    <w:p w:rsidR="00F25EC3" w:rsidRPr="00F07CFB" w:rsidRDefault="00F25EC3" w:rsidP="00F25EC3">
      <w:pPr>
        <w:rPr>
          <w:rFonts w:ascii="Times New Roman" w:hAnsi="Times New Roman" w:cs="Times New Roman"/>
          <w:bCs/>
        </w:rPr>
      </w:pPr>
      <w:r w:rsidRPr="00F25EC3">
        <w:rPr>
          <w:rFonts w:ascii="Times New Roman" w:hAnsi="Times New Roman" w:cs="Times New Roman"/>
          <w:bCs/>
        </w:rPr>
        <w:t>7) Приказом Министерства экономического развития Росси</w:t>
      </w:r>
      <w:r w:rsidR="00F07CFB">
        <w:rPr>
          <w:rFonts w:ascii="Times New Roman" w:hAnsi="Times New Roman" w:cs="Times New Roman"/>
          <w:bCs/>
        </w:rPr>
        <w:t>йской Федерации от 30.04.2009 №</w:t>
      </w:r>
      <w:r w:rsidRPr="00F25EC3">
        <w:rPr>
          <w:rFonts w:ascii="Times New Roman" w:hAnsi="Times New Roman" w:cs="Times New Roman"/>
          <w:bCs/>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07CFB">
        <w:rPr>
          <w:rFonts w:ascii="Times New Roman" w:hAnsi="Times New Roman" w:cs="Times New Roman"/>
          <w:bCs/>
        </w:rPr>
        <w:t xml:space="preserve">» </w:t>
      </w:r>
      <w:r w:rsidR="00F07CFB" w:rsidRPr="00F07CFB">
        <w:rPr>
          <w:rFonts w:ascii="Times New Roman" w:hAnsi="Times New Roman" w:cs="Times New Roman"/>
          <w:bCs/>
        </w:rPr>
        <w:t>(</w:t>
      </w:r>
      <w:r w:rsidR="00F07CFB" w:rsidRPr="00F07CFB">
        <w:rPr>
          <w:rFonts w:ascii="Times New Roman" w:hAnsi="Times New Roman" w:cs="Times New Roman"/>
        </w:rPr>
        <w:t>текст приказа опубликован в "Российс</w:t>
      </w:r>
      <w:r w:rsidR="0074443F">
        <w:rPr>
          <w:rFonts w:ascii="Times New Roman" w:hAnsi="Times New Roman" w:cs="Times New Roman"/>
        </w:rPr>
        <w:t>кой газете" от 14 мая 2009 г. №</w:t>
      </w:r>
      <w:r w:rsidR="00F07CFB" w:rsidRPr="00F07CFB">
        <w:rPr>
          <w:rFonts w:ascii="Times New Roman" w:hAnsi="Times New Roman" w:cs="Times New Roman"/>
        </w:rPr>
        <w:t>85</w:t>
      </w:r>
      <w:r w:rsidRPr="00F07CFB">
        <w:rPr>
          <w:rFonts w:ascii="Times New Roman" w:hAnsi="Times New Roman" w:cs="Times New Roman"/>
          <w:bCs/>
        </w:rPr>
        <w:t>);</w:t>
      </w:r>
    </w:p>
    <w:p w:rsidR="00F25EC3" w:rsidRPr="00F07CFB" w:rsidRDefault="006A5587" w:rsidP="00F25EC3">
      <w:pPr>
        <w:rPr>
          <w:rFonts w:ascii="Times New Roman" w:hAnsi="Times New Roman" w:cs="Times New Roman"/>
        </w:rPr>
      </w:pPr>
      <w:r>
        <w:rPr>
          <w:rFonts w:ascii="Times New Roman" w:hAnsi="Times New Roman" w:cs="Times New Roman"/>
        </w:rPr>
        <w:t>8</w:t>
      </w:r>
      <w:r w:rsidR="00F25EC3" w:rsidRPr="00F25EC3">
        <w:rPr>
          <w:rFonts w:ascii="Times New Roman" w:hAnsi="Times New Roman" w:cs="Times New Roman"/>
        </w:rPr>
        <w:t>)</w:t>
      </w:r>
      <w:r w:rsidR="00F25EC3" w:rsidRPr="00F25EC3">
        <w:rPr>
          <w:rFonts w:ascii="Times New Roman" w:hAnsi="Times New Roman" w:cs="Times New Roman"/>
          <w:i/>
        </w:rPr>
        <w:t xml:space="preserve"> </w:t>
      </w:r>
      <w:r w:rsidR="00F25EC3" w:rsidRPr="00F25EC3">
        <w:rPr>
          <w:rFonts w:ascii="Times New Roman" w:hAnsi="Times New Roman" w:cs="Times New Roman"/>
        </w:rPr>
        <w:t>Законом Кра</w:t>
      </w:r>
      <w:r w:rsidR="00F07CFB">
        <w:rPr>
          <w:rFonts w:ascii="Times New Roman" w:hAnsi="Times New Roman" w:cs="Times New Roman"/>
        </w:rPr>
        <w:t>сноярского края от 05.12.2013 №5-</w:t>
      </w:r>
      <w:r w:rsidR="00F25EC3" w:rsidRPr="00F25EC3">
        <w:rPr>
          <w:rFonts w:ascii="Times New Roman" w:hAnsi="Times New Roman" w:cs="Times New Roman"/>
        </w:rPr>
        <w:t xml:space="preserve">1912 «О порядке разработки и принятия административных регламентов осуществления муниципального контроля» </w:t>
      </w:r>
      <w:r w:rsidR="00F07CFB" w:rsidRPr="00F07CFB">
        <w:rPr>
          <w:rFonts w:ascii="Times New Roman" w:hAnsi="Times New Roman" w:cs="Times New Roman"/>
        </w:rPr>
        <w:t>(текст Закона опубликован в Ведомостях высших органов государственной власти Красноярско</w:t>
      </w:r>
      <w:r w:rsidR="0074443F">
        <w:rPr>
          <w:rFonts w:ascii="Times New Roman" w:hAnsi="Times New Roman" w:cs="Times New Roman"/>
        </w:rPr>
        <w:t>го края от 23 декабря 2013 г. №</w:t>
      </w:r>
      <w:r w:rsidR="00F07CFB" w:rsidRPr="00F07CFB">
        <w:rPr>
          <w:rFonts w:ascii="Times New Roman" w:hAnsi="Times New Roman" w:cs="Times New Roman"/>
        </w:rPr>
        <w:t>52(627)</w:t>
      </w:r>
      <w:r w:rsidR="00F25EC3" w:rsidRPr="00F07CFB">
        <w:rPr>
          <w:rFonts w:ascii="Times New Roman" w:hAnsi="Times New Roman" w:cs="Times New Roman"/>
        </w:rPr>
        <w:t>);</w:t>
      </w:r>
    </w:p>
    <w:p w:rsidR="00F07CFB" w:rsidRDefault="00F25EC3" w:rsidP="00F25EC3">
      <w:pPr>
        <w:rPr>
          <w:rFonts w:ascii="Times New Roman" w:hAnsi="Times New Roman" w:cs="Times New Roman"/>
          <w:bCs/>
          <w:i/>
        </w:rPr>
      </w:pPr>
      <w:r w:rsidRPr="00F25EC3">
        <w:rPr>
          <w:rFonts w:ascii="Times New Roman" w:hAnsi="Times New Roman" w:cs="Times New Roman"/>
          <w:bCs/>
        </w:rPr>
        <w:t>10) Уставом</w:t>
      </w:r>
      <w:r w:rsidR="00F07CFB">
        <w:rPr>
          <w:rFonts w:ascii="Times New Roman" w:hAnsi="Times New Roman" w:cs="Times New Roman"/>
          <w:bCs/>
        </w:rPr>
        <w:t xml:space="preserve"> </w:t>
      </w:r>
      <w:r w:rsidR="00F07CFB" w:rsidRPr="00F07CFB">
        <w:rPr>
          <w:rFonts w:ascii="Times New Roman" w:hAnsi="Times New Roman" w:cs="Times New Roman"/>
          <w:bCs/>
        </w:rPr>
        <w:t>Светлогорского сельсовета Туруханского района Красноярского края;</w:t>
      </w:r>
    </w:p>
    <w:p w:rsidR="00EA6349" w:rsidRDefault="00F25EC3" w:rsidP="00EA6349">
      <w:pPr>
        <w:rPr>
          <w:rFonts w:ascii="Times New Roman" w:hAnsi="Times New Roman" w:cs="Times New Roman"/>
          <w:bCs/>
        </w:rPr>
      </w:pPr>
      <w:r w:rsidRPr="00F25EC3">
        <w:rPr>
          <w:rFonts w:ascii="Times New Roman" w:hAnsi="Times New Roman" w:cs="Times New Roman"/>
          <w:bCs/>
        </w:rPr>
        <w:t>11) настоящим Административным регламентом</w:t>
      </w:r>
      <w:r w:rsidR="00F07CFB">
        <w:rPr>
          <w:rFonts w:ascii="Times New Roman" w:hAnsi="Times New Roman" w:cs="Times New Roman"/>
          <w:bCs/>
        </w:rPr>
        <w:t>.</w:t>
      </w:r>
      <w:r w:rsidRPr="00F25EC3">
        <w:rPr>
          <w:rFonts w:ascii="Times New Roman" w:hAnsi="Times New Roman" w:cs="Times New Roman"/>
          <w:bCs/>
        </w:rPr>
        <w:t xml:space="preserve"> </w:t>
      </w:r>
    </w:p>
    <w:p w:rsidR="00236EF4" w:rsidRPr="00236EF4" w:rsidRDefault="006E3267" w:rsidP="00236EF4">
      <w:pPr>
        <w:rPr>
          <w:rFonts w:ascii="Times New Roman" w:hAnsi="Times New Roman" w:cs="Times New Roman"/>
          <w:i/>
        </w:rPr>
      </w:pPr>
      <w:hyperlink r:id="rId26" w:anchor="/document/29915763/entry/15" w:history="1">
        <w:r w:rsidR="00236EF4" w:rsidRPr="00811F14">
          <w:rPr>
            <w:rStyle w:val="affff4"/>
            <w:rFonts w:ascii="Times New Roman" w:hAnsi="Times New Roman" w:cs="Times New Roman"/>
            <w:i/>
            <w:color w:val="auto"/>
            <w:u w:val="none"/>
          </w:rPr>
          <w:t>Постановлением</w:t>
        </w:r>
      </w:hyperlink>
      <w:r w:rsidR="00236EF4" w:rsidRPr="00811F14">
        <w:rPr>
          <w:rFonts w:ascii="Times New Roman" w:hAnsi="Times New Roman" w:cs="Times New Roman"/>
          <w:i/>
          <w:highlight w:val="lightGray"/>
        </w:rPr>
        <w:t xml:space="preserve"> администрации Светлогорского сельсовета Туруханского </w:t>
      </w:r>
      <w:r w:rsidR="00236EF4">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236EF4" w:rsidRPr="00811F14">
        <w:rPr>
          <w:rFonts w:ascii="Times New Roman" w:hAnsi="Times New Roman" w:cs="Times New Roman"/>
          <w:i/>
          <w:highlight w:val="lightGray"/>
        </w:rPr>
        <w:t>в</w:t>
      </w:r>
      <w:r w:rsidR="00236EF4">
        <w:rPr>
          <w:rFonts w:ascii="Times New Roman" w:hAnsi="Times New Roman" w:cs="Times New Roman"/>
          <w:i/>
          <w:highlight w:val="lightGray"/>
        </w:rPr>
        <w:t xml:space="preserve"> пункт 1.4</w:t>
      </w:r>
      <w:r w:rsidR="00236EF4" w:rsidRPr="00811F14">
        <w:rPr>
          <w:rFonts w:ascii="Times New Roman" w:hAnsi="Times New Roman" w:cs="Times New Roman"/>
          <w:i/>
          <w:highlight w:val="lightGray"/>
        </w:rPr>
        <w:t xml:space="preserve"> </w:t>
      </w:r>
      <w:r w:rsidR="00236EF4" w:rsidRPr="00FF5D24">
        <w:rPr>
          <w:rFonts w:ascii="Times New Roman" w:hAnsi="Times New Roman" w:cs="Times New Roman"/>
          <w:i/>
          <w:highlight w:val="lightGray"/>
        </w:rPr>
        <w:t>внесены изменения.</w:t>
      </w:r>
      <w:r w:rsidR="00236EF4">
        <w:rPr>
          <w:rFonts w:ascii="Times New Roman" w:hAnsi="Times New Roman" w:cs="Times New Roman"/>
          <w:i/>
        </w:rPr>
        <w:t xml:space="preserve"> </w:t>
      </w:r>
    </w:p>
    <w:p w:rsidR="00EA6349" w:rsidRPr="00EA6349" w:rsidRDefault="00F25EC3" w:rsidP="00EA6349">
      <w:pPr>
        <w:rPr>
          <w:rFonts w:ascii="Times New Roman" w:hAnsi="Times New Roman" w:cs="Times New Roman"/>
        </w:rPr>
      </w:pPr>
      <w:r w:rsidRPr="00EA6349">
        <w:rPr>
          <w:rFonts w:ascii="Times New Roman" w:hAnsi="Times New Roman" w:cs="Times New Roman"/>
          <w:bCs/>
        </w:rPr>
        <w:t xml:space="preserve">1.4. </w:t>
      </w:r>
      <w:r w:rsidR="006A5587" w:rsidRPr="00EA6349">
        <w:rPr>
          <w:rFonts w:ascii="Times New Roman" w:hAnsi="Times New Roman" w:cs="Times New Roman"/>
        </w:rPr>
        <w:t>Предметом муниципального контроля является соблюдение юридическими лицами и инд</w:t>
      </w:r>
      <w:r w:rsidR="00761C04">
        <w:rPr>
          <w:rFonts w:ascii="Times New Roman" w:hAnsi="Times New Roman" w:cs="Times New Roman"/>
        </w:rPr>
        <w:t xml:space="preserve">ивидуальными предпринимателями </w:t>
      </w:r>
      <w:r w:rsidR="00761C04" w:rsidRPr="00EA6349">
        <w:rPr>
          <w:rFonts w:ascii="Times New Roman" w:hAnsi="Times New Roman" w:cs="Times New Roman"/>
        </w:rPr>
        <w:t xml:space="preserve">обязательных </w:t>
      </w:r>
      <w:r w:rsidR="006A5587" w:rsidRPr="00EA6349">
        <w:rPr>
          <w:rFonts w:ascii="Times New Roman" w:hAnsi="Times New Roman" w:cs="Times New Roman"/>
        </w:rPr>
        <w:t xml:space="preserve">требований к сохранности автомобильных дорог местного значения на территории муниципального образования </w:t>
      </w:r>
      <w:r w:rsidR="00EA6349">
        <w:rPr>
          <w:rFonts w:ascii="Times New Roman" w:hAnsi="Times New Roman" w:cs="Times New Roman"/>
        </w:rPr>
        <w:t>Светлогорский сельсовет</w:t>
      </w:r>
      <w:r w:rsidR="006A5587" w:rsidRPr="00EA6349">
        <w:rPr>
          <w:rFonts w:ascii="Times New Roman" w:hAnsi="Times New Roman" w:cs="Times New Roman"/>
        </w:rPr>
        <w:t xml:space="preserve">, </w:t>
      </w:r>
      <w:r w:rsidR="00761C04">
        <w:rPr>
          <w:rFonts w:ascii="Times New Roman" w:hAnsi="Times New Roman" w:cs="Times New Roman"/>
        </w:rPr>
        <w:t xml:space="preserve">установленных </w:t>
      </w:r>
      <w:r w:rsidR="006A5587" w:rsidRPr="00EA6349">
        <w:rPr>
          <w:rFonts w:ascii="Times New Roman" w:hAnsi="Times New Roman" w:cs="Times New Roman"/>
        </w:rPr>
        <w:t>федеральными законами, законами Красноярского края, а также муниципальными правовыми актами, в том числе:</w:t>
      </w:r>
    </w:p>
    <w:p w:rsidR="00EA6349" w:rsidRPr="00EA6349" w:rsidRDefault="006A5587" w:rsidP="00EA6349">
      <w:pPr>
        <w:rPr>
          <w:rFonts w:ascii="Times New Roman" w:hAnsi="Times New Roman" w:cs="Times New Roman"/>
        </w:rPr>
      </w:pPr>
      <w:r w:rsidRPr="00EA6349">
        <w:rPr>
          <w:rFonts w:ascii="Times New Roman" w:hAnsi="Times New Roman" w:cs="Times New Roman"/>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6A5587" w:rsidRDefault="006A5587" w:rsidP="00EA6349">
      <w:pPr>
        <w:rPr>
          <w:rFonts w:ascii="Times New Roman" w:hAnsi="Times New Roman" w:cs="Times New Roman"/>
        </w:rPr>
      </w:pPr>
      <w:r w:rsidRPr="00EA6349">
        <w:rPr>
          <w:rFonts w:ascii="Times New Roman" w:hAnsi="Times New Roman" w:cs="Times New Roman"/>
        </w:rPr>
        <w:t>- проверка соблюдения пользователями автомобильных дорог, юридическими лицами и индивидуальными предпринимателями,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r w:rsidR="00AC00D4">
        <w:rPr>
          <w:rFonts w:ascii="Times New Roman" w:hAnsi="Times New Roman" w:cs="Times New Roman"/>
        </w:rPr>
        <w:t>;</w:t>
      </w:r>
    </w:p>
    <w:p w:rsidR="00AC00D4" w:rsidRPr="00AC00D4" w:rsidRDefault="00AC00D4" w:rsidP="00AC00D4">
      <w:pPr>
        <w:ind w:firstLine="708"/>
        <w:rPr>
          <w:rFonts w:ascii="Times New Roman" w:hAnsi="Times New Roman" w:cs="Times New Roman"/>
        </w:rPr>
      </w:pPr>
      <w:r w:rsidRPr="00AC00D4">
        <w:rPr>
          <w:rFonts w:ascii="Times New Roman" w:hAnsi="Times New Roman" w:cs="Times New Roman"/>
        </w:rPr>
        <w:t>-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236EF4" w:rsidRPr="00236EF4" w:rsidRDefault="00BE4EBF" w:rsidP="00EA6349">
      <w:pPr>
        <w:rPr>
          <w:rFonts w:ascii="Times New Roman" w:hAnsi="Times New Roman" w:cs="Times New Roman"/>
          <w:i/>
        </w:rPr>
      </w:pPr>
      <w:r w:rsidRPr="00BE4EBF">
        <w:rPr>
          <w:rFonts w:ascii="Times New Roman" w:hAnsi="Times New Roman" w:cs="Times New Roman"/>
        </w:rPr>
        <w:t>а также</w:t>
      </w:r>
      <w:r w:rsidR="00236EF4" w:rsidRPr="00236EF4">
        <w:rPr>
          <w:rFonts w:ascii="Times New Roman" w:hAnsi="Times New Roman" w:cs="Times New Roman"/>
          <w:i/>
        </w:rPr>
        <w:t xml:space="preserve"> </w:t>
      </w:r>
      <w:r w:rsidR="00236EF4">
        <w:rPr>
          <w:rStyle w:val="affffe"/>
          <w:rFonts w:ascii="Times New Roman" w:hAnsi="Times New Roman" w:cs="Times New Roman"/>
          <w:i w:val="0"/>
        </w:rPr>
        <w:t>организация</w:t>
      </w:r>
      <w:r w:rsidR="00236EF4" w:rsidRPr="00236EF4">
        <w:rPr>
          <w:rStyle w:val="affffe"/>
          <w:rFonts w:ascii="Times New Roman" w:hAnsi="Times New Roman" w:cs="Times New Roman"/>
          <w:i w:val="0"/>
        </w:rPr>
        <w:t xml:space="preserve"> и проведение мероприятий по профилактике нарушений вышеуказанных требований. </w:t>
      </w:r>
    </w:p>
    <w:p w:rsidR="00761C04" w:rsidRPr="00761C04" w:rsidRDefault="00761C04" w:rsidP="00EA6349">
      <w:pPr>
        <w:rPr>
          <w:rFonts w:ascii="Times New Roman" w:hAnsi="Times New Roman" w:cs="Times New Roman"/>
          <w:bCs/>
          <w:i/>
        </w:rPr>
      </w:pPr>
      <w:r w:rsidRPr="00761C04">
        <w:rPr>
          <w:rFonts w:ascii="Times New Roman" w:hAnsi="Times New Roman" w:cs="Times New Roman"/>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r>
        <w:rPr>
          <w:rFonts w:ascii="Times New Roman" w:hAnsi="Times New Roman" w:cs="Times New Roman"/>
        </w:rPr>
        <w:t>.</w:t>
      </w:r>
    </w:p>
    <w:p w:rsidR="00F25EC3" w:rsidRPr="00F25EC3" w:rsidRDefault="00F25EC3" w:rsidP="006A5587">
      <w:pPr>
        <w:rPr>
          <w:rFonts w:ascii="Times New Roman" w:hAnsi="Times New Roman" w:cs="Times New Roman"/>
          <w:bCs/>
        </w:rPr>
      </w:pPr>
      <w:r w:rsidRPr="00F25EC3">
        <w:rPr>
          <w:rFonts w:ascii="Times New Roman" w:hAnsi="Times New Roman" w:cs="Times New Roman"/>
          <w:bCs/>
        </w:rPr>
        <w:t>1.5. Права и обязанности должностных лиц при осуществлении муниципального контроля.</w:t>
      </w:r>
    </w:p>
    <w:p w:rsidR="00F25EC3" w:rsidRPr="00BA3920" w:rsidRDefault="00F25EC3" w:rsidP="00F25EC3">
      <w:pPr>
        <w:rPr>
          <w:rFonts w:ascii="Times New Roman" w:hAnsi="Times New Roman" w:cs="Times New Roman"/>
          <w:bCs/>
          <w:i/>
        </w:rPr>
      </w:pPr>
      <w:r w:rsidRPr="00BA3920">
        <w:rPr>
          <w:rFonts w:ascii="Times New Roman" w:hAnsi="Times New Roman" w:cs="Times New Roman"/>
          <w:bCs/>
        </w:rPr>
        <w:t>1.5.1. Ответственными должностными лицами (муниципальными инспекторами)  Администрации</w:t>
      </w:r>
      <w:r w:rsidRPr="00BA3920">
        <w:rPr>
          <w:rFonts w:ascii="Times New Roman" w:hAnsi="Times New Roman" w:cs="Times New Roman"/>
          <w:bCs/>
          <w:i/>
        </w:rPr>
        <w:t xml:space="preserve"> </w:t>
      </w:r>
      <w:r w:rsidR="00402631">
        <w:rPr>
          <w:rFonts w:ascii="Times New Roman" w:hAnsi="Times New Roman" w:cs="Times New Roman"/>
        </w:rPr>
        <w:t>Светлогорского</w:t>
      </w:r>
      <w:r w:rsidR="003A5A72" w:rsidRPr="00BA3920">
        <w:rPr>
          <w:rFonts w:ascii="Times New Roman" w:hAnsi="Times New Roman" w:cs="Times New Roman"/>
        </w:rPr>
        <w:t xml:space="preserve"> сельсовет</w:t>
      </w:r>
      <w:r w:rsidR="00402631">
        <w:rPr>
          <w:rFonts w:ascii="Times New Roman" w:hAnsi="Times New Roman" w:cs="Times New Roman"/>
        </w:rPr>
        <w:t>а</w:t>
      </w:r>
      <w:r w:rsidRPr="00BA3920">
        <w:rPr>
          <w:rFonts w:ascii="Times New Roman" w:hAnsi="Times New Roman" w:cs="Times New Roman"/>
          <w:bCs/>
        </w:rPr>
        <w:t>, уполномоченными осуществлят</w:t>
      </w:r>
      <w:r w:rsidR="00EA6349">
        <w:rPr>
          <w:rFonts w:ascii="Times New Roman" w:hAnsi="Times New Roman" w:cs="Times New Roman"/>
          <w:bCs/>
        </w:rPr>
        <w:t>ь муниципальный</w:t>
      </w:r>
      <w:r w:rsidRPr="00BA3920">
        <w:rPr>
          <w:rFonts w:ascii="Times New Roman" w:hAnsi="Times New Roman" w:cs="Times New Roman"/>
          <w:bCs/>
        </w:rPr>
        <w:t xml:space="preserve"> контроль, являются</w:t>
      </w:r>
      <w:r w:rsidR="00BA3920" w:rsidRPr="00BA3920">
        <w:rPr>
          <w:rFonts w:ascii="Times New Roman" w:hAnsi="Times New Roman" w:cs="Times New Roman"/>
          <w:bCs/>
        </w:rPr>
        <w:t xml:space="preserve"> должностные лица, назначенные постановлением главы Светлогорского сельсовета</w:t>
      </w:r>
      <w:r w:rsidR="00A12801" w:rsidRPr="00BA3920">
        <w:rPr>
          <w:rFonts w:ascii="Times New Roman" w:hAnsi="Times New Roman" w:cs="Times New Roman"/>
          <w:bCs/>
        </w:rPr>
        <w:t xml:space="preserve">. </w:t>
      </w:r>
      <w:r w:rsidRPr="00BA3920">
        <w:rPr>
          <w:rFonts w:ascii="Times New Roman" w:hAnsi="Times New Roman" w:cs="Times New Roman"/>
          <w:bCs/>
        </w:rPr>
        <w:t xml:space="preserve"> </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1.5.2. При осуществлении муниципального контроля муниципальные инспекторы обязаны:</w:t>
      </w:r>
    </w:p>
    <w:p w:rsidR="00F25EC3" w:rsidRPr="00A52BFE" w:rsidRDefault="00F25EC3" w:rsidP="00F25EC3">
      <w:pPr>
        <w:ind w:firstLine="708"/>
        <w:rPr>
          <w:rFonts w:ascii="Times New Roman" w:hAnsi="Times New Roman" w:cs="Times New Roman"/>
          <w:bCs/>
        </w:rPr>
      </w:pPr>
      <w:r w:rsidRPr="00A52BFE">
        <w:rPr>
          <w:rFonts w:ascii="Times New Roman" w:hAnsi="Times New Roman" w:cs="Times New Roman"/>
          <w:bCs/>
        </w:rPr>
        <w:t xml:space="preserve">1) </w:t>
      </w:r>
      <w:r w:rsidR="00A52BFE" w:rsidRPr="00A52BFE">
        <w:rPr>
          <w:rFonts w:ascii="Times New Roman" w:hAnsi="Times New Roman" w:cs="Times New Roma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2BFE">
        <w:rPr>
          <w:rFonts w:ascii="Times New Roman" w:hAnsi="Times New Roman" w:cs="Times New Roman"/>
          <w:bCs/>
        </w:rPr>
        <w:t>;</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F25EC3" w:rsidRPr="00F25EC3" w:rsidRDefault="00F25EC3" w:rsidP="00F25EC3">
      <w:pPr>
        <w:ind w:firstLine="708"/>
        <w:rPr>
          <w:rFonts w:ascii="Times New Roman" w:hAnsi="Times New Roman" w:cs="Times New Roman"/>
        </w:rPr>
      </w:pPr>
      <w:r w:rsidRPr="00F25EC3">
        <w:rPr>
          <w:rFonts w:ascii="Times New Roman" w:hAnsi="Times New Roman" w:cs="Times New Roman"/>
          <w:bCs/>
        </w:rPr>
        <w:t xml:space="preserve">3) </w:t>
      </w:r>
      <w:r w:rsidRPr="00F25EC3">
        <w:rPr>
          <w:rFonts w:ascii="Times New Roman" w:hAnsi="Times New Roman" w:cs="Times New Roman"/>
        </w:rPr>
        <w:t xml:space="preserve">проводить проверку на основании распоряжения </w:t>
      </w:r>
      <w:r w:rsidR="00BA3920">
        <w:rPr>
          <w:rFonts w:ascii="Times New Roman" w:hAnsi="Times New Roman" w:cs="Times New Roman"/>
        </w:rPr>
        <w:t>г</w:t>
      </w:r>
      <w:r w:rsidR="00D55C58">
        <w:rPr>
          <w:rFonts w:ascii="Times New Roman" w:hAnsi="Times New Roman" w:cs="Times New Roman"/>
        </w:rPr>
        <w:t>лавы</w:t>
      </w:r>
      <w:r w:rsidRPr="00F25EC3">
        <w:rPr>
          <w:rFonts w:ascii="Times New Roman" w:hAnsi="Times New Roman" w:cs="Times New Roman"/>
        </w:rPr>
        <w:t xml:space="preserve">, заместителя </w:t>
      </w:r>
      <w:r w:rsidR="00BA3920">
        <w:rPr>
          <w:rFonts w:ascii="Times New Roman" w:hAnsi="Times New Roman" w:cs="Times New Roman"/>
        </w:rPr>
        <w:t>г</w:t>
      </w:r>
      <w:r w:rsidR="00D55C58">
        <w:rPr>
          <w:rFonts w:ascii="Times New Roman" w:hAnsi="Times New Roman" w:cs="Times New Roman"/>
        </w:rPr>
        <w:t xml:space="preserve">лавы </w:t>
      </w:r>
      <w:r w:rsidRPr="00F25EC3">
        <w:rPr>
          <w:rFonts w:ascii="Times New Roman" w:hAnsi="Times New Roman" w:cs="Times New Roman"/>
        </w:rPr>
        <w:t>органа муниципального контроля о ее проведении в соответствии с ее назначением</w:t>
      </w:r>
      <w:r w:rsidRPr="00F25EC3">
        <w:rPr>
          <w:rFonts w:ascii="Times New Roman" w:hAnsi="Times New Roman" w:cs="Times New Roman"/>
          <w:bCs/>
        </w:rPr>
        <w:t>;</w:t>
      </w:r>
    </w:p>
    <w:p w:rsidR="00F25EC3" w:rsidRPr="007C2AED" w:rsidRDefault="00F25EC3" w:rsidP="00F25EC3">
      <w:pPr>
        <w:ind w:firstLine="708"/>
        <w:rPr>
          <w:rFonts w:ascii="Times New Roman" w:hAnsi="Times New Roman" w:cs="Times New Roman"/>
        </w:rPr>
      </w:pPr>
      <w:r w:rsidRPr="00F25EC3">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BA3920">
        <w:rPr>
          <w:rFonts w:ascii="Times New Roman" w:hAnsi="Times New Roman" w:cs="Times New Roman"/>
        </w:rPr>
        <w:t>г</w:t>
      </w:r>
      <w:r w:rsidR="00D55C58">
        <w:rPr>
          <w:rFonts w:ascii="Times New Roman" w:hAnsi="Times New Roman" w:cs="Times New Roman"/>
        </w:rPr>
        <w:t>лавы</w:t>
      </w:r>
      <w:r w:rsidR="00BA3920">
        <w:rPr>
          <w:rFonts w:ascii="Times New Roman" w:hAnsi="Times New Roman" w:cs="Times New Roman"/>
        </w:rPr>
        <w:t>, заместителя г</w:t>
      </w:r>
      <w:r w:rsidR="00D55C58">
        <w:rPr>
          <w:rFonts w:ascii="Times New Roman" w:hAnsi="Times New Roman" w:cs="Times New Roman"/>
        </w:rPr>
        <w:t>лавы</w:t>
      </w:r>
      <w:r w:rsidRPr="00F25EC3">
        <w:rPr>
          <w:rFonts w:ascii="Times New Roman" w:hAnsi="Times New Roman" w:cs="Times New Roman"/>
        </w:rPr>
        <w:t xml:space="preserve"> органа муниципального контроля</w:t>
      </w:r>
      <w:r w:rsidR="007C2AED" w:rsidRPr="007C2AED">
        <w:t xml:space="preserve"> </w:t>
      </w:r>
      <w:r w:rsidR="007C2AED" w:rsidRPr="007C2AED">
        <w:rPr>
          <w:rFonts w:ascii="Times New Roman" w:hAnsi="Times New Roman" w:cs="Times New Roman"/>
        </w:rPr>
        <w:t>и в случае, предусмотренном</w:t>
      </w:r>
      <w:r w:rsidR="007C2AED">
        <w:rPr>
          <w:rFonts w:ascii="Times New Roman" w:hAnsi="Times New Roman" w:cs="Times New Roman"/>
          <w:color w:val="FF0000"/>
        </w:rPr>
        <w:t xml:space="preserve"> </w:t>
      </w:r>
      <w:r w:rsidR="007C2AED" w:rsidRPr="00C11874">
        <w:rPr>
          <w:rFonts w:ascii="Times New Roman" w:hAnsi="Times New Roman" w:cs="Times New Roman"/>
        </w:rPr>
        <w:t xml:space="preserve">пунктом 3.3.5 </w:t>
      </w:r>
      <w:r w:rsidR="00C11874">
        <w:rPr>
          <w:rFonts w:ascii="Times New Roman" w:hAnsi="Times New Roman" w:cs="Times New Roman"/>
        </w:rPr>
        <w:t xml:space="preserve">раздела 3 </w:t>
      </w:r>
      <w:r w:rsidR="007C2AED" w:rsidRPr="00C11874">
        <w:rPr>
          <w:rFonts w:ascii="Times New Roman" w:hAnsi="Times New Roman" w:cs="Times New Roman"/>
        </w:rPr>
        <w:t xml:space="preserve">настоящего Административного регламента, копии документа о согласовании </w:t>
      </w:r>
      <w:r w:rsidR="007C2AED" w:rsidRPr="00C11874">
        <w:rPr>
          <w:rFonts w:ascii="Times New Roman" w:hAnsi="Times New Roman" w:cs="Times New Roman"/>
        </w:rPr>
        <w:lastRenderedPageBreak/>
        <w:t>проведения</w:t>
      </w:r>
      <w:r w:rsidR="007C2AED" w:rsidRPr="007C2AED">
        <w:rPr>
          <w:rFonts w:ascii="Times New Roman" w:hAnsi="Times New Roman" w:cs="Times New Roman"/>
        </w:rPr>
        <w:t xml:space="preserve"> проверки</w:t>
      </w:r>
      <w:r w:rsidR="00402631">
        <w:rPr>
          <w:rFonts w:ascii="Times New Roman" w:hAnsi="Times New Roman" w:cs="Times New Roman"/>
        </w:rPr>
        <w:t>;</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904DD" w:rsidRPr="00371413" w:rsidRDefault="006E3267" w:rsidP="00F904DD">
      <w:pPr>
        <w:rPr>
          <w:rFonts w:ascii="Times New Roman" w:hAnsi="Times New Roman" w:cs="Times New Roman"/>
          <w:i/>
        </w:rPr>
      </w:pPr>
      <w:hyperlink r:id="rId27" w:anchor="/document/29915763/entry/15" w:history="1">
        <w:r w:rsidR="00F904DD" w:rsidRPr="00811F14">
          <w:rPr>
            <w:rStyle w:val="affff4"/>
            <w:rFonts w:ascii="Times New Roman" w:hAnsi="Times New Roman" w:cs="Times New Roman"/>
            <w:i/>
            <w:color w:val="auto"/>
            <w:u w:val="none"/>
          </w:rPr>
          <w:t>Постановлением</w:t>
        </w:r>
      </w:hyperlink>
      <w:r w:rsidR="00F904DD" w:rsidRPr="00811F14">
        <w:rPr>
          <w:rFonts w:ascii="Times New Roman" w:hAnsi="Times New Roman" w:cs="Times New Roman"/>
          <w:i/>
          <w:highlight w:val="lightGray"/>
        </w:rPr>
        <w:t xml:space="preserve"> администрации Светлогорского сельсовета Туруханского </w:t>
      </w:r>
      <w:r w:rsidR="00F904DD">
        <w:rPr>
          <w:rFonts w:ascii="Times New Roman" w:hAnsi="Times New Roman" w:cs="Times New Roman"/>
          <w:i/>
          <w:highlight w:val="lightGray"/>
        </w:rPr>
        <w:t xml:space="preserve">района Красноярского края </w:t>
      </w:r>
      <w:r w:rsidR="00F904DD" w:rsidRPr="003777A5">
        <w:rPr>
          <w:rFonts w:ascii="Times New Roman" w:hAnsi="Times New Roman" w:cs="Times New Roman"/>
          <w:i/>
          <w:highlight w:val="lightGray"/>
        </w:rPr>
        <w:t>от «</w:t>
      </w:r>
      <w:r w:rsidR="003777A5" w:rsidRPr="003777A5">
        <w:rPr>
          <w:rFonts w:ascii="Times New Roman" w:hAnsi="Times New Roman" w:cs="Times New Roman"/>
          <w:i/>
          <w:highlight w:val="lightGray"/>
        </w:rPr>
        <w:t>23</w:t>
      </w:r>
      <w:r w:rsidR="00F904DD" w:rsidRPr="003777A5">
        <w:rPr>
          <w:rFonts w:ascii="Times New Roman" w:hAnsi="Times New Roman" w:cs="Times New Roman"/>
          <w:i/>
          <w:highlight w:val="lightGray"/>
        </w:rPr>
        <w:t>» сентября 2016 г. №</w:t>
      </w:r>
      <w:r w:rsidR="003777A5" w:rsidRPr="003777A5">
        <w:rPr>
          <w:rFonts w:ascii="Times New Roman" w:hAnsi="Times New Roman" w:cs="Times New Roman"/>
          <w:i/>
          <w:highlight w:val="lightGray"/>
        </w:rPr>
        <w:t>70-П</w:t>
      </w:r>
      <w:r w:rsidR="00F904DD" w:rsidRPr="003777A5">
        <w:rPr>
          <w:rFonts w:ascii="Times New Roman" w:hAnsi="Times New Roman" w:cs="Times New Roman"/>
          <w:i/>
          <w:highlight w:val="lightGray"/>
        </w:rPr>
        <w:t xml:space="preserve"> в </w:t>
      </w:r>
      <w:r w:rsidR="00F904DD">
        <w:rPr>
          <w:rFonts w:ascii="Times New Roman" w:hAnsi="Times New Roman" w:cs="Times New Roman"/>
          <w:i/>
          <w:highlight w:val="lightGray"/>
        </w:rPr>
        <w:t>пункт 1.5.2</w:t>
      </w:r>
      <w:r w:rsidR="00F904DD" w:rsidRPr="00811F14">
        <w:rPr>
          <w:rFonts w:ascii="Times New Roman" w:hAnsi="Times New Roman" w:cs="Times New Roman"/>
          <w:i/>
          <w:highlight w:val="lightGray"/>
        </w:rPr>
        <w:t xml:space="preserve"> </w:t>
      </w:r>
      <w:r w:rsidR="00F904DD" w:rsidRPr="00371413">
        <w:rPr>
          <w:rFonts w:ascii="Times New Roman" w:hAnsi="Times New Roman" w:cs="Times New Roman"/>
          <w:i/>
          <w:highlight w:val="lightGray"/>
        </w:rPr>
        <w:t>дополнен пунктом 7.1.</w:t>
      </w:r>
    </w:p>
    <w:p w:rsidR="00F904DD" w:rsidRDefault="00F904DD" w:rsidP="00F904DD">
      <w:pPr>
        <w:ind w:firstLine="708"/>
        <w:rPr>
          <w:rFonts w:ascii="Times New Roman" w:hAnsi="Times New Roman" w:cs="Times New Roman"/>
        </w:rPr>
      </w:pPr>
      <w:r w:rsidRPr="00FF5D24">
        <w:rPr>
          <w:rFonts w:ascii="Times New Roman" w:hAnsi="Times New Roman" w:cs="Times New Roman"/>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904DD" w:rsidRPr="00FF5D24" w:rsidRDefault="006E3267" w:rsidP="00F904DD">
      <w:pPr>
        <w:rPr>
          <w:rFonts w:ascii="Times New Roman" w:hAnsi="Times New Roman" w:cs="Times New Roman"/>
          <w:i/>
        </w:rPr>
      </w:pPr>
      <w:hyperlink r:id="rId28" w:anchor="/document/29915763/entry/15" w:history="1">
        <w:r w:rsidR="00F904DD" w:rsidRPr="00811F14">
          <w:rPr>
            <w:rStyle w:val="affff4"/>
            <w:rFonts w:ascii="Times New Roman" w:hAnsi="Times New Roman" w:cs="Times New Roman"/>
            <w:i/>
            <w:color w:val="auto"/>
            <w:u w:val="none"/>
          </w:rPr>
          <w:t>Постановлением</w:t>
        </w:r>
      </w:hyperlink>
      <w:r w:rsidR="00F904DD" w:rsidRPr="00811F14">
        <w:rPr>
          <w:rFonts w:ascii="Times New Roman" w:hAnsi="Times New Roman" w:cs="Times New Roman"/>
          <w:i/>
          <w:highlight w:val="lightGray"/>
        </w:rPr>
        <w:t xml:space="preserve"> администрации Светлогорского сельсовета Туруханского </w:t>
      </w:r>
      <w:r w:rsidR="00F904DD">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«23» сентября 2016 г. №70-П</w:t>
      </w:r>
      <w:r w:rsidR="00F904DD" w:rsidRPr="00811F14">
        <w:rPr>
          <w:rFonts w:ascii="Times New Roman" w:hAnsi="Times New Roman" w:cs="Times New Roman"/>
          <w:i/>
          <w:highlight w:val="lightGray"/>
        </w:rPr>
        <w:t xml:space="preserve"> в</w:t>
      </w:r>
      <w:r w:rsidR="00F904DD">
        <w:rPr>
          <w:rFonts w:ascii="Times New Roman" w:hAnsi="Times New Roman" w:cs="Times New Roman"/>
          <w:i/>
          <w:highlight w:val="lightGray"/>
        </w:rPr>
        <w:t xml:space="preserve"> подпункт 8</w:t>
      </w:r>
      <w:r w:rsidR="00F904DD" w:rsidRPr="00811F14">
        <w:rPr>
          <w:rFonts w:ascii="Times New Roman" w:hAnsi="Times New Roman" w:cs="Times New Roman"/>
          <w:i/>
          <w:highlight w:val="lightGray"/>
        </w:rPr>
        <w:t xml:space="preserve"> </w:t>
      </w:r>
      <w:r w:rsidR="00F904DD">
        <w:rPr>
          <w:rFonts w:ascii="Times New Roman" w:hAnsi="Times New Roman" w:cs="Times New Roman"/>
          <w:i/>
          <w:highlight w:val="lightGray"/>
        </w:rPr>
        <w:t>пункта 1.5.2</w:t>
      </w:r>
      <w:r w:rsidR="00F904DD" w:rsidRPr="00811F14">
        <w:rPr>
          <w:rFonts w:ascii="Times New Roman" w:hAnsi="Times New Roman" w:cs="Times New Roman"/>
          <w:i/>
          <w:highlight w:val="lightGray"/>
        </w:rPr>
        <w:t xml:space="preserve"> </w:t>
      </w:r>
      <w:r w:rsidR="00F904DD" w:rsidRPr="00FF5D24">
        <w:rPr>
          <w:rFonts w:ascii="Times New Roman" w:hAnsi="Times New Roman" w:cs="Times New Roman"/>
          <w:i/>
          <w:highlight w:val="lightGray"/>
        </w:rPr>
        <w:t>внесены изменения.</w:t>
      </w:r>
      <w:r w:rsidR="00F904DD">
        <w:rPr>
          <w:rFonts w:ascii="Times New Roman" w:hAnsi="Times New Roman" w:cs="Times New Roman"/>
          <w:i/>
        </w:rPr>
        <w:t xml:space="preserve"> </w:t>
      </w:r>
    </w:p>
    <w:p w:rsidR="00F904DD" w:rsidRPr="00F6626E" w:rsidRDefault="00F904DD" w:rsidP="00F904DD">
      <w:pPr>
        <w:ind w:firstLine="708"/>
        <w:rPr>
          <w:rFonts w:ascii="Times New Roman" w:hAnsi="Times New Roman" w:cs="Times New Roman"/>
        </w:rPr>
      </w:pPr>
      <w:r w:rsidRPr="00FF5D24">
        <w:rPr>
          <w:rFonts w:ascii="Times New Roman" w:hAnsi="Times New Roman" w:cs="Times New Roman"/>
          <w:bCs/>
        </w:rPr>
        <w:t xml:space="preserve">8) </w:t>
      </w:r>
      <w:r w:rsidRPr="00FF5D24">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10) соблюдать сроки проведения проверки, установленные пунктом 2.2 раздела 2 настоящего Административного регламента;</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904DD" w:rsidRPr="00FF5D24" w:rsidRDefault="006E3267" w:rsidP="00F904DD">
      <w:pPr>
        <w:rPr>
          <w:rFonts w:ascii="Times New Roman" w:hAnsi="Times New Roman" w:cs="Times New Roman"/>
          <w:i/>
        </w:rPr>
      </w:pPr>
      <w:hyperlink r:id="rId29" w:anchor="/document/29915763/entry/15" w:history="1">
        <w:r w:rsidR="00F904DD" w:rsidRPr="00811F14">
          <w:rPr>
            <w:rStyle w:val="affff4"/>
            <w:rFonts w:ascii="Times New Roman" w:hAnsi="Times New Roman" w:cs="Times New Roman"/>
            <w:i/>
            <w:color w:val="auto"/>
            <w:u w:val="none"/>
          </w:rPr>
          <w:t>Постановлением</w:t>
        </w:r>
      </w:hyperlink>
      <w:r w:rsidR="00F904DD" w:rsidRPr="00811F14">
        <w:rPr>
          <w:rFonts w:ascii="Times New Roman" w:hAnsi="Times New Roman" w:cs="Times New Roman"/>
          <w:i/>
          <w:highlight w:val="lightGray"/>
        </w:rPr>
        <w:t xml:space="preserve"> администрации Светлогорского сельсовета Туруханского </w:t>
      </w:r>
      <w:r w:rsidR="00F904DD">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F904DD" w:rsidRPr="00811F14">
        <w:rPr>
          <w:rFonts w:ascii="Times New Roman" w:hAnsi="Times New Roman" w:cs="Times New Roman"/>
          <w:i/>
          <w:highlight w:val="lightGray"/>
        </w:rPr>
        <w:t>в</w:t>
      </w:r>
      <w:r w:rsidR="00F904DD">
        <w:rPr>
          <w:rFonts w:ascii="Times New Roman" w:hAnsi="Times New Roman" w:cs="Times New Roman"/>
          <w:i/>
          <w:highlight w:val="lightGray"/>
        </w:rPr>
        <w:t xml:space="preserve"> подпункт 13</w:t>
      </w:r>
      <w:r w:rsidR="00F904DD" w:rsidRPr="00811F14">
        <w:rPr>
          <w:rFonts w:ascii="Times New Roman" w:hAnsi="Times New Roman" w:cs="Times New Roman"/>
          <w:i/>
          <w:highlight w:val="lightGray"/>
        </w:rPr>
        <w:t xml:space="preserve"> </w:t>
      </w:r>
      <w:r w:rsidR="00F904DD">
        <w:rPr>
          <w:rFonts w:ascii="Times New Roman" w:hAnsi="Times New Roman" w:cs="Times New Roman"/>
          <w:i/>
          <w:highlight w:val="lightGray"/>
        </w:rPr>
        <w:t>пункта 1.5.2</w:t>
      </w:r>
      <w:r w:rsidR="00F904DD" w:rsidRPr="00811F14">
        <w:rPr>
          <w:rFonts w:ascii="Times New Roman" w:hAnsi="Times New Roman" w:cs="Times New Roman"/>
          <w:i/>
          <w:highlight w:val="lightGray"/>
        </w:rPr>
        <w:t xml:space="preserve"> </w:t>
      </w:r>
      <w:r w:rsidR="00F904DD" w:rsidRPr="00FF5D24">
        <w:rPr>
          <w:rFonts w:ascii="Times New Roman" w:hAnsi="Times New Roman" w:cs="Times New Roman"/>
          <w:i/>
          <w:highlight w:val="lightGray"/>
        </w:rPr>
        <w:t>внесены изменения.</w:t>
      </w:r>
      <w:r w:rsidR="00F904DD">
        <w:rPr>
          <w:rFonts w:ascii="Times New Roman" w:hAnsi="Times New Roman" w:cs="Times New Roman"/>
          <w:i/>
        </w:rPr>
        <w:t xml:space="preserve"> </w:t>
      </w:r>
    </w:p>
    <w:p w:rsidR="00F904DD" w:rsidRPr="00F6626E" w:rsidRDefault="00F904DD" w:rsidP="00F904DD">
      <w:pPr>
        <w:ind w:firstLine="708"/>
        <w:rPr>
          <w:rFonts w:ascii="Times New Roman" w:hAnsi="Times New Roman" w:cs="Times New Roman"/>
          <w:bCs/>
        </w:rPr>
      </w:pPr>
      <w:r w:rsidRPr="00F25EC3">
        <w:rPr>
          <w:rFonts w:ascii="Times New Roman" w:hAnsi="Times New Roman" w:cs="Times New Roman"/>
          <w:bCs/>
        </w:rPr>
        <w:t>13) осуществлять запись о проведенной проверке в журнале учета проверок</w:t>
      </w:r>
      <w:r>
        <w:rPr>
          <w:rFonts w:ascii="Times New Roman" w:hAnsi="Times New Roman" w:cs="Times New Roman"/>
          <w:bCs/>
        </w:rPr>
        <w:t xml:space="preserve"> </w:t>
      </w:r>
      <w:r w:rsidRPr="00FF5D24">
        <w:rPr>
          <w:rFonts w:ascii="Times New Roman" w:hAnsi="Times New Roman" w:cs="Times New Roman"/>
        </w:rPr>
        <w:t>в случае его наличия у юридического лица, индивидуального предпринимателя.</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1.5.3. При осуществлении муниципального контроля муниципальные инспекторы вправе:</w:t>
      </w:r>
    </w:p>
    <w:p w:rsidR="00804135" w:rsidRPr="001A2E9C" w:rsidRDefault="006E3267" w:rsidP="00804135">
      <w:pPr>
        <w:rPr>
          <w:rFonts w:ascii="Times New Roman" w:hAnsi="Times New Roman" w:cs="Times New Roman"/>
          <w:i/>
        </w:rPr>
      </w:pPr>
      <w:hyperlink r:id="rId30" w:anchor="/document/29915763/entry/15" w:history="1">
        <w:r w:rsidR="00804135" w:rsidRPr="00811F14">
          <w:rPr>
            <w:rStyle w:val="affff4"/>
            <w:rFonts w:ascii="Times New Roman" w:hAnsi="Times New Roman" w:cs="Times New Roman"/>
            <w:i/>
            <w:color w:val="auto"/>
            <w:u w:val="none"/>
          </w:rPr>
          <w:t>Постановлением</w:t>
        </w:r>
      </w:hyperlink>
      <w:r w:rsidR="00804135" w:rsidRPr="00811F14">
        <w:rPr>
          <w:rFonts w:ascii="Times New Roman" w:hAnsi="Times New Roman" w:cs="Times New Roman"/>
          <w:i/>
          <w:highlight w:val="lightGray"/>
        </w:rPr>
        <w:t xml:space="preserve"> администрации Светлогорского сельсовета Туруханского </w:t>
      </w:r>
      <w:r w:rsidR="00804135">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804135" w:rsidRPr="00811F14">
        <w:rPr>
          <w:rFonts w:ascii="Times New Roman" w:hAnsi="Times New Roman" w:cs="Times New Roman"/>
          <w:i/>
          <w:highlight w:val="lightGray"/>
        </w:rPr>
        <w:t>в</w:t>
      </w:r>
      <w:r w:rsidR="00804135">
        <w:rPr>
          <w:rFonts w:ascii="Times New Roman" w:hAnsi="Times New Roman" w:cs="Times New Roman"/>
          <w:i/>
          <w:highlight w:val="lightGray"/>
        </w:rPr>
        <w:t xml:space="preserve"> подпункт 1</w:t>
      </w:r>
      <w:r w:rsidR="00804135" w:rsidRPr="00811F14">
        <w:rPr>
          <w:rFonts w:ascii="Times New Roman" w:hAnsi="Times New Roman" w:cs="Times New Roman"/>
          <w:i/>
          <w:highlight w:val="lightGray"/>
        </w:rPr>
        <w:t xml:space="preserve"> </w:t>
      </w:r>
      <w:r w:rsidR="00804135">
        <w:rPr>
          <w:rFonts w:ascii="Times New Roman" w:hAnsi="Times New Roman" w:cs="Times New Roman"/>
          <w:i/>
          <w:highlight w:val="lightGray"/>
        </w:rPr>
        <w:t>пункта 1.5.3</w:t>
      </w:r>
      <w:r w:rsidR="00804135" w:rsidRPr="00811F14">
        <w:rPr>
          <w:rFonts w:ascii="Times New Roman" w:hAnsi="Times New Roman" w:cs="Times New Roman"/>
          <w:i/>
          <w:highlight w:val="lightGray"/>
        </w:rPr>
        <w:t xml:space="preserve"> </w:t>
      </w:r>
      <w:r w:rsidR="00804135" w:rsidRPr="00FF5D24">
        <w:rPr>
          <w:rFonts w:ascii="Times New Roman" w:hAnsi="Times New Roman" w:cs="Times New Roman"/>
          <w:i/>
          <w:highlight w:val="lightGray"/>
        </w:rPr>
        <w:t>внесены изменения.</w:t>
      </w:r>
      <w:r w:rsidR="00804135">
        <w:rPr>
          <w:rFonts w:ascii="Times New Roman" w:hAnsi="Times New Roman" w:cs="Times New Roman"/>
          <w:i/>
        </w:rPr>
        <w:t xml:space="preserve"> </w:t>
      </w:r>
    </w:p>
    <w:p w:rsidR="00804135" w:rsidRPr="00DE32AB" w:rsidRDefault="00804135" w:rsidP="00804135">
      <w:pPr>
        <w:ind w:firstLine="708"/>
        <w:rPr>
          <w:rFonts w:ascii="Times New Roman" w:hAnsi="Times New Roman" w:cs="Times New Roman"/>
        </w:rPr>
      </w:pPr>
      <w:r w:rsidRPr="00F25EC3">
        <w:rPr>
          <w:rFonts w:ascii="Times New Roman" w:hAnsi="Times New Roman" w:cs="Times New Roman"/>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sidRPr="00F25EC3">
        <w:rPr>
          <w:rFonts w:ascii="Times New Roman" w:hAnsi="Times New Roman" w:cs="Times New Roman"/>
        </w:rPr>
        <w:lastRenderedPageBreak/>
        <w:t>обязательных требований</w:t>
      </w:r>
      <w:r>
        <w:rPr>
          <w:rFonts w:ascii="Times New Roman" w:hAnsi="Times New Roman" w:cs="Times New Roman"/>
        </w:rPr>
        <w:t xml:space="preserve">, </w:t>
      </w:r>
      <w:r w:rsidRPr="001A2E9C">
        <w:rPr>
          <w:rFonts w:ascii="Times New Roman" w:hAnsi="Times New Roman" w:cs="Times New Roman"/>
        </w:rPr>
        <w:t xml:space="preserve">а также запрашивать и получать на безвозмездной основе, в том числе в электронной форме, документы и (или) информацию, включенные в </w:t>
      </w:r>
      <w:hyperlink r:id="rId31" w:anchor="/document/71384116/entry/1000" w:history="1">
        <w:r w:rsidRPr="001A2E9C">
          <w:rPr>
            <w:rStyle w:val="affff4"/>
            <w:rFonts w:ascii="Times New Roman" w:hAnsi="Times New Roman" w:cs="Times New Roman"/>
            <w:color w:val="auto"/>
            <w:u w:val="none"/>
          </w:rPr>
          <w:t>перечень</w:t>
        </w:r>
      </w:hyperlink>
      <w:r w:rsidRPr="001A2E9C">
        <w:rPr>
          <w:rFonts w:ascii="Times New Roman" w:hAnsi="Times New Roman" w:cs="Times New Roman"/>
        </w:rPr>
        <w:t xml:space="preserve">, установленный Распоряжением Правительства РФ от 19 апреля 2016 г.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32" w:anchor="/document/71380752/entry/1000" w:history="1">
        <w:r w:rsidRPr="001A2E9C">
          <w:rPr>
            <w:rStyle w:val="affff4"/>
            <w:rFonts w:ascii="Times New Roman" w:hAnsi="Times New Roman" w:cs="Times New Roman"/>
            <w:color w:val="auto"/>
            <w:u w:val="none"/>
          </w:rPr>
          <w:t>сроки и порядке</w:t>
        </w:r>
      </w:hyperlink>
      <w:r w:rsidRPr="001A2E9C">
        <w:rPr>
          <w:rFonts w:ascii="Times New Roman" w:hAnsi="Times New Roman" w:cs="Times New Roman"/>
        </w:rPr>
        <w:t>, установленных Постановлением Правительства РФ от 18 апреля 2016 г. №323.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1A2E9C">
        <w:t xml:space="preserve"> </w:t>
      </w:r>
      <w:r w:rsidRPr="001A2E9C">
        <w:rPr>
          <w:rFonts w:ascii="Times New Roman" w:hAnsi="Times New Roman" w:cs="Times New Roman"/>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Закона РФ от 21 июля 1993 г. №5485-I "О государственной тайне";</w:t>
      </w:r>
    </w:p>
    <w:p w:rsidR="00EA6349" w:rsidRPr="00EA6349" w:rsidRDefault="00EA6349" w:rsidP="00F25EC3">
      <w:pPr>
        <w:ind w:firstLine="708"/>
        <w:rPr>
          <w:rFonts w:ascii="Times New Roman" w:hAnsi="Times New Roman" w:cs="Times New Roman"/>
        </w:rPr>
      </w:pPr>
      <w:r w:rsidRPr="00EA6349">
        <w:rPr>
          <w:rFonts w:ascii="Times New Roman" w:hAnsi="Times New Roman" w:cs="Times New Roman"/>
        </w:rPr>
        <w:t xml:space="preserve">2) беспрепятственно по предъявлении служебного удостоверения и </w:t>
      </w:r>
      <w:r w:rsidRPr="00DF1843">
        <w:rPr>
          <w:rFonts w:ascii="Times New Roman" w:hAnsi="Times New Roman" w:cs="Times New Roman"/>
        </w:rPr>
        <w:t xml:space="preserve">копии </w:t>
      </w:r>
      <w:r>
        <w:rPr>
          <w:rFonts w:ascii="Times New Roman" w:hAnsi="Times New Roman" w:cs="Times New Roman"/>
        </w:rPr>
        <w:t>распоряжения главы (заместителя главы</w:t>
      </w:r>
      <w:r w:rsidRPr="00DF1843">
        <w:rPr>
          <w:rFonts w:ascii="Times New Roman" w:hAnsi="Times New Roman" w:cs="Times New Roman"/>
        </w:rPr>
        <w:t>)</w:t>
      </w:r>
      <w:r w:rsidRPr="00EA6349">
        <w:rPr>
          <w:rFonts w:ascii="Times New Roman" w:hAnsi="Times New Roman" w:cs="Times New Roman"/>
        </w:rPr>
        <w:t xml:space="preserve"> о назначении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 в том числе в границах полосы отвода автомобильной дороги и расположенных на них или под ними дорожных сооружениях, являющихся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r>
        <w:rPr>
          <w:rFonts w:ascii="Times New Roman" w:hAnsi="Times New Roman" w:cs="Times New Roman"/>
        </w:rPr>
        <w:t>;</w:t>
      </w:r>
    </w:p>
    <w:p w:rsidR="00DF1843" w:rsidRPr="00EA6349" w:rsidRDefault="00DF1843" w:rsidP="00DF1843">
      <w:pPr>
        <w:rPr>
          <w:rFonts w:ascii="Times New Roman" w:hAnsi="Times New Roman" w:cs="Times New Roman"/>
        </w:rPr>
      </w:pPr>
      <w:bookmarkStart w:id="3" w:name="sub_1533"/>
      <w:r w:rsidRPr="00EA6349">
        <w:rPr>
          <w:rFonts w:ascii="Times New Roman" w:hAnsi="Times New Roman" w:cs="Times New Roman"/>
        </w:rPr>
        <w:t xml:space="preserve">3) </w:t>
      </w:r>
      <w:bookmarkEnd w:id="3"/>
      <w:r w:rsidR="00EA6349" w:rsidRPr="00EA6349">
        <w:rPr>
          <w:rFonts w:ascii="Times New Roman" w:hAnsi="Times New Roman" w:cs="Times New Roman"/>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EA6349">
        <w:rPr>
          <w:rFonts w:ascii="Times New Roman" w:hAnsi="Times New Roman" w:cs="Times New Roman"/>
        </w:rPr>
        <w:t>;</w:t>
      </w:r>
    </w:p>
    <w:p w:rsidR="00EA6349" w:rsidRPr="00EA6349" w:rsidRDefault="00F25EC3" w:rsidP="00F25EC3">
      <w:pPr>
        <w:rPr>
          <w:rFonts w:ascii="Times New Roman" w:hAnsi="Times New Roman" w:cs="Times New Roman"/>
        </w:rPr>
      </w:pPr>
      <w:r w:rsidRPr="00EA6349">
        <w:rPr>
          <w:rFonts w:ascii="Times New Roman" w:hAnsi="Times New Roman" w:cs="Times New Roman"/>
        </w:rPr>
        <w:t xml:space="preserve">4) </w:t>
      </w:r>
      <w:r w:rsidR="00EA6349" w:rsidRPr="00EA6349">
        <w:rPr>
          <w:rFonts w:ascii="Times New Roman" w:hAnsi="Times New Roman" w:cs="Times New Roman"/>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(уголовных) дел по признакам правонарушений (преступлений).</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1.5.4. При проведении проверок муниципальные инспекторы обязаны соблюдать ограничения, установленные статьей 15 Феде</w:t>
      </w:r>
      <w:r w:rsidR="00DF1843">
        <w:rPr>
          <w:rFonts w:ascii="Times New Roman" w:hAnsi="Times New Roman" w:cs="Times New Roman"/>
          <w:bCs/>
        </w:rPr>
        <w:t>рального закона от 26.12.2008 №</w:t>
      </w:r>
      <w:r w:rsidRPr="00F25EC3">
        <w:rPr>
          <w:rFonts w:ascii="Times New Roman" w:hAnsi="Times New Roman" w:cs="Times New Roman"/>
          <w:bC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 Права и обязанности лиц, в отношении которых осуществляются мероприятия по муниципальному контролю.</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1.6.1. Лица, в отношении которых осуществляются мероприятия по контролю, вправе:</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 непосредственно присутствовать при проведении проверки, давать объяснения по вопросам, относящимся к предмету проверки;</w:t>
      </w:r>
    </w:p>
    <w:p w:rsidR="00F25EC3" w:rsidRDefault="00F25EC3" w:rsidP="00F25EC3">
      <w:pPr>
        <w:ind w:firstLine="708"/>
        <w:rPr>
          <w:rFonts w:ascii="Times New Roman" w:hAnsi="Times New Roman" w:cs="Times New Roman"/>
          <w:bCs/>
        </w:rPr>
      </w:pPr>
      <w:r w:rsidRPr="00F25EC3">
        <w:rPr>
          <w:rFonts w:ascii="Times New Roman" w:hAnsi="Times New Roman" w:cs="Times New Roman"/>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264C7C" w:rsidRPr="005270E2" w:rsidRDefault="006E3267" w:rsidP="00264C7C">
      <w:pPr>
        <w:rPr>
          <w:rFonts w:ascii="Times New Roman" w:hAnsi="Times New Roman" w:cs="Times New Roman"/>
          <w:i/>
        </w:rPr>
      </w:pPr>
      <w:hyperlink r:id="rId33" w:anchor="/document/29915763/entry/15" w:history="1">
        <w:r w:rsidR="00264C7C" w:rsidRPr="00811F14">
          <w:rPr>
            <w:rStyle w:val="affff4"/>
            <w:rFonts w:ascii="Times New Roman" w:hAnsi="Times New Roman" w:cs="Times New Roman"/>
            <w:i/>
            <w:color w:val="auto"/>
            <w:u w:val="none"/>
          </w:rPr>
          <w:t>Постановлением</w:t>
        </w:r>
      </w:hyperlink>
      <w:r w:rsidR="00264C7C" w:rsidRPr="00811F14">
        <w:rPr>
          <w:rFonts w:ascii="Times New Roman" w:hAnsi="Times New Roman" w:cs="Times New Roman"/>
          <w:i/>
          <w:highlight w:val="lightGray"/>
        </w:rPr>
        <w:t xml:space="preserve"> администрации Светлогорского сельсовета Туруханского </w:t>
      </w:r>
      <w:r w:rsidR="00264C7C">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264C7C" w:rsidRPr="00811F14">
        <w:rPr>
          <w:rFonts w:ascii="Times New Roman" w:hAnsi="Times New Roman" w:cs="Times New Roman"/>
          <w:i/>
          <w:highlight w:val="lightGray"/>
        </w:rPr>
        <w:t xml:space="preserve">в </w:t>
      </w:r>
      <w:r w:rsidR="00264C7C">
        <w:rPr>
          <w:rFonts w:ascii="Times New Roman" w:hAnsi="Times New Roman" w:cs="Times New Roman"/>
          <w:i/>
          <w:highlight w:val="lightGray"/>
        </w:rPr>
        <w:t>пункт 1.6.1</w:t>
      </w:r>
      <w:r w:rsidR="00264C7C" w:rsidRPr="00811F14">
        <w:rPr>
          <w:rFonts w:ascii="Times New Roman" w:hAnsi="Times New Roman" w:cs="Times New Roman"/>
          <w:i/>
          <w:highlight w:val="lightGray"/>
        </w:rPr>
        <w:t xml:space="preserve"> </w:t>
      </w:r>
      <w:r w:rsidR="00264C7C">
        <w:rPr>
          <w:rFonts w:ascii="Times New Roman" w:hAnsi="Times New Roman" w:cs="Times New Roman"/>
          <w:i/>
          <w:highlight w:val="lightGray"/>
        </w:rPr>
        <w:t>дополнен пунктом 2</w:t>
      </w:r>
      <w:r w:rsidR="00264C7C" w:rsidRPr="00371413">
        <w:rPr>
          <w:rFonts w:ascii="Times New Roman" w:hAnsi="Times New Roman" w:cs="Times New Roman"/>
          <w:i/>
          <w:highlight w:val="lightGray"/>
        </w:rPr>
        <w:t>.1.</w:t>
      </w:r>
    </w:p>
    <w:p w:rsidR="00264C7C" w:rsidRDefault="00264C7C" w:rsidP="00264C7C">
      <w:pPr>
        <w:ind w:firstLine="708"/>
        <w:rPr>
          <w:rFonts w:ascii="Times New Roman" w:hAnsi="Times New Roman" w:cs="Times New Roman"/>
        </w:rPr>
      </w:pPr>
      <w:r w:rsidRPr="005270E2">
        <w:rPr>
          <w:rFonts w:ascii="Times New Roman" w:hAnsi="Times New Roman" w:cs="Times New Roman"/>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4C7C" w:rsidRPr="005270E2" w:rsidRDefault="006E3267" w:rsidP="00264C7C">
      <w:pPr>
        <w:rPr>
          <w:rFonts w:ascii="Times New Roman" w:hAnsi="Times New Roman" w:cs="Times New Roman"/>
          <w:i/>
        </w:rPr>
      </w:pPr>
      <w:hyperlink r:id="rId34" w:anchor="/document/29915763/entry/15" w:history="1">
        <w:r w:rsidR="00264C7C" w:rsidRPr="00811F14">
          <w:rPr>
            <w:rStyle w:val="affff4"/>
            <w:rFonts w:ascii="Times New Roman" w:hAnsi="Times New Roman" w:cs="Times New Roman"/>
            <w:i/>
            <w:color w:val="auto"/>
            <w:u w:val="none"/>
          </w:rPr>
          <w:t>Постановлением</w:t>
        </w:r>
      </w:hyperlink>
      <w:r w:rsidR="00264C7C" w:rsidRPr="00811F14">
        <w:rPr>
          <w:rFonts w:ascii="Times New Roman" w:hAnsi="Times New Roman" w:cs="Times New Roman"/>
          <w:i/>
          <w:highlight w:val="lightGray"/>
        </w:rPr>
        <w:t xml:space="preserve"> администрации Светлогорского сельсовета Туруханского </w:t>
      </w:r>
      <w:r w:rsidR="00264C7C">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264C7C" w:rsidRPr="00811F14">
        <w:rPr>
          <w:rFonts w:ascii="Times New Roman" w:hAnsi="Times New Roman" w:cs="Times New Roman"/>
          <w:i/>
          <w:highlight w:val="lightGray"/>
        </w:rPr>
        <w:t xml:space="preserve">в </w:t>
      </w:r>
      <w:r w:rsidR="00264C7C">
        <w:rPr>
          <w:rFonts w:ascii="Times New Roman" w:hAnsi="Times New Roman" w:cs="Times New Roman"/>
          <w:i/>
          <w:highlight w:val="lightGray"/>
        </w:rPr>
        <w:t>пункт 1.6.1</w:t>
      </w:r>
      <w:r w:rsidR="00264C7C" w:rsidRPr="00811F14">
        <w:rPr>
          <w:rFonts w:ascii="Times New Roman" w:hAnsi="Times New Roman" w:cs="Times New Roman"/>
          <w:i/>
          <w:highlight w:val="lightGray"/>
        </w:rPr>
        <w:t xml:space="preserve"> </w:t>
      </w:r>
      <w:r w:rsidR="00264C7C">
        <w:rPr>
          <w:rFonts w:ascii="Times New Roman" w:hAnsi="Times New Roman" w:cs="Times New Roman"/>
          <w:i/>
          <w:highlight w:val="lightGray"/>
        </w:rPr>
        <w:t>дополнен пунктом 2.2</w:t>
      </w:r>
      <w:r w:rsidR="00264C7C" w:rsidRPr="00371413">
        <w:rPr>
          <w:rFonts w:ascii="Times New Roman" w:hAnsi="Times New Roman" w:cs="Times New Roman"/>
          <w:i/>
          <w:highlight w:val="lightGray"/>
        </w:rPr>
        <w:t>.</w:t>
      </w:r>
    </w:p>
    <w:p w:rsidR="00264C7C" w:rsidRPr="00F25EC3" w:rsidRDefault="00264C7C" w:rsidP="00264C7C">
      <w:pPr>
        <w:ind w:firstLine="708"/>
        <w:rPr>
          <w:rFonts w:ascii="Times New Roman" w:hAnsi="Times New Roman" w:cs="Times New Roman"/>
          <w:bCs/>
        </w:rPr>
      </w:pPr>
      <w:r w:rsidRPr="005270E2">
        <w:rPr>
          <w:rFonts w:ascii="Times New Roman" w:hAnsi="Times New Roman" w:cs="Times New Roman"/>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lastRenderedPageBreak/>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5EC3" w:rsidRPr="00F25EC3" w:rsidRDefault="00F25EC3" w:rsidP="00F25EC3">
      <w:pPr>
        <w:ind w:firstLine="708"/>
        <w:rPr>
          <w:rFonts w:ascii="Times New Roman" w:hAnsi="Times New Roman" w:cs="Times New Roman"/>
        </w:rPr>
      </w:pPr>
      <w:r w:rsidRPr="00F25EC3">
        <w:rPr>
          <w:rFonts w:ascii="Times New Roman" w:hAnsi="Times New Roman" w:cs="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1.6.2. При проведении проверок юридические лица, индивидуальные предприниматели обязаны:</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25EC3" w:rsidRPr="00F25EC3" w:rsidRDefault="00F25EC3" w:rsidP="00F25EC3">
      <w:pPr>
        <w:ind w:firstLine="708"/>
        <w:rPr>
          <w:rFonts w:ascii="Times New Roman" w:hAnsi="Times New Roman" w:cs="Times New Roman"/>
          <w:bCs/>
        </w:rPr>
      </w:pPr>
      <w:r w:rsidRPr="00F25EC3">
        <w:rPr>
          <w:rFonts w:ascii="Times New Roman" w:hAnsi="Times New Roman" w:cs="Times New Roman"/>
          <w:bCs/>
        </w:rPr>
        <w:t xml:space="preserve">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w:t>
      </w:r>
      <w:r w:rsidR="000D2947">
        <w:rPr>
          <w:rFonts w:ascii="Times New Roman" w:hAnsi="Times New Roman" w:cs="Times New Roman"/>
          <w:bCs/>
        </w:rPr>
        <w:t>оборудованию, подобным объектам.</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1.7. Результатами исполнения муниципальной функции являются:</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 составление акта проверки юридического лица, индивидуального предпринимателя (далее - акт проверки);</w:t>
      </w:r>
    </w:p>
    <w:p w:rsidR="00F25EC3" w:rsidRPr="00F25EC3" w:rsidRDefault="00F25EC3" w:rsidP="00F25EC3">
      <w:pPr>
        <w:rPr>
          <w:rFonts w:ascii="Times New Roman" w:hAnsi="Times New Roman" w:cs="Times New Roman"/>
          <w:bCs/>
        </w:rPr>
      </w:pPr>
      <w:r w:rsidRPr="00F25EC3">
        <w:rPr>
          <w:rFonts w:ascii="Times New Roman" w:hAnsi="Times New Roman" w:cs="Times New Roman"/>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00244787">
        <w:rPr>
          <w:rFonts w:ascii="Times New Roman" w:hAnsi="Times New Roman" w:cs="Times New Roman"/>
          <w:bCs/>
        </w:rPr>
        <w:t xml:space="preserve"> по форме - Приложение №1 к настоящему административному регламенту. </w:t>
      </w:r>
    </w:p>
    <w:p w:rsidR="00307A75" w:rsidRDefault="00307A75" w:rsidP="00307A75">
      <w:pPr>
        <w:ind w:firstLine="0"/>
        <w:rPr>
          <w:rFonts w:ascii="Times New Roman" w:hAnsi="Times New Roman" w:cs="Times New Roman"/>
        </w:rPr>
      </w:pPr>
    </w:p>
    <w:p w:rsidR="00307A75" w:rsidRPr="00307A75" w:rsidRDefault="00307A75" w:rsidP="00307A75">
      <w:pPr>
        <w:numPr>
          <w:ilvl w:val="0"/>
          <w:numId w:val="11"/>
        </w:numPr>
        <w:jc w:val="center"/>
        <w:rPr>
          <w:rFonts w:ascii="Times New Roman" w:hAnsi="Times New Roman" w:cs="Times New Roman"/>
          <w:b/>
        </w:rPr>
      </w:pPr>
      <w:r w:rsidRPr="00307A75">
        <w:rPr>
          <w:rFonts w:ascii="Times New Roman" w:hAnsi="Times New Roman" w:cs="Times New Roman"/>
          <w:b/>
        </w:rPr>
        <w:t xml:space="preserve">Порядок информирования о муниципальном контроле </w:t>
      </w:r>
    </w:p>
    <w:p w:rsidR="00307A75" w:rsidRDefault="00307A75" w:rsidP="00307A75">
      <w:pPr>
        <w:ind w:left="1080" w:firstLine="0"/>
        <w:jc w:val="center"/>
        <w:rPr>
          <w:rFonts w:ascii="Times New Roman" w:hAnsi="Times New Roman" w:cs="Times New Roman"/>
          <w:b/>
        </w:rPr>
      </w:pPr>
      <w:r w:rsidRPr="00307A75">
        <w:rPr>
          <w:rFonts w:ascii="Times New Roman" w:hAnsi="Times New Roman" w:cs="Times New Roman"/>
          <w:b/>
        </w:rPr>
        <w:t>и срок осуществления муниципального контроля</w:t>
      </w:r>
    </w:p>
    <w:p w:rsidR="00307A75" w:rsidRDefault="00307A75" w:rsidP="00307A75">
      <w:pPr>
        <w:ind w:left="1080" w:firstLine="0"/>
        <w:rPr>
          <w:rFonts w:ascii="Times New Roman" w:hAnsi="Times New Roman" w:cs="Times New Roman"/>
          <w:b/>
        </w:rPr>
      </w:pP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 Порядок информирования об исполнении муниципальной функции</w:t>
      </w:r>
    </w:p>
    <w:p w:rsidR="00307A75" w:rsidRPr="00307A75" w:rsidRDefault="00307A75" w:rsidP="00307A75">
      <w:pPr>
        <w:rPr>
          <w:rFonts w:ascii="Times New Roman" w:hAnsi="Times New Roman" w:cs="Times New Roman"/>
        </w:rPr>
      </w:pPr>
      <w:r w:rsidRPr="00307A75">
        <w:rPr>
          <w:rFonts w:ascii="Times New Roman" w:hAnsi="Times New Roman" w:cs="Times New Roman"/>
        </w:rPr>
        <w:t>2.1.1. Информация об уполномоченном органе муниципального контроля:</w:t>
      </w:r>
    </w:p>
    <w:p w:rsidR="00307A75" w:rsidRPr="00307A75" w:rsidRDefault="00307A75" w:rsidP="00A46895">
      <w:pPr>
        <w:ind w:firstLine="708"/>
        <w:rPr>
          <w:rFonts w:ascii="Times New Roman" w:hAnsi="Times New Roman" w:cs="Times New Roman"/>
        </w:rPr>
      </w:pPr>
      <w:r w:rsidRPr="00307A75">
        <w:rPr>
          <w:rFonts w:ascii="Times New Roman" w:hAnsi="Times New Roman" w:cs="Times New Roman"/>
        </w:rPr>
        <w:t xml:space="preserve">Место нахождения органа муниципального контроля: </w:t>
      </w:r>
      <w:r w:rsidR="00A46895">
        <w:rPr>
          <w:rFonts w:ascii="Times New Roman" w:hAnsi="Times New Roman" w:cs="Times New Roman"/>
        </w:rPr>
        <w:t>663214 Красноярский край, Туруханский район, п. Светлогорск, ул. Энергетиков, д. 15.</w:t>
      </w:r>
    </w:p>
    <w:p w:rsidR="00307A75" w:rsidRPr="00307A75" w:rsidRDefault="00307A75" w:rsidP="00307A75">
      <w:pPr>
        <w:ind w:firstLine="708"/>
        <w:rPr>
          <w:rFonts w:ascii="Times New Roman" w:hAnsi="Times New Roman" w:cs="Times New Roman"/>
        </w:rPr>
      </w:pPr>
      <w:r w:rsidRPr="00307A75">
        <w:rPr>
          <w:rFonts w:ascii="Times New Roman" w:hAnsi="Times New Roman" w:cs="Times New Roman"/>
        </w:rPr>
        <w:t xml:space="preserve">Почтовый адрес (местонахождение) органа муниципального контроля для принятия документов и заявлений: </w:t>
      </w:r>
      <w:r w:rsidR="00675780">
        <w:rPr>
          <w:rFonts w:ascii="Times New Roman" w:hAnsi="Times New Roman" w:cs="Times New Roman"/>
        </w:rPr>
        <w:t>663214 Красноярский край, Туруханский район, п. Светлогорск, ул. Энергетиков, д. 15</w:t>
      </w:r>
      <w:r w:rsidR="00A46895">
        <w:rPr>
          <w:rFonts w:ascii="Times New Roman" w:hAnsi="Times New Roman" w:cs="Times New Roman"/>
        </w:rPr>
        <w:t>.</w:t>
      </w:r>
    </w:p>
    <w:p w:rsidR="00307A75" w:rsidRPr="00307A75" w:rsidRDefault="00307A75" w:rsidP="00307A75">
      <w:pPr>
        <w:ind w:firstLine="708"/>
        <w:rPr>
          <w:rFonts w:ascii="Times New Roman" w:hAnsi="Times New Roman" w:cs="Times New Roman"/>
        </w:rPr>
      </w:pPr>
      <w:r w:rsidRPr="00307A75">
        <w:rPr>
          <w:rFonts w:ascii="Times New Roman" w:hAnsi="Times New Roman" w:cs="Times New Roman"/>
        </w:rPr>
        <w:t xml:space="preserve">График работы органа муниципального контроля: </w:t>
      </w:r>
      <w:r w:rsidR="00A46895">
        <w:rPr>
          <w:rFonts w:ascii="Times New Roman" w:hAnsi="Times New Roman" w:cs="Times New Roman"/>
        </w:rPr>
        <w:t xml:space="preserve">с 9.00-13.00 и с 14.00-18.00. </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2.1.2. Способы получения информации о месте нахождения и графиках работы органа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A46895">
        <w:rPr>
          <w:rFonts w:ascii="Times New Roman" w:hAnsi="Times New Roman" w:cs="Times New Roman"/>
          <w:bCs/>
        </w:rPr>
        <w:t xml:space="preserve">Светлогорского сельсовета </w:t>
      </w:r>
      <w:r w:rsidRPr="00307A75">
        <w:rPr>
          <w:rFonts w:ascii="Times New Roman" w:hAnsi="Times New Roman" w:cs="Times New Roman"/>
          <w:bCs/>
        </w:rPr>
        <w:t>в сети «Интернет»</w:t>
      </w:r>
      <w:r w:rsidR="0087542C">
        <w:rPr>
          <w:rFonts w:ascii="Times New Roman" w:hAnsi="Times New Roman" w:cs="Times New Roman"/>
          <w:bCs/>
          <w:i/>
        </w:rPr>
        <w:t xml:space="preserve"> </w:t>
      </w:r>
      <w:r w:rsidR="0087542C">
        <w:rPr>
          <w:rFonts w:ascii="Times New Roman" w:hAnsi="Times New Roman" w:cs="Times New Roman"/>
          <w:bCs/>
        </w:rPr>
        <w:t>www.adminsvet.ru</w:t>
      </w:r>
      <w:r w:rsidRPr="00307A75">
        <w:rPr>
          <w:rFonts w:ascii="Times New Roman" w:hAnsi="Times New Roman" w:cs="Times New Roman"/>
          <w:bCs/>
        </w:rPr>
        <w:t xml:space="preserve">, на Едином портале государственных и муниципальных услуг Красноярского края </w:t>
      </w:r>
      <w:r w:rsidR="0087542C">
        <w:rPr>
          <w:rFonts w:ascii="Times New Roman" w:hAnsi="Times New Roman" w:cs="Times New Roman"/>
          <w:bCs/>
        </w:rPr>
        <w:t>www.gosuslugi.krskstate.ru</w:t>
      </w:r>
      <w:r w:rsidRPr="00307A75">
        <w:rPr>
          <w:rFonts w:ascii="Times New Roman" w:hAnsi="Times New Roman" w:cs="Times New Roman"/>
          <w:bCs/>
        </w:rPr>
        <w:t xml:space="preserve">, на информационных стендах в помещении Администрации </w:t>
      </w:r>
      <w:r w:rsidR="0087542C">
        <w:rPr>
          <w:rFonts w:ascii="Times New Roman" w:hAnsi="Times New Roman" w:cs="Times New Roman"/>
          <w:bCs/>
        </w:rPr>
        <w:t>Светлогорского сельсовета</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2.1.3. Справочные телефоны органа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Информация может быть получена по телефону:</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         </w:t>
      </w:r>
      <w:r w:rsidRPr="00307A75">
        <w:rPr>
          <w:rFonts w:ascii="Times New Roman" w:hAnsi="Times New Roman" w:cs="Times New Roman"/>
          <w:bCs/>
        </w:rPr>
        <w:t xml:space="preserve"> тел. </w:t>
      </w:r>
      <w:r w:rsidR="0087542C">
        <w:rPr>
          <w:rFonts w:ascii="Times New Roman" w:hAnsi="Times New Roman" w:cs="Times New Roman"/>
          <w:bCs/>
        </w:rPr>
        <w:t>(3919) 35-91-52</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 xml:space="preserve">         </w:t>
      </w:r>
      <w:r w:rsidRPr="00307A75">
        <w:rPr>
          <w:rFonts w:ascii="Times New Roman" w:hAnsi="Times New Roman" w:cs="Times New Roman"/>
          <w:bCs/>
        </w:rPr>
        <w:t xml:space="preserve"> факс </w:t>
      </w:r>
      <w:r w:rsidR="0087542C">
        <w:rPr>
          <w:rFonts w:ascii="Times New Roman" w:hAnsi="Times New Roman" w:cs="Times New Roman"/>
          <w:bCs/>
        </w:rPr>
        <w:t>(3919) 35-77-93</w:t>
      </w:r>
      <w:r w:rsidRPr="00307A75">
        <w:rPr>
          <w:rFonts w:ascii="Times New Roman" w:hAnsi="Times New Roman" w:cs="Times New Roman"/>
          <w:bCs/>
        </w:rPr>
        <w:t>.</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87542C">
        <w:rPr>
          <w:rFonts w:ascii="Times New Roman" w:hAnsi="Times New Roman" w:cs="Times New Roman"/>
          <w:bCs/>
        </w:rPr>
        <w:t>www.adminsvet.ru</w:t>
      </w:r>
      <w:r w:rsidRPr="00307A75">
        <w:rPr>
          <w:rFonts w:ascii="Times New Roman" w:hAnsi="Times New Roman" w:cs="Times New Roman"/>
          <w:bCs/>
        </w:rPr>
        <w:t>, адрес электронной почты</w:t>
      </w:r>
      <w:r w:rsidR="0087542C">
        <w:rPr>
          <w:rFonts w:ascii="Times New Roman" w:hAnsi="Times New Roman" w:cs="Times New Roman"/>
          <w:bCs/>
        </w:rPr>
        <w:t xml:space="preserve"> </w:t>
      </w:r>
      <w:hyperlink r:id="rId35" w:history="1">
        <w:r w:rsidR="0087542C" w:rsidRPr="0087542C">
          <w:rPr>
            <w:rStyle w:val="affff4"/>
            <w:rFonts w:ascii="Times New Roman" w:hAnsi="Times New Roman" w:cs="Times New Roman"/>
            <w:color w:val="auto"/>
            <w:u w:val="none"/>
          </w:rPr>
          <w:t>sekret-svetlogorska@yandex.ru</w:t>
        </w:r>
      </w:hyperlink>
      <w:r w:rsidR="0087542C" w:rsidRPr="0087542C">
        <w:rPr>
          <w:rFonts w:ascii="Times New Roman" w:hAnsi="Times New Roman" w:cs="Times New Roman"/>
        </w:rPr>
        <w:t>.</w:t>
      </w:r>
      <w:r w:rsidR="0087542C">
        <w:t xml:space="preserve"> </w:t>
      </w:r>
      <w:r w:rsidRPr="00307A75">
        <w:rPr>
          <w:rFonts w:ascii="Times New Roman" w:hAnsi="Times New Roman" w:cs="Times New Roman"/>
          <w:bCs/>
        </w:rPr>
        <w:t xml:space="preserve"> </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2.1.5. Информацию по вопросам исполнения муниципальной функции можно получить:</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официальном сайте в сети «Интернет» </w:t>
      </w:r>
      <w:hyperlink r:id="rId36" w:history="1">
        <w:r w:rsidR="0087542C" w:rsidRPr="0087542C">
          <w:rPr>
            <w:rStyle w:val="affff4"/>
            <w:rFonts w:ascii="Times New Roman" w:hAnsi="Times New Roman" w:cs="Times New Roman"/>
            <w:bCs/>
            <w:color w:val="auto"/>
            <w:u w:val="none"/>
          </w:rPr>
          <w:t>www.adminsvet.ru</w:t>
        </w:r>
      </w:hyperlink>
      <w:r w:rsidR="0087542C" w:rsidRPr="0087542C">
        <w:rPr>
          <w:rFonts w:ascii="Times New Roman" w:hAnsi="Times New Roman" w:cs="Times New Roman"/>
          <w:bCs/>
        </w:rPr>
        <w:t>.</w:t>
      </w:r>
      <w:r w:rsidR="0087542C">
        <w:rPr>
          <w:rFonts w:ascii="Times New Roman" w:hAnsi="Times New Roman" w:cs="Times New Roman"/>
          <w:bCs/>
        </w:rPr>
        <w:t xml:space="preserve"> </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lastRenderedPageBreak/>
        <w:t></w:t>
      </w:r>
      <w:r w:rsidRPr="00307A75">
        <w:rPr>
          <w:rFonts w:ascii="Times New Roman" w:hAnsi="Times New Roman" w:cs="Times New Roman"/>
          <w:bCs/>
        </w:rPr>
        <w:tab/>
        <w:t xml:space="preserve">по телефону органа муниципального контроля Администрации </w:t>
      </w:r>
      <w:r w:rsidR="0087542C">
        <w:rPr>
          <w:rFonts w:ascii="Times New Roman" w:hAnsi="Times New Roman" w:cs="Times New Roman"/>
          <w:bCs/>
        </w:rPr>
        <w:t>Светлогорского сельсовета;</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информационном стенде в помещении Администрации </w:t>
      </w:r>
      <w:r w:rsidR="0087542C">
        <w:rPr>
          <w:rFonts w:ascii="Times New Roman" w:hAnsi="Times New Roman" w:cs="Times New Roman"/>
          <w:bCs/>
        </w:rPr>
        <w:t>Светлогорского сельсовета</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на Едином портале государственных и муниципальных услуг Красноярского края </w:t>
      </w:r>
      <w:r w:rsidR="0005124B">
        <w:rPr>
          <w:rFonts w:ascii="Times New Roman" w:hAnsi="Times New Roman" w:cs="Times New Roman"/>
          <w:bCs/>
        </w:rPr>
        <w:t>www.gosuslugi.krskstate.ru</w:t>
      </w:r>
      <w:r w:rsidRPr="00307A75">
        <w:rPr>
          <w:rFonts w:ascii="Times New Roman" w:hAnsi="Times New Roman" w:cs="Times New Roman"/>
          <w:bCs/>
        </w:rPr>
        <w:t>.</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2.1.6. Порядок, форма и место размещения информации, которая является необходимой и обязательной для исполнения муниципальной функции.</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Порядок исполнения муниципальной функции доводится до получателей муниципальной услуги следующими способами:</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при личном обращении заявителя в Администрацию </w:t>
      </w:r>
      <w:r w:rsidR="0005124B">
        <w:rPr>
          <w:rFonts w:ascii="Times New Roman" w:hAnsi="Times New Roman" w:cs="Times New Roman"/>
          <w:bCs/>
        </w:rPr>
        <w:t>Светлогорского сельсовета</w:t>
      </w:r>
      <w:r w:rsidRPr="00307A75">
        <w:rPr>
          <w:rFonts w:ascii="Times New Roman" w:hAnsi="Times New Roman" w:cs="Times New Roman"/>
          <w:bCs/>
        </w:rPr>
        <w:t>, орган муниципального контроля;</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путем размещения на информационных стендах в помещениях Администрации </w:t>
      </w:r>
      <w:r w:rsidR="0005124B">
        <w:rPr>
          <w:rFonts w:ascii="Times New Roman" w:hAnsi="Times New Roman" w:cs="Times New Roman"/>
          <w:bCs/>
        </w:rPr>
        <w:t>Светлогорского сельсовета</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посредством размещения на официальном сайте в сети «Интернет» </w:t>
      </w:r>
      <w:hyperlink r:id="rId37" w:history="1">
        <w:r w:rsidR="0005124B" w:rsidRPr="0087542C">
          <w:rPr>
            <w:rStyle w:val="affff4"/>
            <w:rFonts w:ascii="Times New Roman" w:hAnsi="Times New Roman" w:cs="Times New Roman"/>
            <w:bCs/>
            <w:color w:val="auto"/>
            <w:u w:val="none"/>
          </w:rPr>
          <w:t>www.adminsvet.ru</w:t>
        </w:r>
      </w:hyperlink>
      <w:r w:rsidRPr="00307A75">
        <w:rPr>
          <w:rFonts w:ascii="Times New Roman" w:hAnsi="Times New Roman" w:cs="Times New Roman"/>
          <w:bCs/>
        </w:rPr>
        <w:t>;</w:t>
      </w:r>
    </w:p>
    <w:p w:rsidR="00307A75" w:rsidRPr="00307A75" w:rsidRDefault="00307A75" w:rsidP="0005124B">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 xml:space="preserve">посредством размещения в сети Интернет на Едином портале государственных услуг и муниципальных услуг Красноярского края </w:t>
      </w:r>
      <w:r w:rsidR="0005124B">
        <w:rPr>
          <w:rFonts w:ascii="Times New Roman" w:hAnsi="Times New Roman" w:cs="Times New Roman"/>
          <w:bCs/>
        </w:rPr>
        <w:t>www.gosuslugi.krskstate.ru</w:t>
      </w:r>
      <w:r w:rsidRPr="00307A75">
        <w:rPr>
          <w:rFonts w:ascii="Times New Roman" w:hAnsi="Times New Roman" w:cs="Times New Roman"/>
          <w:bCs/>
        </w:rPr>
        <w:t>;</w:t>
      </w:r>
    </w:p>
    <w:p w:rsidR="00307A75" w:rsidRPr="00307A75" w:rsidRDefault="00307A75" w:rsidP="00307A75">
      <w:pPr>
        <w:ind w:firstLine="708"/>
        <w:rPr>
          <w:rFonts w:ascii="Times New Roman" w:hAnsi="Times New Roman" w:cs="Times New Roman"/>
          <w:bCs/>
        </w:rPr>
      </w:pPr>
      <w:r w:rsidRPr="00307A75">
        <w:rPr>
          <w:rFonts w:ascii="Times New Roman" w:hAnsi="Times New Roman" w:cs="Times New Roman"/>
          <w:bCs/>
        </w:rPr>
        <w:t></w:t>
      </w:r>
      <w:r w:rsidRPr="00307A75">
        <w:rPr>
          <w:rFonts w:ascii="Times New Roman" w:hAnsi="Times New Roman" w:cs="Times New Roman"/>
          <w:bCs/>
        </w:rPr>
        <w:tab/>
        <w:t>посредством размещения в средствах массовой информации.</w:t>
      </w:r>
    </w:p>
    <w:p w:rsidR="00307A75" w:rsidRPr="00307A75" w:rsidRDefault="00307A75" w:rsidP="00307A75">
      <w:pPr>
        <w:rPr>
          <w:rFonts w:ascii="Times New Roman" w:hAnsi="Times New Roman" w:cs="Times New Roman"/>
          <w:bCs/>
        </w:rPr>
      </w:pPr>
      <w:r w:rsidRPr="00307A75">
        <w:rPr>
          <w:rFonts w:ascii="Times New Roman" w:hAnsi="Times New Roman" w:cs="Times New Roman"/>
          <w:bCs/>
        </w:rPr>
        <w:t>2.2. Срок исполнения муниципальной функции.</w:t>
      </w:r>
    </w:p>
    <w:p w:rsidR="00307A75" w:rsidRDefault="00307A75" w:rsidP="00307A75">
      <w:pPr>
        <w:rPr>
          <w:rFonts w:ascii="Times New Roman" w:hAnsi="Times New Roman" w:cs="Times New Roman"/>
        </w:rPr>
      </w:pPr>
      <w:r w:rsidRPr="00307A75">
        <w:rPr>
          <w:rFonts w:ascii="Times New Roman" w:hAnsi="Times New Roman" w:cs="Times New Roman"/>
        </w:rPr>
        <w:t xml:space="preserve">2.2.1. Срок проведения документарной проверки и выездной проверки, не может превышать двадцать рабочих дней. </w:t>
      </w:r>
    </w:p>
    <w:p w:rsidR="00307A75" w:rsidRDefault="00307A75" w:rsidP="00307A75">
      <w:pPr>
        <w:outlineLvl w:val="1"/>
        <w:rPr>
          <w:rFonts w:ascii="Times New Roman" w:hAnsi="Times New Roman" w:cs="Times New Roman"/>
        </w:rPr>
      </w:pPr>
      <w:r w:rsidRPr="00307A75">
        <w:rPr>
          <w:rFonts w:ascii="Times New Roman" w:hAnsi="Times New Roman" w:cs="Times New Roman"/>
        </w:rPr>
        <w:t>2.2</w:t>
      </w:r>
      <w:r w:rsidR="00047C38">
        <w:rPr>
          <w:rFonts w:ascii="Times New Roman" w:hAnsi="Times New Roman" w:cs="Times New Roman"/>
        </w:rPr>
        <w:t>.2</w:t>
      </w:r>
      <w:r w:rsidRPr="00307A75">
        <w:rPr>
          <w:rFonts w:ascii="Times New Roman" w:hAnsi="Times New Roman" w:cs="Times New Roman"/>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904DD" w:rsidRPr="005270E2" w:rsidRDefault="006E3267" w:rsidP="00F904DD">
      <w:pPr>
        <w:rPr>
          <w:rFonts w:ascii="Times New Roman" w:hAnsi="Times New Roman" w:cs="Times New Roman"/>
          <w:i/>
        </w:rPr>
      </w:pPr>
      <w:hyperlink r:id="rId38" w:anchor="/document/29915763/entry/15" w:history="1">
        <w:r w:rsidR="00F904DD" w:rsidRPr="00811F14">
          <w:rPr>
            <w:rStyle w:val="affff4"/>
            <w:rFonts w:ascii="Times New Roman" w:hAnsi="Times New Roman" w:cs="Times New Roman"/>
            <w:i/>
            <w:color w:val="auto"/>
            <w:u w:val="none"/>
          </w:rPr>
          <w:t>Постановлением</w:t>
        </w:r>
      </w:hyperlink>
      <w:r w:rsidR="00F904DD" w:rsidRPr="00811F14">
        <w:rPr>
          <w:rFonts w:ascii="Times New Roman" w:hAnsi="Times New Roman" w:cs="Times New Roman"/>
          <w:i/>
          <w:highlight w:val="lightGray"/>
        </w:rPr>
        <w:t xml:space="preserve"> администрации Светлогорского сельсовета Туруханского </w:t>
      </w:r>
      <w:r w:rsidR="00F904DD">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F904DD" w:rsidRPr="00811F14">
        <w:rPr>
          <w:rFonts w:ascii="Times New Roman" w:hAnsi="Times New Roman" w:cs="Times New Roman"/>
          <w:i/>
          <w:highlight w:val="lightGray"/>
        </w:rPr>
        <w:t xml:space="preserve">в </w:t>
      </w:r>
      <w:r w:rsidR="00F904DD">
        <w:rPr>
          <w:rFonts w:ascii="Times New Roman" w:hAnsi="Times New Roman" w:cs="Times New Roman"/>
          <w:i/>
          <w:highlight w:val="lightGray"/>
        </w:rPr>
        <w:t>раздел 2</w:t>
      </w:r>
      <w:r w:rsidR="00F904DD" w:rsidRPr="00811F14">
        <w:rPr>
          <w:rFonts w:ascii="Times New Roman" w:hAnsi="Times New Roman" w:cs="Times New Roman"/>
          <w:i/>
          <w:highlight w:val="lightGray"/>
        </w:rPr>
        <w:t xml:space="preserve"> </w:t>
      </w:r>
      <w:r w:rsidR="00F904DD">
        <w:rPr>
          <w:rFonts w:ascii="Times New Roman" w:hAnsi="Times New Roman" w:cs="Times New Roman"/>
          <w:i/>
          <w:highlight w:val="lightGray"/>
        </w:rPr>
        <w:t>дополнен пунктом 2</w:t>
      </w:r>
      <w:r w:rsidR="00F904DD" w:rsidRPr="00371413">
        <w:rPr>
          <w:rFonts w:ascii="Times New Roman" w:hAnsi="Times New Roman" w:cs="Times New Roman"/>
          <w:i/>
          <w:highlight w:val="lightGray"/>
        </w:rPr>
        <w:t>.</w:t>
      </w:r>
      <w:r w:rsidR="00F904DD">
        <w:rPr>
          <w:rFonts w:ascii="Times New Roman" w:hAnsi="Times New Roman" w:cs="Times New Roman"/>
          <w:i/>
          <w:highlight w:val="lightGray"/>
        </w:rPr>
        <w:t>2.2.</w:t>
      </w:r>
      <w:r w:rsidR="00F904DD" w:rsidRPr="00371413">
        <w:rPr>
          <w:rFonts w:ascii="Times New Roman" w:hAnsi="Times New Roman" w:cs="Times New Roman"/>
          <w:i/>
          <w:highlight w:val="lightGray"/>
        </w:rPr>
        <w:t>1.</w:t>
      </w:r>
    </w:p>
    <w:p w:rsidR="00F904DD" w:rsidRDefault="00F904DD" w:rsidP="00F904DD">
      <w:pPr>
        <w:outlineLvl w:val="1"/>
        <w:rPr>
          <w:rFonts w:ascii="Times New Roman" w:hAnsi="Times New Roman" w:cs="Times New Roman"/>
        </w:rPr>
      </w:pPr>
      <w:r w:rsidRPr="005270E2">
        <w:rPr>
          <w:rFonts w:ascii="Times New Roman" w:hAnsi="Times New Roman" w:cs="Times New Roman"/>
        </w:rPr>
        <w:t>2.2.2.1. В случае необходимости при проведении проверки, указанной в пункте 2.2.2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904DD" w:rsidRPr="005270E2" w:rsidRDefault="006E3267" w:rsidP="00F904DD">
      <w:pPr>
        <w:rPr>
          <w:rFonts w:ascii="Times New Roman" w:hAnsi="Times New Roman" w:cs="Times New Roman"/>
          <w:i/>
        </w:rPr>
      </w:pPr>
      <w:hyperlink r:id="rId39" w:anchor="/document/29915763/entry/15" w:history="1">
        <w:r w:rsidR="00F904DD" w:rsidRPr="00811F14">
          <w:rPr>
            <w:rStyle w:val="affff4"/>
            <w:rFonts w:ascii="Times New Roman" w:hAnsi="Times New Roman" w:cs="Times New Roman"/>
            <w:i/>
            <w:color w:val="auto"/>
            <w:u w:val="none"/>
          </w:rPr>
          <w:t>Постановлением</w:t>
        </w:r>
      </w:hyperlink>
      <w:r w:rsidR="00F904DD" w:rsidRPr="00811F14">
        <w:rPr>
          <w:rFonts w:ascii="Times New Roman" w:hAnsi="Times New Roman" w:cs="Times New Roman"/>
          <w:i/>
          <w:highlight w:val="lightGray"/>
        </w:rPr>
        <w:t xml:space="preserve"> администрации Светлогорского сельсовета Туруханского </w:t>
      </w:r>
      <w:r w:rsidR="00F904DD">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F904DD" w:rsidRPr="00811F14">
        <w:rPr>
          <w:rFonts w:ascii="Times New Roman" w:hAnsi="Times New Roman" w:cs="Times New Roman"/>
          <w:i/>
          <w:highlight w:val="lightGray"/>
        </w:rPr>
        <w:t xml:space="preserve">в </w:t>
      </w:r>
      <w:r w:rsidR="00F904DD">
        <w:rPr>
          <w:rFonts w:ascii="Times New Roman" w:hAnsi="Times New Roman" w:cs="Times New Roman"/>
          <w:i/>
          <w:highlight w:val="lightGray"/>
        </w:rPr>
        <w:t>раздел 2</w:t>
      </w:r>
      <w:r w:rsidR="00F904DD" w:rsidRPr="00811F14">
        <w:rPr>
          <w:rFonts w:ascii="Times New Roman" w:hAnsi="Times New Roman" w:cs="Times New Roman"/>
          <w:i/>
          <w:highlight w:val="lightGray"/>
        </w:rPr>
        <w:t xml:space="preserve"> </w:t>
      </w:r>
      <w:r w:rsidR="00F904DD">
        <w:rPr>
          <w:rFonts w:ascii="Times New Roman" w:hAnsi="Times New Roman" w:cs="Times New Roman"/>
          <w:i/>
          <w:highlight w:val="lightGray"/>
        </w:rPr>
        <w:t>дополнен пунктом 2</w:t>
      </w:r>
      <w:r w:rsidR="00F904DD" w:rsidRPr="00371413">
        <w:rPr>
          <w:rFonts w:ascii="Times New Roman" w:hAnsi="Times New Roman" w:cs="Times New Roman"/>
          <w:i/>
          <w:highlight w:val="lightGray"/>
        </w:rPr>
        <w:t>.</w:t>
      </w:r>
      <w:r w:rsidR="00F904DD">
        <w:rPr>
          <w:rFonts w:ascii="Times New Roman" w:hAnsi="Times New Roman" w:cs="Times New Roman"/>
          <w:i/>
          <w:highlight w:val="lightGray"/>
        </w:rPr>
        <w:t>2.2.2</w:t>
      </w:r>
      <w:r w:rsidR="00F904DD" w:rsidRPr="00371413">
        <w:rPr>
          <w:rFonts w:ascii="Times New Roman" w:hAnsi="Times New Roman" w:cs="Times New Roman"/>
          <w:i/>
          <w:highlight w:val="lightGray"/>
        </w:rPr>
        <w:t>.</w:t>
      </w:r>
    </w:p>
    <w:p w:rsidR="00F904DD" w:rsidRPr="00307A75" w:rsidRDefault="00F904DD" w:rsidP="00F904DD">
      <w:pPr>
        <w:outlineLvl w:val="1"/>
        <w:rPr>
          <w:rFonts w:ascii="Times New Roman" w:hAnsi="Times New Roman" w:cs="Times New Roman"/>
        </w:rPr>
      </w:pPr>
      <w:r w:rsidRPr="005270E2">
        <w:rPr>
          <w:rFonts w:ascii="Times New Roman" w:hAnsi="Times New Roman" w:cs="Times New Roman"/>
        </w:rPr>
        <w:t>2.2.2.2.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F2AB9" w:rsidRPr="00FF2AB9" w:rsidRDefault="00307A75" w:rsidP="00307A75">
      <w:pPr>
        <w:outlineLvl w:val="1"/>
        <w:rPr>
          <w:rFonts w:ascii="Times New Roman" w:hAnsi="Times New Roman" w:cs="Times New Roman"/>
        </w:rPr>
      </w:pPr>
      <w:r w:rsidRPr="00FF2AB9">
        <w:rPr>
          <w:rFonts w:ascii="Times New Roman" w:hAnsi="Times New Roman" w:cs="Times New Roman"/>
        </w:rPr>
        <w:t>2.2</w:t>
      </w:r>
      <w:r w:rsidR="00047C38">
        <w:rPr>
          <w:rFonts w:ascii="Times New Roman" w:hAnsi="Times New Roman" w:cs="Times New Roman"/>
        </w:rPr>
        <w:t>.3</w:t>
      </w:r>
      <w:r w:rsidRPr="00FF2AB9">
        <w:rPr>
          <w:rFonts w:ascii="Times New Roman" w:hAnsi="Times New Roman" w:cs="Times New Roman"/>
        </w:rPr>
        <w:t xml:space="preserve">. </w:t>
      </w:r>
      <w:r w:rsidR="00FF2AB9" w:rsidRPr="00FF2AB9">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BA3920">
        <w:rPr>
          <w:rFonts w:ascii="Times New Roman" w:hAnsi="Times New Roman" w:cs="Times New Roman"/>
        </w:rPr>
        <w:t>г</w:t>
      </w:r>
      <w:r w:rsidR="00D55C58">
        <w:rPr>
          <w:rFonts w:ascii="Times New Roman" w:hAnsi="Times New Roman" w:cs="Times New Roman"/>
        </w:rPr>
        <w:t xml:space="preserve">лавой </w:t>
      </w:r>
      <w:r w:rsidR="00FF2AB9" w:rsidRPr="00FF2AB9">
        <w:rPr>
          <w:rFonts w:ascii="Times New Roman" w:hAnsi="Times New Roman" w:cs="Times New Roman"/>
        </w:rPr>
        <w:t>органа</w:t>
      </w:r>
      <w:r w:rsidR="00D55C58">
        <w:rPr>
          <w:rFonts w:ascii="Times New Roman" w:hAnsi="Times New Roman" w:cs="Times New Roman"/>
        </w:rPr>
        <w:t xml:space="preserve"> муниципального контроля</w:t>
      </w:r>
      <w:r w:rsidR="00FF2AB9" w:rsidRPr="00FF2AB9">
        <w:rPr>
          <w:rFonts w:ascii="Times New Roman" w:hAnsi="Times New Roman" w:cs="Times New Roman"/>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07A75" w:rsidRDefault="00307A75" w:rsidP="00FF2AB9">
      <w:pPr>
        <w:outlineLvl w:val="1"/>
        <w:rPr>
          <w:rFonts w:ascii="Times New Roman" w:hAnsi="Times New Roman" w:cs="Times New Roman"/>
        </w:rPr>
      </w:pPr>
      <w:r w:rsidRPr="00FF2AB9">
        <w:rPr>
          <w:rFonts w:ascii="Times New Roman" w:hAnsi="Times New Roman" w:cs="Times New Roman"/>
        </w:rPr>
        <w:t>2.2</w:t>
      </w:r>
      <w:r w:rsidR="00047C38">
        <w:rPr>
          <w:rFonts w:ascii="Times New Roman" w:hAnsi="Times New Roman" w:cs="Times New Roman"/>
        </w:rPr>
        <w:t>.4</w:t>
      </w:r>
      <w:r w:rsidRPr="00FF2AB9">
        <w:rPr>
          <w:rFonts w:ascii="Times New Roman" w:hAnsi="Times New Roman" w:cs="Times New Roman"/>
        </w:rPr>
        <w:t xml:space="preserve">. </w:t>
      </w:r>
      <w:r w:rsidR="00FF2AB9" w:rsidRPr="00FF2AB9">
        <w:rPr>
          <w:rFonts w:ascii="Times New Roman" w:hAnsi="Times New Roman" w:cs="Times New Roman"/>
        </w:rPr>
        <w:t xml:space="preserve">Срок проведения </w:t>
      </w:r>
      <w:r w:rsidR="00BE32B1" w:rsidRPr="00307A75">
        <w:rPr>
          <w:rFonts w:ascii="Times New Roman" w:hAnsi="Times New Roman" w:cs="Times New Roman"/>
        </w:rPr>
        <w:t>документарной проверки и выездной проверки</w:t>
      </w:r>
      <w:r w:rsidR="00FF2AB9" w:rsidRPr="00FF2AB9">
        <w:rPr>
          <w:rFonts w:ascii="Times New Roman" w:hAnsi="Times New Roman" w:cs="Times New Roman"/>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E32B1" w:rsidRDefault="00BE32B1" w:rsidP="00FF2AB9">
      <w:pPr>
        <w:outlineLvl w:val="1"/>
        <w:rPr>
          <w:rFonts w:ascii="Times New Roman" w:hAnsi="Times New Roman" w:cs="Times New Roman"/>
        </w:rPr>
      </w:pPr>
    </w:p>
    <w:p w:rsidR="00BE32B1" w:rsidRDefault="00BE32B1" w:rsidP="00BE32B1">
      <w:pPr>
        <w:numPr>
          <w:ilvl w:val="0"/>
          <w:numId w:val="11"/>
        </w:numPr>
        <w:jc w:val="center"/>
        <w:outlineLvl w:val="1"/>
        <w:rPr>
          <w:rFonts w:ascii="Times New Roman" w:hAnsi="Times New Roman" w:cs="Times New Roman"/>
          <w:b/>
        </w:rPr>
      </w:pPr>
      <w:r w:rsidRPr="00BE32B1">
        <w:rPr>
          <w:rFonts w:ascii="Times New Roman" w:hAnsi="Times New Roman" w:cs="Times New Roman"/>
          <w:b/>
        </w:rPr>
        <w:t xml:space="preserve">Состав, последовательность и сроки выполнения </w:t>
      </w:r>
    </w:p>
    <w:p w:rsidR="00BE32B1" w:rsidRDefault="00BE32B1" w:rsidP="00BE32B1">
      <w:pPr>
        <w:ind w:left="1080" w:firstLine="0"/>
        <w:outlineLvl w:val="1"/>
        <w:rPr>
          <w:rFonts w:ascii="Times New Roman" w:hAnsi="Times New Roman" w:cs="Times New Roman"/>
          <w:b/>
        </w:rPr>
      </w:pPr>
      <w:r w:rsidRPr="00BE32B1">
        <w:rPr>
          <w:rFonts w:ascii="Times New Roman" w:hAnsi="Times New Roman" w:cs="Times New Roman"/>
          <w:b/>
        </w:rPr>
        <w:t>административных процедур (действий), требования к порядку их выполнения</w:t>
      </w:r>
      <w:bookmarkEnd w:id="2"/>
    </w:p>
    <w:p w:rsidR="00BE32B1" w:rsidRDefault="00BE32B1" w:rsidP="00BE32B1">
      <w:pPr>
        <w:ind w:left="1080" w:firstLine="0"/>
        <w:outlineLvl w:val="1"/>
        <w:rPr>
          <w:rFonts w:ascii="Times New Roman" w:hAnsi="Times New Roman" w:cs="Times New Roman"/>
          <w:b/>
        </w:rPr>
      </w:pPr>
    </w:p>
    <w:p w:rsidR="00BE32B1" w:rsidRPr="00BE32B1" w:rsidRDefault="00BE32B1" w:rsidP="00BE32B1">
      <w:pPr>
        <w:ind w:firstLine="0"/>
        <w:jc w:val="center"/>
        <w:outlineLvl w:val="1"/>
        <w:rPr>
          <w:rFonts w:ascii="Times New Roman" w:hAnsi="Times New Roman" w:cs="Times New Roman"/>
          <w:b/>
        </w:rPr>
      </w:pPr>
      <w:r w:rsidRPr="00BE32B1">
        <w:rPr>
          <w:rFonts w:ascii="Times New Roman" w:hAnsi="Times New Roman" w:cs="Times New Roman"/>
          <w:b/>
        </w:rPr>
        <w:lastRenderedPageBreak/>
        <w:t>3.1.  Порядок организации проверки</w:t>
      </w:r>
    </w:p>
    <w:p w:rsidR="00BE32B1" w:rsidRDefault="00BE32B1" w:rsidP="00BE32B1">
      <w:pPr>
        <w:ind w:firstLine="0"/>
        <w:outlineLvl w:val="1"/>
        <w:rPr>
          <w:rFonts w:ascii="Times New Roman" w:hAnsi="Times New Roman" w:cs="Times New Roman"/>
        </w:rPr>
      </w:pPr>
    </w:p>
    <w:p w:rsidR="00A134B9" w:rsidRDefault="00C21D9E" w:rsidP="00C21D9E">
      <w:pPr>
        <w:outlineLvl w:val="1"/>
        <w:rPr>
          <w:rFonts w:ascii="Times New Roman" w:hAnsi="Times New Roman" w:cs="Times New Roman"/>
        </w:rPr>
      </w:pPr>
      <w:r w:rsidRPr="00C21D9E">
        <w:rPr>
          <w:rFonts w:ascii="Times New Roman" w:hAnsi="Times New Roman" w:cs="Times New Roman"/>
        </w:rPr>
        <w:t xml:space="preserve">3.1.1. </w:t>
      </w:r>
      <w:r w:rsidR="00A134B9">
        <w:rPr>
          <w:rFonts w:ascii="Times New Roman" w:hAnsi="Times New Roman" w:cs="Times New Roman"/>
        </w:rPr>
        <w:t xml:space="preserve">Порядок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отражен в блок-схеме (Приложение №2 к настоящему административному регламенту). </w:t>
      </w:r>
    </w:p>
    <w:p w:rsidR="00BD398D" w:rsidRDefault="00A134B9" w:rsidP="00C21D9E">
      <w:pPr>
        <w:outlineLvl w:val="1"/>
        <w:rPr>
          <w:rFonts w:ascii="Times New Roman" w:hAnsi="Times New Roman" w:cs="Times New Roman"/>
          <w:iCs/>
        </w:rPr>
      </w:pPr>
      <w:r>
        <w:rPr>
          <w:rFonts w:ascii="Times New Roman" w:hAnsi="Times New Roman" w:cs="Times New Roman"/>
        </w:rPr>
        <w:t xml:space="preserve">3.1.2. </w:t>
      </w:r>
      <w:r w:rsidR="00C21D9E" w:rsidRPr="00C21D9E">
        <w:rPr>
          <w:rFonts w:ascii="Times New Roman" w:hAnsi="Times New Roman" w:cs="Times New Roman"/>
        </w:rPr>
        <w:t>Проверка проводится на основании распоряжения</w:t>
      </w:r>
      <w:r w:rsidR="00C21D9E" w:rsidRPr="00C21D9E">
        <w:rPr>
          <w:rFonts w:ascii="Times New Roman" w:hAnsi="Times New Roman" w:cs="Times New Roman"/>
          <w:i/>
        </w:rPr>
        <w:t xml:space="preserve"> </w:t>
      </w:r>
      <w:r w:rsidR="00BA3920">
        <w:rPr>
          <w:rFonts w:ascii="Times New Roman" w:hAnsi="Times New Roman" w:cs="Times New Roman"/>
        </w:rPr>
        <w:t>г</w:t>
      </w:r>
      <w:r w:rsidR="00C21D9E">
        <w:rPr>
          <w:rFonts w:ascii="Times New Roman" w:hAnsi="Times New Roman" w:cs="Times New Roman"/>
        </w:rPr>
        <w:t>лавы</w:t>
      </w:r>
      <w:r w:rsidR="00C21D9E" w:rsidRPr="00C21D9E">
        <w:rPr>
          <w:rFonts w:ascii="Times New Roman" w:hAnsi="Times New Roman" w:cs="Times New Roman"/>
        </w:rPr>
        <w:t xml:space="preserve">, заместителя </w:t>
      </w:r>
      <w:r w:rsidR="00BA3920">
        <w:rPr>
          <w:rFonts w:ascii="Times New Roman" w:hAnsi="Times New Roman" w:cs="Times New Roman"/>
        </w:rPr>
        <w:t>г</w:t>
      </w:r>
      <w:r w:rsidR="00C21D9E">
        <w:rPr>
          <w:rFonts w:ascii="Times New Roman" w:hAnsi="Times New Roman" w:cs="Times New Roman"/>
        </w:rPr>
        <w:t xml:space="preserve">лавы </w:t>
      </w:r>
      <w:r w:rsidR="00C21D9E" w:rsidRPr="00C21D9E">
        <w:rPr>
          <w:rFonts w:ascii="Times New Roman" w:hAnsi="Times New Roman" w:cs="Times New Roman"/>
        </w:rPr>
        <w:t>органа муниципального контроля.</w:t>
      </w:r>
      <w:r w:rsidR="00C21D9E" w:rsidRPr="00C21D9E">
        <w:rPr>
          <w:rFonts w:ascii="Times New Roman" w:hAnsi="Times New Roman" w:cs="Times New Roman"/>
          <w:i/>
          <w:iCs/>
        </w:rPr>
        <w:t xml:space="preserve"> </w:t>
      </w:r>
      <w:hyperlink r:id="rId40" w:history="1">
        <w:r w:rsidR="00BD398D">
          <w:rPr>
            <w:rFonts w:ascii="Times New Roman" w:hAnsi="Times New Roman" w:cs="Times New Roman"/>
            <w:iCs/>
          </w:rPr>
          <w:t>Ф</w:t>
        </w:r>
        <w:r w:rsidR="00C21D9E" w:rsidRPr="00C21D9E">
          <w:rPr>
            <w:rFonts w:ascii="Times New Roman" w:hAnsi="Times New Roman" w:cs="Times New Roman"/>
            <w:iCs/>
          </w:rPr>
          <w:t>орма</w:t>
        </w:r>
      </w:hyperlink>
      <w:r w:rsidR="00BD398D">
        <w:rPr>
          <w:rFonts w:ascii="Times New Roman" w:hAnsi="Times New Roman" w:cs="Times New Roman"/>
          <w:iCs/>
        </w:rPr>
        <w:t xml:space="preserve"> указанного распоряжения</w:t>
      </w:r>
      <w:r w:rsidR="00C21D9E" w:rsidRPr="00C21D9E">
        <w:rPr>
          <w:rFonts w:ascii="Times New Roman" w:hAnsi="Times New Roman" w:cs="Times New Roman"/>
          <w:iCs/>
        </w:rPr>
        <w:t xml:space="preserve"> </w:t>
      </w:r>
      <w:r w:rsidR="00BD398D">
        <w:rPr>
          <w:rFonts w:ascii="Times New Roman" w:hAnsi="Times New Roman" w:cs="Times New Roman"/>
          <w:iCs/>
        </w:rPr>
        <w:t xml:space="preserve">приведена в Приложении №3 к настоящему административному регламенту. </w:t>
      </w:r>
    </w:p>
    <w:p w:rsidR="00C21D9E" w:rsidRDefault="00C21D9E" w:rsidP="00C21D9E">
      <w:pPr>
        <w:outlineLvl w:val="1"/>
        <w:rPr>
          <w:rFonts w:ascii="Times New Roman" w:hAnsi="Times New Roman" w:cs="Times New Roman"/>
        </w:rPr>
      </w:pPr>
      <w:r w:rsidRPr="00C21D9E">
        <w:rPr>
          <w:rFonts w:ascii="Times New Roman" w:hAnsi="Times New Roman" w:cs="Times New Roman"/>
        </w:rPr>
        <w:t>3.1</w:t>
      </w:r>
      <w:r w:rsidR="00A134B9">
        <w:rPr>
          <w:rFonts w:ascii="Times New Roman" w:hAnsi="Times New Roman" w:cs="Times New Roman"/>
        </w:rPr>
        <w:t>.3</w:t>
      </w:r>
      <w:r w:rsidRPr="00C21D9E">
        <w:rPr>
          <w:rFonts w:ascii="Times New Roman" w:hAnsi="Times New Roman" w:cs="Times New Roman"/>
        </w:rPr>
        <w:t xml:space="preserve">. В распоряжении </w:t>
      </w:r>
      <w:r w:rsidR="00BA3920">
        <w:rPr>
          <w:rFonts w:ascii="Times New Roman" w:hAnsi="Times New Roman" w:cs="Times New Roman"/>
        </w:rPr>
        <w:t>главы, заместителя г</w:t>
      </w:r>
      <w:r>
        <w:rPr>
          <w:rFonts w:ascii="Times New Roman" w:hAnsi="Times New Roman" w:cs="Times New Roman"/>
        </w:rPr>
        <w:t>лавы</w:t>
      </w:r>
      <w:r w:rsidRPr="00C21D9E">
        <w:rPr>
          <w:rFonts w:ascii="Times New Roman" w:hAnsi="Times New Roman" w:cs="Times New Roman"/>
        </w:rPr>
        <w:t xml:space="preserve"> органа муниципального контроля указываются:</w:t>
      </w:r>
    </w:p>
    <w:p w:rsidR="00783C23" w:rsidRPr="00783C23" w:rsidRDefault="006E3267" w:rsidP="00783C23">
      <w:pPr>
        <w:rPr>
          <w:rFonts w:ascii="Times New Roman" w:hAnsi="Times New Roman" w:cs="Times New Roman"/>
          <w:i/>
        </w:rPr>
      </w:pPr>
      <w:hyperlink r:id="rId41" w:anchor="/document/29915763/entry/15" w:history="1">
        <w:r w:rsidR="00783C23" w:rsidRPr="00811F14">
          <w:rPr>
            <w:rStyle w:val="affff4"/>
            <w:rFonts w:ascii="Times New Roman" w:hAnsi="Times New Roman" w:cs="Times New Roman"/>
            <w:i/>
            <w:color w:val="auto"/>
            <w:u w:val="none"/>
          </w:rPr>
          <w:t>Постановлением</w:t>
        </w:r>
      </w:hyperlink>
      <w:r w:rsidR="00783C23" w:rsidRPr="00811F14">
        <w:rPr>
          <w:rFonts w:ascii="Times New Roman" w:hAnsi="Times New Roman" w:cs="Times New Roman"/>
          <w:i/>
          <w:highlight w:val="lightGray"/>
        </w:rPr>
        <w:t xml:space="preserve"> администрации Светлогорского сельсовета Туруханского </w:t>
      </w:r>
      <w:r w:rsidR="00783C23">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783C23" w:rsidRPr="00811F14">
        <w:rPr>
          <w:rFonts w:ascii="Times New Roman" w:hAnsi="Times New Roman" w:cs="Times New Roman"/>
          <w:i/>
          <w:highlight w:val="lightGray"/>
        </w:rPr>
        <w:t>в</w:t>
      </w:r>
      <w:r w:rsidR="00783C23">
        <w:rPr>
          <w:rFonts w:ascii="Times New Roman" w:hAnsi="Times New Roman" w:cs="Times New Roman"/>
          <w:i/>
          <w:highlight w:val="lightGray"/>
        </w:rPr>
        <w:t xml:space="preserve"> подпункт 1</w:t>
      </w:r>
      <w:r w:rsidR="00783C23" w:rsidRPr="00811F14">
        <w:rPr>
          <w:rFonts w:ascii="Times New Roman" w:hAnsi="Times New Roman" w:cs="Times New Roman"/>
          <w:i/>
          <w:highlight w:val="lightGray"/>
        </w:rPr>
        <w:t xml:space="preserve"> </w:t>
      </w:r>
      <w:r w:rsidR="00783C23">
        <w:rPr>
          <w:rFonts w:ascii="Times New Roman" w:hAnsi="Times New Roman" w:cs="Times New Roman"/>
          <w:i/>
          <w:highlight w:val="lightGray"/>
        </w:rPr>
        <w:t>пункта 3.1.3</w:t>
      </w:r>
      <w:r w:rsidR="00783C23" w:rsidRPr="00811F14">
        <w:rPr>
          <w:rFonts w:ascii="Times New Roman" w:hAnsi="Times New Roman" w:cs="Times New Roman"/>
          <w:i/>
          <w:highlight w:val="lightGray"/>
        </w:rPr>
        <w:t xml:space="preserve"> </w:t>
      </w:r>
      <w:r w:rsidR="00783C23" w:rsidRPr="00FF5D24">
        <w:rPr>
          <w:rFonts w:ascii="Times New Roman" w:hAnsi="Times New Roman" w:cs="Times New Roman"/>
          <w:i/>
          <w:highlight w:val="lightGray"/>
        </w:rPr>
        <w:t>внесены изменения.</w:t>
      </w:r>
      <w:r w:rsidR="00783C23">
        <w:rPr>
          <w:rFonts w:ascii="Times New Roman" w:hAnsi="Times New Roman" w:cs="Times New Roman"/>
          <w:i/>
        </w:rPr>
        <w:t xml:space="preserve"> </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1) наименование органа муниципального контроля</w:t>
      </w:r>
      <w:r w:rsidR="00783C23">
        <w:rPr>
          <w:rFonts w:ascii="Times New Roman" w:hAnsi="Times New Roman" w:cs="Times New Roman"/>
        </w:rPr>
        <w:t>, а также вид муниципального контроля</w:t>
      </w:r>
      <w:r w:rsidRPr="00C21D9E">
        <w:rPr>
          <w:rFonts w:ascii="Times New Roman" w:hAnsi="Times New Roman" w:cs="Times New Roman"/>
        </w:rPr>
        <w:t>;</w:t>
      </w:r>
    </w:p>
    <w:p w:rsidR="002C76F9" w:rsidRDefault="00C21D9E" w:rsidP="00A134B9">
      <w:pPr>
        <w:outlineLvl w:val="1"/>
        <w:rPr>
          <w:rFonts w:ascii="Times New Roman" w:hAnsi="Times New Roman" w:cs="Times New Roman"/>
        </w:rPr>
      </w:pPr>
      <w:r w:rsidRPr="00C21D9E">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C76F9" w:rsidRPr="002C76F9" w:rsidRDefault="00C21D9E" w:rsidP="00A134B9">
      <w:pPr>
        <w:outlineLvl w:val="1"/>
        <w:rPr>
          <w:rFonts w:ascii="Times New Roman" w:hAnsi="Times New Roman" w:cs="Times New Roman"/>
        </w:rPr>
      </w:pPr>
      <w:r w:rsidRPr="002C76F9">
        <w:rPr>
          <w:rFonts w:ascii="Times New Roman" w:hAnsi="Times New Roman" w:cs="Times New Roman"/>
        </w:rPr>
        <w:t xml:space="preserve">3) </w:t>
      </w:r>
      <w:r w:rsidR="002C76F9" w:rsidRPr="002C76F9">
        <w:rPr>
          <w:rFonts w:ascii="Times New Roman" w:hAnsi="Times New Roman" w:cs="Times New Roman"/>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21D9E" w:rsidRDefault="00C21D9E" w:rsidP="00A134B9">
      <w:pPr>
        <w:outlineLvl w:val="1"/>
        <w:rPr>
          <w:rFonts w:ascii="Times New Roman" w:hAnsi="Times New Roman" w:cs="Times New Roman"/>
        </w:rPr>
      </w:pPr>
      <w:r w:rsidRPr="002C76F9">
        <w:rPr>
          <w:rFonts w:ascii="Times New Roman" w:hAnsi="Times New Roman" w:cs="Times New Roman"/>
        </w:rPr>
        <w:t>4) цели, задачи, предмет проверки и срок ее проведения;</w:t>
      </w:r>
    </w:p>
    <w:p w:rsidR="006911B3" w:rsidRPr="006911B3" w:rsidRDefault="006E3267" w:rsidP="006911B3">
      <w:pPr>
        <w:rPr>
          <w:rFonts w:ascii="Times New Roman" w:hAnsi="Times New Roman" w:cs="Times New Roman"/>
          <w:i/>
        </w:rPr>
      </w:pPr>
      <w:hyperlink r:id="rId42" w:anchor="/document/29915763/entry/15" w:history="1">
        <w:r w:rsidR="006911B3" w:rsidRPr="00811F14">
          <w:rPr>
            <w:rStyle w:val="affff4"/>
            <w:rFonts w:ascii="Times New Roman" w:hAnsi="Times New Roman" w:cs="Times New Roman"/>
            <w:i/>
            <w:color w:val="auto"/>
            <w:u w:val="none"/>
          </w:rPr>
          <w:t>Постановлением</w:t>
        </w:r>
      </w:hyperlink>
      <w:r w:rsidR="006911B3" w:rsidRPr="00811F14">
        <w:rPr>
          <w:rFonts w:ascii="Times New Roman" w:hAnsi="Times New Roman" w:cs="Times New Roman"/>
          <w:i/>
          <w:highlight w:val="lightGray"/>
        </w:rPr>
        <w:t xml:space="preserve"> администрации Светлогорского сельсовета Туруханского </w:t>
      </w:r>
      <w:r w:rsidR="006911B3">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6911B3" w:rsidRPr="003777A5">
        <w:rPr>
          <w:rFonts w:ascii="Times New Roman" w:hAnsi="Times New Roman" w:cs="Times New Roman"/>
          <w:i/>
          <w:highlight w:val="lightGray"/>
        </w:rPr>
        <w:t xml:space="preserve"> </w:t>
      </w:r>
      <w:r w:rsidR="006911B3" w:rsidRPr="00811F14">
        <w:rPr>
          <w:rFonts w:ascii="Times New Roman" w:hAnsi="Times New Roman" w:cs="Times New Roman"/>
          <w:i/>
          <w:highlight w:val="lightGray"/>
        </w:rPr>
        <w:t>в</w:t>
      </w:r>
      <w:r w:rsidR="006911B3">
        <w:rPr>
          <w:rFonts w:ascii="Times New Roman" w:hAnsi="Times New Roman" w:cs="Times New Roman"/>
          <w:i/>
          <w:highlight w:val="lightGray"/>
        </w:rPr>
        <w:t xml:space="preserve"> подпункт 5</w:t>
      </w:r>
      <w:r w:rsidR="006911B3" w:rsidRPr="00811F14">
        <w:rPr>
          <w:rFonts w:ascii="Times New Roman" w:hAnsi="Times New Roman" w:cs="Times New Roman"/>
          <w:i/>
          <w:highlight w:val="lightGray"/>
        </w:rPr>
        <w:t xml:space="preserve"> </w:t>
      </w:r>
      <w:r w:rsidR="006911B3">
        <w:rPr>
          <w:rFonts w:ascii="Times New Roman" w:hAnsi="Times New Roman" w:cs="Times New Roman"/>
          <w:i/>
          <w:highlight w:val="lightGray"/>
        </w:rPr>
        <w:t>пункта 3.1.3</w:t>
      </w:r>
      <w:r w:rsidR="006911B3" w:rsidRPr="00811F14">
        <w:rPr>
          <w:rFonts w:ascii="Times New Roman" w:hAnsi="Times New Roman" w:cs="Times New Roman"/>
          <w:i/>
          <w:highlight w:val="lightGray"/>
        </w:rPr>
        <w:t xml:space="preserve"> </w:t>
      </w:r>
      <w:r w:rsidR="006911B3" w:rsidRPr="00FF5D24">
        <w:rPr>
          <w:rFonts w:ascii="Times New Roman" w:hAnsi="Times New Roman" w:cs="Times New Roman"/>
          <w:i/>
          <w:highlight w:val="lightGray"/>
        </w:rPr>
        <w:t>внесены изменения.</w:t>
      </w:r>
      <w:r w:rsidR="006911B3">
        <w:rPr>
          <w:rFonts w:ascii="Times New Roman" w:hAnsi="Times New Roman" w:cs="Times New Roman"/>
          <w:i/>
        </w:rPr>
        <w:t xml:space="preserve"> </w:t>
      </w:r>
    </w:p>
    <w:p w:rsidR="006911B3" w:rsidRDefault="00C21D9E" w:rsidP="00A134B9">
      <w:pPr>
        <w:outlineLvl w:val="1"/>
        <w:rPr>
          <w:rFonts w:ascii="Times New Roman" w:hAnsi="Times New Roman" w:cs="Times New Roman"/>
        </w:rPr>
      </w:pPr>
      <w:r w:rsidRPr="00C21D9E">
        <w:rPr>
          <w:rFonts w:ascii="Times New Roman" w:hAnsi="Times New Roman" w:cs="Times New Roman"/>
        </w:rPr>
        <w:t>5) правовые основания проведения проверки</w:t>
      </w:r>
      <w:r w:rsidR="006911B3">
        <w:rPr>
          <w:rFonts w:ascii="Times New Roman" w:hAnsi="Times New Roman" w:cs="Times New Roman"/>
        </w:rPr>
        <w:t>;</w:t>
      </w:r>
    </w:p>
    <w:p w:rsidR="006911B3" w:rsidRPr="006911B3" w:rsidRDefault="006E3267" w:rsidP="006911B3">
      <w:pPr>
        <w:rPr>
          <w:rFonts w:ascii="Times New Roman" w:hAnsi="Times New Roman" w:cs="Times New Roman"/>
          <w:i/>
        </w:rPr>
      </w:pPr>
      <w:hyperlink r:id="rId43" w:anchor="/document/29915763/entry/15" w:history="1">
        <w:r w:rsidR="006911B3" w:rsidRPr="00811F14">
          <w:rPr>
            <w:rStyle w:val="affff4"/>
            <w:rFonts w:ascii="Times New Roman" w:hAnsi="Times New Roman" w:cs="Times New Roman"/>
            <w:i/>
            <w:color w:val="auto"/>
            <w:u w:val="none"/>
          </w:rPr>
          <w:t>Постановлением</w:t>
        </w:r>
      </w:hyperlink>
      <w:r w:rsidR="006911B3" w:rsidRPr="00811F14">
        <w:rPr>
          <w:rFonts w:ascii="Times New Roman" w:hAnsi="Times New Roman" w:cs="Times New Roman"/>
          <w:i/>
          <w:highlight w:val="lightGray"/>
        </w:rPr>
        <w:t xml:space="preserve"> администрации Светлогорского сельсовета Туруханского </w:t>
      </w:r>
      <w:r w:rsidR="006911B3">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6911B3">
        <w:rPr>
          <w:rFonts w:ascii="Times New Roman" w:hAnsi="Times New Roman" w:cs="Times New Roman"/>
          <w:i/>
          <w:highlight w:val="lightGray"/>
        </w:rPr>
        <w:t>пункт 3.1.3 дополнен подпунктом 5.1</w:t>
      </w:r>
      <w:r w:rsidR="006911B3" w:rsidRPr="00FF5D24">
        <w:rPr>
          <w:rFonts w:ascii="Times New Roman" w:hAnsi="Times New Roman" w:cs="Times New Roman"/>
          <w:i/>
          <w:highlight w:val="lightGray"/>
        </w:rPr>
        <w:t>.</w:t>
      </w:r>
      <w:r w:rsidR="006911B3">
        <w:rPr>
          <w:rFonts w:ascii="Times New Roman" w:hAnsi="Times New Roman" w:cs="Times New Roman"/>
          <w:i/>
        </w:rPr>
        <w:t xml:space="preserve"> </w:t>
      </w:r>
    </w:p>
    <w:p w:rsidR="006911B3" w:rsidRDefault="006911B3" w:rsidP="00A134B9">
      <w:pPr>
        <w:outlineLvl w:val="1"/>
        <w:rPr>
          <w:rFonts w:ascii="Times New Roman" w:hAnsi="Times New Roman" w:cs="Times New Roman"/>
        </w:rPr>
      </w:pPr>
      <w:r>
        <w:rPr>
          <w:rFonts w:ascii="Times New Roman" w:hAnsi="Times New Roman" w:cs="Times New Roman"/>
        </w:rPr>
        <w:t xml:space="preserve">5.1) </w:t>
      </w:r>
      <w:r w:rsidRPr="006911B3">
        <w:rPr>
          <w:rFonts w:ascii="Times New Roman" w:hAnsi="Times New Roman" w:cs="Times New Roman"/>
        </w:rPr>
        <w:t xml:space="preserve">подлежащие проверке обязательные требования и требования, установленные муниципальными правовыми актами, </w:t>
      </w:r>
      <w:r w:rsidRPr="006911B3">
        <w:rPr>
          <w:rStyle w:val="affffe"/>
          <w:rFonts w:ascii="Times New Roman" w:hAnsi="Times New Roman" w:cs="Times New Roman"/>
          <w:i w:val="0"/>
        </w:rPr>
        <w:t>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6911B3">
        <w:rPr>
          <w:rFonts w:ascii="Times New Roman" w:hAnsi="Times New Roman" w:cs="Times New Roman"/>
        </w:rPr>
        <w:t>);</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7) перечень административных регламентов по осуществлению муниципального контроля;</w:t>
      </w:r>
    </w:p>
    <w:p w:rsidR="00C21D9E" w:rsidRPr="00C21D9E" w:rsidRDefault="00C21D9E" w:rsidP="00A134B9">
      <w:pPr>
        <w:outlineLvl w:val="1"/>
        <w:rPr>
          <w:rFonts w:ascii="Times New Roman" w:hAnsi="Times New Roman" w:cs="Times New Roman"/>
        </w:rPr>
      </w:pPr>
      <w:r w:rsidRPr="00C21D9E">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21D9E" w:rsidRDefault="00C21D9E" w:rsidP="00A134B9">
      <w:pPr>
        <w:outlineLvl w:val="1"/>
        <w:rPr>
          <w:rFonts w:ascii="Times New Roman" w:hAnsi="Times New Roman" w:cs="Times New Roman"/>
        </w:rPr>
      </w:pPr>
      <w:r w:rsidRPr="002C76F9">
        <w:rPr>
          <w:rFonts w:ascii="Times New Roman" w:hAnsi="Times New Roman" w:cs="Times New Roman"/>
        </w:rPr>
        <w:t>9) даты начала и окончания проведения проверки.</w:t>
      </w:r>
    </w:p>
    <w:p w:rsidR="006B555A" w:rsidRPr="006911B3" w:rsidRDefault="006E3267" w:rsidP="006B555A">
      <w:pPr>
        <w:rPr>
          <w:rFonts w:ascii="Times New Roman" w:hAnsi="Times New Roman" w:cs="Times New Roman"/>
          <w:i/>
        </w:rPr>
      </w:pPr>
      <w:hyperlink r:id="rId44" w:anchor="/document/29915763/entry/15" w:history="1">
        <w:r w:rsidR="006B555A" w:rsidRPr="00811F14">
          <w:rPr>
            <w:rStyle w:val="affff4"/>
            <w:rFonts w:ascii="Times New Roman" w:hAnsi="Times New Roman" w:cs="Times New Roman"/>
            <w:i/>
            <w:color w:val="auto"/>
            <w:u w:val="none"/>
          </w:rPr>
          <w:t>Постановлением</w:t>
        </w:r>
      </w:hyperlink>
      <w:r w:rsidR="006B555A" w:rsidRPr="00811F14">
        <w:rPr>
          <w:rFonts w:ascii="Times New Roman" w:hAnsi="Times New Roman" w:cs="Times New Roman"/>
          <w:i/>
          <w:highlight w:val="lightGray"/>
        </w:rPr>
        <w:t xml:space="preserve"> администрации Светлогорского сельсовета Туруханского </w:t>
      </w:r>
      <w:r w:rsidR="006B555A">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6B555A">
        <w:rPr>
          <w:rFonts w:ascii="Times New Roman" w:hAnsi="Times New Roman" w:cs="Times New Roman"/>
          <w:i/>
          <w:highlight w:val="lightGray"/>
        </w:rPr>
        <w:t>пункт 3.1.3 дополнен подпунктом 10</w:t>
      </w:r>
      <w:r w:rsidR="006B555A" w:rsidRPr="00FF5D24">
        <w:rPr>
          <w:rFonts w:ascii="Times New Roman" w:hAnsi="Times New Roman" w:cs="Times New Roman"/>
          <w:i/>
          <w:highlight w:val="lightGray"/>
        </w:rPr>
        <w:t>.</w:t>
      </w:r>
      <w:r w:rsidR="006B555A">
        <w:rPr>
          <w:rFonts w:ascii="Times New Roman" w:hAnsi="Times New Roman" w:cs="Times New Roman"/>
          <w:i/>
        </w:rPr>
        <w:t xml:space="preserve"> </w:t>
      </w:r>
    </w:p>
    <w:p w:rsidR="006911B3" w:rsidRPr="002C76F9" w:rsidRDefault="006B555A" w:rsidP="00A134B9">
      <w:pPr>
        <w:outlineLvl w:val="1"/>
        <w:rPr>
          <w:rFonts w:ascii="Times New Roman" w:hAnsi="Times New Roman" w:cs="Times New Roman"/>
        </w:rPr>
      </w:pPr>
      <w:r>
        <w:rPr>
          <w:rFonts w:ascii="Times New Roman" w:hAnsi="Times New Roman" w:cs="Times New Roman"/>
        </w:rPr>
        <w:t xml:space="preserve">10) иные сведения. </w:t>
      </w:r>
    </w:p>
    <w:p w:rsidR="002C76F9" w:rsidRPr="002C76F9" w:rsidRDefault="00C21D9E" w:rsidP="002C76F9">
      <w:pPr>
        <w:rPr>
          <w:rFonts w:ascii="Times New Roman" w:hAnsi="Times New Roman" w:cs="Times New Roman"/>
        </w:rPr>
      </w:pPr>
      <w:r w:rsidRPr="002C76F9">
        <w:rPr>
          <w:rFonts w:ascii="Times New Roman" w:hAnsi="Times New Roman" w:cs="Times New Roman"/>
        </w:rPr>
        <w:t>3.1</w:t>
      </w:r>
      <w:r w:rsidR="00A134B9">
        <w:rPr>
          <w:rFonts w:ascii="Times New Roman" w:hAnsi="Times New Roman" w:cs="Times New Roman"/>
        </w:rPr>
        <w:t>.4</w:t>
      </w:r>
      <w:r w:rsidRPr="002C76F9">
        <w:rPr>
          <w:rFonts w:ascii="Times New Roman" w:hAnsi="Times New Roman" w:cs="Times New Roman"/>
        </w:rPr>
        <w:t xml:space="preserve">. </w:t>
      </w:r>
      <w:r w:rsidR="002C76F9" w:rsidRPr="002C76F9">
        <w:rPr>
          <w:rFonts w:ascii="Times New Roman" w:hAnsi="Times New Roman" w:cs="Times New Roman"/>
        </w:rPr>
        <w:t>Заверенные печатью копии распоряжения</w:t>
      </w:r>
      <w:r w:rsidR="00BA3920">
        <w:rPr>
          <w:rFonts w:ascii="Times New Roman" w:hAnsi="Times New Roman" w:cs="Times New Roman"/>
        </w:rPr>
        <w:t xml:space="preserve"> г</w:t>
      </w:r>
      <w:r w:rsidR="00D55C58">
        <w:rPr>
          <w:rFonts w:ascii="Times New Roman" w:hAnsi="Times New Roman" w:cs="Times New Roman"/>
        </w:rPr>
        <w:t>лавы</w:t>
      </w:r>
      <w:r w:rsidR="002C76F9" w:rsidRPr="002C76F9">
        <w:rPr>
          <w:rFonts w:ascii="Times New Roman" w:hAnsi="Times New Roman" w:cs="Times New Roman"/>
        </w:rPr>
        <w:t xml:space="preserve">, заместителя </w:t>
      </w:r>
      <w:r w:rsidR="00BA3920">
        <w:rPr>
          <w:rFonts w:ascii="Times New Roman" w:hAnsi="Times New Roman" w:cs="Times New Roman"/>
        </w:rPr>
        <w:t>г</w:t>
      </w:r>
      <w:r w:rsidR="00D55C58">
        <w:rPr>
          <w:rFonts w:ascii="Times New Roman" w:hAnsi="Times New Roman" w:cs="Times New Roman"/>
        </w:rPr>
        <w:t xml:space="preserve">лавы </w:t>
      </w:r>
      <w:r w:rsidR="002C76F9" w:rsidRPr="002C76F9">
        <w:rPr>
          <w:rFonts w:ascii="Times New Roman" w:hAnsi="Times New Roman" w:cs="Times New Roman"/>
        </w:rPr>
        <w:t>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C76F9" w:rsidRPr="002C76F9" w:rsidRDefault="00C21D9E" w:rsidP="00C21D9E">
      <w:pPr>
        <w:rPr>
          <w:rFonts w:ascii="Times New Roman" w:hAnsi="Times New Roman" w:cs="Times New Roman"/>
        </w:rPr>
      </w:pPr>
      <w:r w:rsidRPr="002C76F9">
        <w:rPr>
          <w:rFonts w:ascii="Times New Roman" w:hAnsi="Times New Roman" w:cs="Times New Roman"/>
        </w:rPr>
        <w:t>3.1</w:t>
      </w:r>
      <w:r w:rsidR="00A134B9">
        <w:rPr>
          <w:rFonts w:ascii="Times New Roman" w:hAnsi="Times New Roman" w:cs="Times New Roman"/>
        </w:rPr>
        <w:t>.5</w:t>
      </w:r>
      <w:r w:rsidRPr="002C76F9">
        <w:rPr>
          <w:rFonts w:ascii="Times New Roman" w:hAnsi="Times New Roman" w:cs="Times New Roman"/>
        </w:rPr>
        <w:t xml:space="preserve">. </w:t>
      </w:r>
      <w:r w:rsidR="002C76F9" w:rsidRPr="002C76F9">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E32B1" w:rsidRDefault="00BE32B1" w:rsidP="00BE32B1">
      <w:pPr>
        <w:ind w:firstLine="0"/>
        <w:outlineLvl w:val="1"/>
        <w:rPr>
          <w:rFonts w:ascii="Times New Roman" w:hAnsi="Times New Roman" w:cs="Times New Roman"/>
        </w:rPr>
      </w:pPr>
    </w:p>
    <w:p w:rsidR="002C76F9" w:rsidRPr="002C76F9" w:rsidRDefault="002C76F9" w:rsidP="002C76F9">
      <w:pPr>
        <w:ind w:firstLine="0"/>
        <w:jc w:val="center"/>
        <w:outlineLvl w:val="1"/>
        <w:rPr>
          <w:rFonts w:ascii="Times New Roman" w:hAnsi="Times New Roman" w:cs="Times New Roman"/>
          <w:b/>
        </w:rPr>
      </w:pPr>
      <w:r w:rsidRPr="002C76F9">
        <w:rPr>
          <w:rFonts w:ascii="Times New Roman" w:hAnsi="Times New Roman" w:cs="Times New Roman"/>
          <w:b/>
        </w:rPr>
        <w:t>3.2. Организация и проведение плановой проверки</w:t>
      </w:r>
    </w:p>
    <w:p w:rsidR="002C76F9" w:rsidRDefault="002C76F9" w:rsidP="002C76F9">
      <w:pPr>
        <w:ind w:firstLine="0"/>
        <w:jc w:val="center"/>
        <w:outlineLvl w:val="1"/>
        <w:rPr>
          <w:rFonts w:ascii="Times New Roman" w:hAnsi="Times New Roman" w:cs="Times New Roman"/>
        </w:rPr>
      </w:pPr>
    </w:p>
    <w:p w:rsidR="00047C38" w:rsidRPr="00047C38" w:rsidRDefault="00303F32" w:rsidP="00303F32">
      <w:pPr>
        <w:rPr>
          <w:rFonts w:ascii="Times New Roman" w:hAnsi="Times New Roman" w:cs="Times New Roman"/>
        </w:rPr>
      </w:pPr>
      <w:r w:rsidRPr="00047C38">
        <w:rPr>
          <w:rFonts w:ascii="Times New Roman" w:hAnsi="Times New Roman" w:cs="Times New Roman"/>
        </w:rPr>
        <w:lastRenderedPageBreak/>
        <w:t xml:space="preserve">3.2.1. </w:t>
      </w:r>
      <w:r w:rsidR="00047C38" w:rsidRPr="00047C38">
        <w:rPr>
          <w:rFonts w:ascii="Times New Roman" w:hAnsi="Times New Roman" w:cs="Times New Roman"/>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3F32" w:rsidRDefault="00303F32" w:rsidP="00303F32">
      <w:pPr>
        <w:rPr>
          <w:rFonts w:ascii="Times New Roman" w:hAnsi="Times New Roman" w:cs="Times New Roman"/>
        </w:rPr>
      </w:pPr>
      <w:r w:rsidRPr="00303F32">
        <w:rPr>
          <w:rFonts w:ascii="Times New Roman" w:hAnsi="Times New Roman" w:cs="Times New Roman"/>
        </w:rPr>
        <w:t>3.2.2. Плановые проверки в отношении юридических лиц и индивидуальных предпринимателей проводятся не чаще чем один раз в три года.</w:t>
      </w:r>
    </w:p>
    <w:p w:rsidR="00BE4EBF" w:rsidRPr="00303F32" w:rsidRDefault="006E3267" w:rsidP="00BE4EBF">
      <w:pPr>
        <w:rPr>
          <w:rFonts w:ascii="Times New Roman" w:hAnsi="Times New Roman" w:cs="Times New Roman"/>
        </w:rPr>
      </w:pPr>
      <w:hyperlink r:id="rId45" w:anchor="/document/29915763/entry/15" w:history="1">
        <w:r w:rsidR="00BE4EBF" w:rsidRPr="00811F14">
          <w:rPr>
            <w:rStyle w:val="affff4"/>
            <w:rFonts w:ascii="Times New Roman" w:hAnsi="Times New Roman" w:cs="Times New Roman"/>
            <w:i/>
            <w:color w:val="auto"/>
            <w:u w:val="none"/>
          </w:rPr>
          <w:t>Постановлением</w:t>
        </w:r>
      </w:hyperlink>
      <w:r w:rsidR="00BE4EBF" w:rsidRPr="00811F14">
        <w:rPr>
          <w:rFonts w:ascii="Times New Roman" w:hAnsi="Times New Roman" w:cs="Times New Roman"/>
          <w:i/>
          <w:highlight w:val="lightGray"/>
        </w:rPr>
        <w:t xml:space="preserve"> администрации Светлогорского сельсовета Туруханского </w:t>
      </w:r>
      <w:r w:rsidR="00BE4EBF">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BE4EBF" w:rsidRPr="00811F14">
        <w:rPr>
          <w:rFonts w:ascii="Times New Roman" w:hAnsi="Times New Roman" w:cs="Times New Roman"/>
          <w:i/>
          <w:highlight w:val="lightGray"/>
        </w:rPr>
        <w:t>в</w:t>
      </w:r>
      <w:r w:rsidR="00BE4EBF">
        <w:rPr>
          <w:rFonts w:ascii="Times New Roman" w:hAnsi="Times New Roman" w:cs="Times New Roman"/>
          <w:i/>
          <w:highlight w:val="lightGray"/>
        </w:rPr>
        <w:t xml:space="preserve"> пункт 3.2.3</w:t>
      </w:r>
      <w:r w:rsidR="00BE4EBF" w:rsidRPr="00811F14">
        <w:rPr>
          <w:rFonts w:ascii="Times New Roman" w:hAnsi="Times New Roman" w:cs="Times New Roman"/>
          <w:i/>
          <w:highlight w:val="lightGray"/>
        </w:rPr>
        <w:t xml:space="preserve"> </w:t>
      </w:r>
      <w:r w:rsidR="00BE4EBF" w:rsidRPr="00FF5D24">
        <w:rPr>
          <w:rFonts w:ascii="Times New Roman" w:hAnsi="Times New Roman" w:cs="Times New Roman"/>
          <w:i/>
          <w:highlight w:val="lightGray"/>
        </w:rPr>
        <w:t>внесены изменения.</w:t>
      </w:r>
    </w:p>
    <w:p w:rsidR="00303F32" w:rsidRPr="00303F32" w:rsidRDefault="00303F32" w:rsidP="00303F32">
      <w:pPr>
        <w:outlineLvl w:val="1"/>
        <w:rPr>
          <w:rFonts w:ascii="Times New Roman" w:hAnsi="Times New Roman" w:cs="Times New Roman"/>
        </w:rPr>
      </w:pPr>
      <w:r w:rsidRPr="00047C38">
        <w:rPr>
          <w:rFonts w:ascii="Times New Roman" w:hAnsi="Times New Roman" w:cs="Times New Roman"/>
        </w:rPr>
        <w:t xml:space="preserve">3.2.3. </w:t>
      </w:r>
      <w:r w:rsidR="00047C38" w:rsidRPr="00047C38">
        <w:rPr>
          <w:rFonts w:ascii="Times New Roman" w:hAnsi="Times New Roman" w:cs="Times New Roman"/>
        </w:rPr>
        <w:t>Плановые проверки проводятся на основании разрабатываемых</w:t>
      </w:r>
      <w:r w:rsidR="00BE4EBF">
        <w:rPr>
          <w:rFonts w:ascii="Times New Roman" w:hAnsi="Times New Roman" w:cs="Times New Roman"/>
        </w:rPr>
        <w:t xml:space="preserve"> </w:t>
      </w:r>
      <w:r w:rsidR="00BE4EBF" w:rsidRPr="00BE4EBF">
        <w:rPr>
          <w:rStyle w:val="affffe"/>
          <w:rFonts w:ascii="Times New Roman" w:hAnsi="Times New Roman" w:cs="Times New Roman"/>
          <w:i w:val="0"/>
        </w:rPr>
        <w:t>и утверждаемых</w:t>
      </w:r>
      <w:r w:rsidR="00047C38" w:rsidRPr="00047C38">
        <w:rPr>
          <w:rFonts w:ascii="Times New Roman" w:hAnsi="Times New Roman" w:cs="Times New Roman"/>
        </w:rPr>
        <w:t xml:space="preserve"> </w:t>
      </w:r>
      <w:r w:rsidR="00FE48DA">
        <w:rPr>
          <w:rFonts w:ascii="Times New Roman" w:hAnsi="Times New Roman" w:cs="Times New Roman"/>
        </w:rPr>
        <w:t>органом</w:t>
      </w:r>
      <w:r w:rsidR="00047C38" w:rsidRPr="00047C38">
        <w:rPr>
          <w:rFonts w:ascii="Times New Roman" w:hAnsi="Times New Roman" w:cs="Times New Roman"/>
        </w:rPr>
        <w:t xml:space="preserve"> муниципального контроля в соответствии с их полномочиями ежегодных планов. </w:t>
      </w:r>
      <w:r w:rsidR="00FE48DA">
        <w:rPr>
          <w:rFonts w:ascii="Times New Roman" w:hAnsi="Times New Roman" w:cs="Times New Roman"/>
        </w:rPr>
        <w:t>Порядок подготовки органом</w:t>
      </w:r>
      <w:r w:rsidRPr="00047C38">
        <w:rPr>
          <w:rFonts w:ascii="Times New Roman" w:hAnsi="Times New Roman" w:cs="Times New Roman"/>
        </w:rPr>
        <w:t xml:space="preserve"> муниципального контроля ежегодных планов проведения плановых</w:t>
      </w:r>
      <w:r w:rsidRPr="00303F32">
        <w:rPr>
          <w:rFonts w:ascii="Times New Roman" w:hAnsi="Times New Roman" w:cs="Times New Roman"/>
        </w:rPr>
        <w:t xml:space="preserve"> проверок юридических лиц и индивидуальных предпринимателей установлен Постановлением П</w:t>
      </w:r>
      <w:r w:rsidR="00047C38">
        <w:rPr>
          <w:rFonts w:ascii="Times New Roman" w:hAnsi="Times New Roman" w:cs="Times New Roman"/>
        </w:rPr>
        <w:t>равительства РФ от 30.06.2010 №</w:t>
      </w:r>
      <w:r w:rsidRPr="00303F32">
        <w:rPr>
          <w:rFonts w:ascii="Times New Roman" w:hAnsi="Times New Roman" w:cs="Times New Roman"/>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25DFA">
        <w:rPr>
          <w:rFonts w:ascii="Times New Roman" w:hAnsi="Times New Roman" w:cs="Times New Roman"/>
        </w:rPr>
        <w:t xml:space="preserve"> Форма ежегодного плана</w:t>
      </w:r>
      <w:r w:rsidR="00A25DFA" w:rsidRPr="00047C38">
        <w:rPr>
          <w:rFonts w:ascii="Times New Roman" w:hAnsi="Times New Roman" w:cs="Times New Roman"/>
        </w:rPr>
        <w:t xml:space="preserve"> проведения плановых</w:t>
      </w:r>
      <w:r w:rsidR="00A25DFA" w:rsidRPr="00303F32">
        <w:rPr>
          <w:rFonts w:ascii="Times New Roman" w:hAnsi="Times New Roman" w:cs="Times New Roman"/>
        </w:rPr>
        <w:t xml:space="preserve"> проверок юридических лиц и индивидуальных предпринимателей</w:t>
      </w:r>
      <w:r w:rsidR="00A25DFA">
        <w:rPr>
          <w:rFonts w:ascii="Times New Roman" w:hAnsi="Times New Roman" w:cs="Times New Roman"/>
        </w:rPr>
        <w:t xml:space="preserve"> установлена Приложением №4 к настоящему административному регламенту.</w:t>
      </w:r>
    </w:p>
    <w:p w:rsidR="00303F32" w:rsidRPr="00303F32" w:rsidRDefault="00303F32" w:rsidP="00303F32">
      <w:pPr>
        <w:rPr>
          <w:rFonts w:ascii="Times New Roman" w:hAnsi="Times New Roman" w:cs="Times New Roman"/>
        </w:rPr>
      </w:pPr>
      <w:r w:rsidRPr="00303F32">
        <w:rPr>
          <w:rFonts w:ascii="Times New Roman" w:hAnsi="Times New Roman" w:cs="Times New Roman"/>
        </w:rPr>
        <w:t>3.2.4.</w:t>
      </w:r>
      <w:r w:rsidR="00047C38">
        <w:rPr>
          <w:rFonts w:ascii="Times New Roman" w:hAnsi="Times New Roman" w:cs="Times New Roman"/>
        </w:rPr>
        <w:t xml:space="preserve"> </w:t>
      </w:r>
      <w:r w:rsidRPr="00303F32">
        <w:rPr>
          <w:rFonts w:ascii="Times New Roman" w:hAnsi="Times New Roman" w:cs="Times New Roman"/>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7C38" w:rsidRPr="00047C38" w:rsidRDefault="00303F32" w:rsidP="00303F32">
      <w:pPr>
        <w:ind w:firstLine="540"/>
        <w:outlineLvl w:val="1"/>
        <w:rPr>
          <w:rFonts w:ascii="Times New Roman" w:hAnsi="Times New Roman" w:cs="Times New Roman"/>
        </w:rPr>
      </w:pPr>
      <w:r w:rsidRPr="00047C38">
        <w:rPr>
          <w:rFonts w:ascii="Times New Roman" w:hAnsi="Times New Roman" w:cs="Times New Roman"/>
          <w:iCs/>
        </w:rPr>
        <w:t xml:space="preserve">1) </w:t>
      </w:r>
      <w:r w:rsidR="00047C38" w:rsidRPr="00047C38">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3F32" w:rsidRP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t>2) цель и основание проведения каждой плановой проверки;</w:t>
      </w:r>
    </w:p>
    <w:p w:rsidR="00303F32" w:rsidRP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t>3) дата начала и сроки проведения каждой плановой проверки;</w:t>
      </w:r>
    </w:p>
    <w:p w:rsidR="00303F32" w:rsidRDefault="00303F32" w:rsidP="00303F32">
      <w:pPr>
        <w:ind w:firstLine="540"/>
        <w:outlineLvl w:val="1"/>
        <w:rPr>
          <w:rFonts w:ascii="Times New Roman" w:hAnsi="Times New Roman" w:cs="Times New Roman"/>
          <w:iCs/>
        </w:rPr>
      </w:pPr>
      <w:r w:rsidRPr="00303F32">
        <w:rPr>
          <w:rFonts w:ascii="Times New Roman" w:hAnsi="Times New Roman" w:cs="Times New Roman"/>
          <w:iCs/>
        </w:rPr>
        <w:t>4) наименование органа муниципального контроля, осуществляющих конкретную плановую проверку. При провед</w:t>
      </w:r>
      <w:r w:rsidR="00FE48DA">
        <w:rPr>
          <w:rFonts w:ascii="Times New Roman" w:hAnsi="Times New Roman" w:cs="Times New Roman"/>
          <w:iCs/>
        </w:rPr>
        <w:t>ении плановой проверки органом</w:t>
      </w:r>
      <w:r w:rsidRPr="00303F32">
        <w:rPr>
          <w:rFonts w:ascii="Times New Roman" w:hAnsi="Times New Roman" w:cs="Times New Roman"/>
          <w:iCs/>
        </w:rPr>
        <w:t xml:space="preserve"> муниципального контроля совместно указываются наименования всех участвующих в такой проверке органов.</w:t>
      </w:r>
    </w:p>
    <w:p w:rsidR="00D01628" w:rsidRPr="00D01628" w:rsidRDefault="00D01628" w:rsidP="00303F32">
      <w:pPr>
        <w:ind w:firstLine="540"/>
        <w:outlineLvl w:val="1"/>
        <w:rPr>
          <w:rFonts w:ascii="Times New Roman" w:hAnsi="Times New Roman" w:cs="Times New Roman"/>
          <w:iCs/>
        </w:rPr>
      </w:pPr>
      <w:r w:rsidRPr="00D01628">
        <w:rPr>
          <w:rFonts w:ascii="Times New Roman" w:hAnsi="Times New Roman" w:cs="Times New Roman"/>
          <w:iCs/>
        </w:rPr>
        <w:tab/>
        <w:t xml:space="preserve">3.2.5. </w:t>
      </w:r>
      <w:r w:rsidRPr="00D01628">
        <w:rPr>
          <w:rFonts w:ascii="Times New Roman" w:hAnsi="Times New Roman" w:cs="Times New Roman"/>
        </w:rPr>
        <w:t xml:space="preserve">Утвержденный </w:t>
      </w:r>
      <w:r w:rsidR="00BA3920">
        <w:rPr>
          <w:rFonts w:ascii="Times New Roman" w:hAnsi="Times New Roman" w:cs="Times New Roman"/>
        </w:rPr>
        <w:t>г</w:t>
      </w:r>
      <w:r>
        <w:rPr>
          <w:rFonts w:ascii="Times New Roman" w:hAnsi="Times New Roman" w:cs="Times New Roman"/>
        </w:rPr>
        <w:t>лавой</w:t>
      </w:r>
      <w:r w:rsidRPr="00D01628">
        <w:rPr>
          <w:rFonts w:ascii="Times New Roman" w:hAnsi="Times New Roman" w:cs="Times New Roman"/>
        </w:rPr>
        <w:t xml:space="preserve">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rPr>
          <w:rFonts w:ascii="Times New Roman" w:hAnsi="Times New Roman" w:cs="Times New Roman"/>
        </w:rPr>
        <w:t>муниципального контроля в сети «</w:t>
      </w:r>
      <w:r w:rsidRPr="00D01628">
        <w:rPr>
          <w:rFonts w:ascii="Times New Roman" w:hAnsi="Times New Roman" w:cs="Times New Roman"/>
        </w:rPr>
        <w:t>Интер</w:t>
      </w:r>
      <w:r>
        <w:rPr>
          <w:rFonts w:ascii="Times New Roman" w:hAnsi="Times New Roman" w:cs="Times New Roman"/>
        </w:rPr>
        <w:t>нет»</w:t>
      </w:r>
      <w:r w:rsidRPr="00D01628">
        <w:rPr>
          <w:rFonts w:ascii="Times New Roman" w:hAnsi="Times New Roman" w:cs="Times New Roman"/>
        </w:rPr>
        <w:t xml:space="preserve"> либо иным доступным способом.</w:t>
      </w:r>
    </w:p>
    <w:p w:rsidR="00303F32" w:rsidRDefault="00303F32" w:rsidP="00303F32">
      <w:pPr>
        <w:rPr>
          <w:rFonts w:ascii="Times New Roman" w:hAnsi="Times New Roman" w:cs="Times New Roman"/>
        </w:rPr>
      </w:pPr>
      <w:r w:rsidRPr="00303F32">
        <w:rPr>
          <w:rFonts w:ascii="Times New Roman" w:hAnsi="Times New Roman" w:cs="Times New Roman"/>
        </w:rPr>
        <w:t>3.2.</w:t>
      </w:r>
      <w:r w:rsidR="00D01628">
        <w:rPr>
          <w:rFonts w:ascii="Times New Roman" w:hAnsi="Times New Roman" w:cs="Times New Roman"/>
        </w:rPr>
        <w:t>6</w:t>
      </w:r>
      <w:r w:rsidRPr="00303F32">
        <w:rPr>
          <w:rFonts w:ascii="Times New Roman" w:hAnsi="Times New Roman" w:cs="Times New Roman"/>
        </w:rPr>
        <w:t>.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E4EBF" w:rsidRDefault="006E3267" w:rsidP="00303F32">
      <w:pPr>
        <w:rPr>
          <w:rFonts w:ascii="Times New Roman" w:hAnsi="Times New Roman" w:cs="Times New Roman"/>
        </w:rPr>
      </w:pPr>
      <w:hyperlink r:id="rId46" w:anchor="/document/29915763/entry/15" w:history="1">
        <w:r w:rsidR="00BE4EBF" w:rsidRPr="00811F14">
          <w:rPr>
            <w:rStyle w:val="affff4"/>
            <w:rFonts w:ascii="Times New Roman" w:hAnsi="Times New Roman" w:cs="Times New Roman"/>
            <w:i/>
            <w:color w:val="auto"/>
            <w:u w:val="none"/>
          </w:rPr>
          <w:t>Постановлением</w:t>
        </w:r>
      </w:hyperlink>
      <w:r w:rsidR="00BE4EBF" w:rsidRPr="00811F14">
        <w:rPr>
          <w:rFonts w:ascii="Times New Roman" w:hAnsi="Times New Roman" w:cs="Times New Roman"/>
          <w:i/>
          <w:highlight w:val="lightGray"/>
        </w:rPr>
        <w:t xml:space="preserve"> администрации Светлогорского сельсовета Туруханского </w:t>
      </w:r>
      <w:r w:rsidR="00BE4EBF">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BE4EBF" w:rsidRPr="003777A5">
        <w:rPr>
          <w:rFonts w:ascii="Times New Roman" w:hAnsi="Times New Roman" w:cs="Times New Roman"/>
          <w:i/>
          <w:highlight w:val="lightGray"/>
        </w:rPr>
        <w:t xml:space="preserve"> </w:t>
      </w:r>
      <w:r w:rsidR="00BE4EBF" w:rsidRPr="00811F14">
        <w:rPr>
          <w:rFonts w:ascii="Times New Roman" w:hAnsi="Times New Roman" w:cs="Times New Roman"/>
          <w:i/>
          <w:highlight w:val="lightGray"/>
        </w:rPr>
        <w:t>в</w:t>
      </w:r>
      <w:r w:rsidR="00BE4EBF">
        <w:rPr>
          <w:rFonts w:ascii="Times New Roman" w:hAnsi="Times New Roman" w:cs="Times New Roman"/>
          <w:i/>
          <w:highlight w:val="lightGray"/>
        </w:rPr>
        <w:t xml:space="preserve"> пункт 3.2.7</w:t>
      </w:r>
      <w:r w:rsidR="00BE4EBF" w:rsidRPr="00811F14">
        <w:rPr>
          <w:rFonts w:ascii="Times New Roman" w:hAnsi="Times New Roman" w:cs="Times New Roman"/>
          <w:i/>
          <w:highlight w:val="lightGray"/>
        </w:rPr>
        <w:t xml:space="preserve"> </w:t>
      </w:r>
      <w:r w:rsidR="00BE4EBF" w:rsidRPr="00FF5D24">
        <w:rPr>
          <w:rFonts w:ascii="Times New Roman" w:hAnsi="Times New Roman" w:cs="Times New Roman"/>
          <w:i/>
          <w:highlight w:val="lightGray"/>
        </w:rPr>
        <w:t>внесены изменения.</w:t>
      </w:r>
    </w:p>
    <w:p w:rsidR="007248ED" w:rsidRPr="007248ED" w:rsidRDefault="007248ED" w:rsidP="00303F32">
      <w:pPr>
        <w:rPr>
          <w:rFonts w:ascii="Times New Roman" w:hAnsi="Times New Roman" w:cs="Times New Roman"/>
        </w:rPr>
      </w:pPr>
      <w:r w:rsidRPr="007248ED">
        <w:rPr>
          <w:rFonts w:ascii="Times New Roman" w:hAnsi="Times New Roman" w:cs="Times New Roman"/>
        </w:rPr>
        <w:t xml:space="preserve">3.2.7.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r>
        <w:rPr>
          <w:rFonts w:ascii="Times New Roman" w:hAnsi="Times New Roman" w:cs="Times New Roman"/>
        </w:rPr>
        <w:t>пунктом 3.2.4 настоящего раздела</w:t>
      </w:r>
      <w:r w:rsidRPr="007248ED">
        <w:rPr>
          <w:rFonts w:ascii="Times New Roman" w:hAnsi="Times New Roman" w:cs="Times New Roman"/>
        </w:rPr>
        <w:t xml:space="preserve"> и в срок до 1 октября года, предшествующего году проведения плановых проверок, вносят предложения </w:t>
      </w:r>
      <w:r>
        <w:rPr>
          <w:rFonts w:ascii="Times New Roman" w:hAnsi="Times New Roman" w:cs="Times New Roman"/>
        </w:rPr>
        <w:t>главе органа</w:t>
      </w:r>
      <w:r w:rsidRPr="007248ED">
        <w:rPr>
          <w:rFonts w:ascii="Times New Roman" w:hAnsi="Times New Roman" w:cs="Times New Roman"/>
        </w:rPr>
        <w:t xml:space="preserve"> муниципального контроля</w:t>
      </w:r>
      <w:r w:rsidR="00BE4EBF">
        <w:rPr>
          <w:rFonts w:ascii="Times New Roman" w:hAnsi="Times New Roman" w:cs="Times New Roman"/>
        </w:rPr>
        <w:t xml:space="preserve"> </w:t>
      </w:r>
      <w:r w:rsidRPr="007248ED">
        <w:rPr>
          <w:rFonts w:ascii="Times New Roman" w:hAnsi="Times New Roman" w:cs="Times New Roman"/>
        </w:rPr>
        <w:t xml:space="preserve"> </w:t>
      </w:r>
      <w:r w:rsidR="00BE4EBF" w:rsidRPr="00BE4EBF">
        <w:rPr>
          <w:rStyle w:val="affffe"/>
          <w:rFonts w:ascii="Times New Roman" w:hAnsi="Times New Roman" w:cs="Times New Roman"/>
          <w:i w:val="0"/>
        </w:rPr>
        <w:t>об устранении выявленных замечаний и</w:t>
      </w:r>
      <w:r w:rsidR="00BE4EBF" w:rsidRPr="00BE4EBF">
        <w:rPr>
          <w:rFonts w:ascii="Times New Roman" w:hAnsi="Times New Roman" w:cs="Times New Roman"/>
        </w:rPr>
        <w:t xml:space="preserve"> о проведении </w:t>
      </w:r>
      <w:r w:rsidR="00BE4EBF" w:rsidRPr="00BE4EBF">
        <w:rPr>
          <w:rStyle w:val="affffe"/>
          <w:rFonts w:ascii="Times New Roman" w:hAnsi="Times New Roman" w:cs="Times New Roman"/>
          <w:i w:val="0"/>
        </w:rPr>
        <w:t>при возможности в отношении отдельных юридических лиц, индивидуальных предпринимателей</w:t>
      </w:r>
      <w:r w:rsidR="00BE4EBF" w:rsidRPr="00BE4EBF">
        <w:rPr>
          <w:rFonts w:ascii="Times New Roman" w:hAnsi="Times New Roman" w:cs="Times New Roman"/>
        </w:rPr>
        <w:t xml:space="preserve"> совместных плановых проверок.</w:t>
      </w:r>
      <w:r w:rsidR="00BE4EBF" w:rsidRPr="007248ED">
        <w:rPr>
          <w:rFonts w:ascii="Times New Roman" w:hAnsi="Times New Roman" w:cs="Times New Roman"/>
        </w:rPr>
        <w:t xml:space="preserve"> </w:t>
      </w:r>
    </w:p>
    <w:p w:rsidR="00303F32" w:rsidRPr="00303F32" w:rsidRDefault="00303F32" w:rsidP="00303F32">
      <w:pPr>
        <w:rPr>
          <w:rFonts w:ascii="Times New Roman" w:hAnsi="Times New Roman" w:cs="Times New Roman"/>
        </w:rPr>
      </w:pPr>
      <w:r w:rsidRPr="00303F32">
        <w:rPr>
          <w:rFonts w:ascii="Times New Roman" w:hAnsi="Times New Roman" w:cs="Times New Roman"/>
        </w:rPr>
        <w:t>3.2.</w:t>
      </w:r>
      <w:r w:rsidR="007248ED">
        <w:rPr>
          <w:rFonts w:ascii="Times New Roman" w:hAnsi="Times New Roman" w:cs="Times New Roman"/>
        </w:rPr>
        <w:t>8</w:t>
      </w:r>
      <w:r w:rsidRPr="00303F32">
        <w:rPr>
          <w:rFonts w:ascii="Times New Roman" w:hAnsi="Times New Roman" w:cs="Times New Roman"/>
        </w:rPr>
        <w:t>.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248ED" w:rsidRDefault="00303F32" w:rsidP="007248ED">
      <w:pPr>
        <w:rPr>
          <w:rFonts w:ascii="Times New Roman" w:hAnsi="Times New Roman" w:cs="Times New Roman"/>
        </w:rPr>
      </w:pPr>
      <w:r w:rsidRPr="007248ED">
        <w:rPr>
          <w:rFonts w:ascii="Times New Roman" w:hAnsi="Times New Roman" w:cs="Times New Roman"/>
        </w:rPr>
        <w:t>3.2.</w:t>
      </w:r>
      <w:r w:rsidR="007248ED" w:rsidRPr="007248ED">
        <w:rPr>
          <w:rFonts w:ascii="Times New Roman" w:hAnsi="Times New Roman" w:cs="Times New Roman"/>
        </w:rPr>
        <w:t>9</w:t>
      </w:r>
      <w:r w:rsidRPr="007248ED">
        <w:rPr>
          <w:rFonts w:ascii="Times New Roman" w:hAnsi="Times New Roman" w:cs="Times New Roman"/>
        </w:rPr>
        <w:t xml:space="preserve">. </w:t>
      </w:r>
      <w:r w:rsidR="007248ED" w:rsidRPr="007248ED">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7248ED" w:rsidRPr="007248ED" w:rsidRDefault="007248ED" w:rsidP="007248ED">
      <w:pPr>
        <w:rPr>
          <w:rFonts w:ascii="Times New Roman" w:hAnsi="Times New Roman" w:cs="Times New Roman"/>
        </w:rPr>
      </w:pPr>
      <w:r w:rsidRPr="007248ED">
        <w:rPr>
          <w:rFonts w:ascii="Times New Roman" w:hAnsi="Times New Roman" w:cs="Times New Roman"/>
        </w:rPr>
        <w:t>1) государственной регистрации юридического лица, индивидуального предпринимателя;</w:t>
      </w:r>
    </w:p>
    <w:p w:rsidR="007248ED" w:rsidRPr="007248ED" w:rsidRDefault="007248ED" w:rsidP="007248ED">
      <w:pPr>
        <w:rPr>
          <w:rFonts w:ascii="Times New Roman" w:hAnsi="Times New Roman" w:cs="Times New Roman"/>
        </w:rPr>
      </w:pPr>
      <w:r w:rsidRPr="007248ED">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7248ED" w:rsidRDefault="007248ED" w:rsidP="00D55C58">
      <w:pPr>
        <w:rPr>
          <w:rFonts w:ascii="Times New Roman" w:hAnsi="Times New Roman" w:cs="Times New Roman"/>
        </w:rPr>
      </w:pPr>
      <w:r w:rsidRPr="007248ED">
        <w:rPr>
          <w:rFonts w:ascii="Times New Roman" w:hAnsi="Times New Roman" w:cs="Times New Roman"/>
        </w:rPr>
        <w:t xml:space="preserve">3) начала осуществления юридическим лицом, индивидуальным предпринимателем </w:t>
      </w:r>
      <w:r w:rsidRPr="007248ED">
        <w:rPr>
          <w:rFonts w:ascii="Times New Roman" w:hAnsi="Times New Roman" w:cs="Times New Roman"/>
        </w:rPr>
        <w:lastRenderedPageBreak/>
        <w:t xml:space="preserve">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47" w:anchor="/document/12168518/entry/12000" w:history="1">
        <w:r w:rsidRPr="007248ED">
          <w:rPr>
            <w:rStyle w:val="affff4"/>
            <w:rFonts w:ascii="Times New Roman" w:hAnsi="Times New Roman" w:cs="Times New Roman"/>
            <w:color w:val="auto"/>
            <w:u w:val="none"/>
          </w:rPr>
          <w:t>уведомлением</w:t>
        </w:r>
      </w:hyperlink>
      <w:r w:rsidRPr="007248ED">
        <w:rPr>
          <w:rFonts w:ascii="Times New Roman" w:hAnsi="Times New Roman" w:cs="Times New Roman"/>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704CAB" w:rsidRPr="007248ED" w:rsidRDefault="006E3267" w:rsidP="00D55C58">
      <w:pPr>
        <w:rPr>
          <w:rFonts w:ascii="Times New Roman" w:hAnsi="Times New Roman" w:cs="Times New Roman"/>
        </w:rPr>
      </w:pPr>
      <w:hyperlink r:id="rId48" w:anchor="/document/29915763/entry/15" w:history="1">
        <w:r w:rsidR="00704CAB" w:rsidRPr="00811F14">
          <w:rPr>
            <w:rStyle w:val="affff4"/>
            <w:rFonts w:ascii="Times New Roman" w:hAnsi="Times New Roman" w:cs="Times New Roman"/>
            <w:i/>
            <w:color w:val="auto"/>
            <w:u w:val="none"/>
          </w:rPr>
          <w:t>Постановлением</w:t>
        </w:r>
      </w:hyperlink>
      <w:r w:rsidR="00704CAB" w:rsidRPr="00811F14">
        <w:rPr>
          <w:rFonts w:ascii="Times New Roman" w:hAnsi="Times New Roman" w:cs="Times New Roman"/>
          <w:i/>
          <w:highlight w:val="lightGray"/>
        </w:rPr>
        <w:t xml:space="preserve"> администрации Светлогорского сельсовета Туруханского </w:t>
      </w:r>
      <w:r w:rsidR="00704CAB">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704CAB" w:rsidRPr="00811F14">
        <w:rPr>
          <w:rFonts w:ascii="Times New Roman" w:hAnsi="Times New Roman" w:cs="Times New Roman"/>
          <w:i/>
          <w:highlight w:val="lightGray"/>
        </w:rPr>
        <w:t>в</w:t>
      </w:r>
      <w:r w:rsidR="00704CAB">
        <w:rPr>
          <w:rFonts w:ascii="Times New Roman" w:hAnsi="Times New Roman" w:cs="Times New Roman"/>
          <w:i/>
          <w:highlight w:val="lightGray"/>
        </w:rPr>
        <w:t xml:space="preserve"> </w:t>
      </w:r>
      <w:r w:rsidR="002114E8">
        <w:rPr>
          <w:rFonts w:ascii="Times New Roman" w:hAnsi="Times New Roman" w:cs="Times New Roman"/>
          <w:i/>
          <w:highlight w:val="lightGray"/>
        </w:rPr>
        <w:t>пункт</w:t>
      </w:r>
      <w:r w:rsidR="00704CAB">
        <w:rPr>
          <w:rFonts w:ascii="Times New Roman" w:hAnsi="Times New Roman" w:cs="Times New Roman"/>
          <w:i/>
          <w:highlight w:val="lightGray"/>
        </w:rPr>
        <w:t xml:space="preserve"> 3.2.10</w:t>
      </w:r>
      <w:r w:rsidR="00704CAB" w:rsidRPr="00811F14">
        <w:rPr>
          <w:rFonts w:ascii="Times New Roman" w:hAnsi="Times New Roman" w:cs="Times New Roman"/>
          <w:i/>
          <w:highlight w:val="lightGray"/>
        </w:rPr>
        <w:t xml:space="preserve"> </w:t>
      </w:r>
      <w:r w:rsidR="00704CAB" w:rsidRPr="00FF5D24">
        <w:rPr>
          <w:rFonts w:ascii="Times New Roman" w:hAnsi="Times New Roman" w:cs="Times New Roman"/>
          <w:i/>
          <w:highlight w:val="lightGray"/>
        </w:rPr>
        <w:t>внесены изменения.</w:t>
      </w:r>
    </w:p>
    <w:p w:rsidR="00303F32" w:rsidRPr="00704CAB" w:rsidRDefault="00303F32" w:rsidP="00D55C58">
      <w:pPr>
        <w:rPr>
          <w:rFonts w:ascii="Times New Roman" w:hAnsi="Times New Roman" w:cs="Times New Roman"/>
        </w:rPr>
      </w:pPr>
      <w:r w:rsidRPr="00704CAB">
        <w:rPr>
          <w:rFonts w:ascii="Times New Roman" w:hAnsi="Times New Roman" w:cs="Times New Roman"/>
        </w:rPr>
        <w:t>3.2.</w:t>
      </w:r>
      <w:r w:rsidR="007248ED" w:rsidRPr="00704CAB">
        <w:rPr>
          <w:rFonts w:ascii="Times New Roman" w:hAnsi="Times New Roman" w:cs="Times New Roman"/>
        </w:rPr>
        <w:t>10</w:t>
      </w:r>
      <w:r w:rsidRPr="00704CAB">
        <w:rPr>
          <w:rFonts w:ascii="Times New Roman" w:hAnsi="Times New Roman" w:cs="Times New Roman"/>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w:t>
      </w:r>
      <w:r w:rsidR="00704CAB" w:rsidRPr="00704CAB">
        <w:rPr>
          <w:rStyle w:val="affffe"/>
          <w:rFonts w:ascii="Times New Roman" w:hAnsi="Times New Roman" w:cs="Times New Roman"/>
          <w:i w:val="0"/>
        </w:rPr>
        <w:t>за три</w:t>
      </w:r>
      <w:r w:rsidR="00704CAB" w:rsidRPr="00704CAB">
        <w:rPr>
          <w:rFonts w:ascii="Times New Roman" w:hAnsi="Times New Roman" w:cs="Times New Roman"/>
          <w:i/>
        </w:rPr>
        <w:t xml:space="preserve"> </w:t>
      </w:r>
      <w:r w:rsidR="00704CAB" w:rsidRPr="00704CAB">
        <w:rPr>
          <w:rFonts w:ascii="Times New Roman" w:hAnsi="Times New Roman" w:cs="Times New Roman"/>
        </w:rPr>
        <w:t xml:space="preserve">рабочих </w:t>
      </w:r>
      <w:r w:rsidR="00704CAB" w:rsidRPr="00704CAB">
        <w:rPr>
          <w:rStyle w:val="affffe"/>
          <w:rFonts w:ascii="Times New Roman" w:hAnsi="Times New Roman" w:cs="Times New Roman"/>
          <w:i w:val="0"/>
        </w:rPr>
        <w:t>дня</w:t>
      </w:r>
      <w:r w:rsidRPr="00704CAB">
        <w:rPr>
          <w:rFonts w:ascii="Times New Roman" w:hAnsi="Times New Roman" w:cs="Times New Roman"/>
          <w:i/>
        </w:rPr>
        <w:t xml:space="preserve"> </w:t>
      </w:r>
      <w:r w:rsidRPr="00704CAB">
        <w:rPr>
          <w:rFonts w:ascii="Times New Roman" w:hAnsi="Times New Roman" w:cs="Times New Roman"/>
        </w:rPr>
        <w:t xml:space="preserve">до начала её проведения посредством направления копии распоряжения </w:t>
      </w:r>
      <w:r w:rsidR="00BA3920" w:rsidRPr="00704CAB">
        <w:rPr>
          <w:rFonts w:ascii="Times New Roman" w:hAnsi="Times New Roman" w:cs="Times New Roman"/>
        </w:rPr>
        <w:t>г</w:t>
      </w:r>
      <w:r w:rsidR="00D55C58" w:rsidRPr="00704CAB">
        <w:rPr>
          <w:rFonts w:ascii="Times New Roman" w:hAnsi="Times New Roman" w:cs="Times New Roman"/>
        </w:rPr>
        <w:t>лавы</w:t>
      </w:r>
      <w:r w:rsidRPr="00704CAB">
        <w:rPr>
          <w:rFonts w:ascii="Times New Roman" w:hAnsi="Times New Roman" w:cs="Times New Roman"/>
        </w:rPr>
        <w:t xml:space="preserve">, заместителя </w:t>
      </w:r>
      <w:r w:rsidR="00BA3920" w:rsidRPr="00704CAB">
        <w:rPr>
          <w:rFonts w:ascii="Times New Roman" w:hAnsi="Times New Roman" w:cs="Times New Roman"/>
        </w:rPr>
        <w:t>г</w:t>
      </w:r>
      <w:r w:rsidR="00D55C58" w:rsidRPr="00704CAB">
        <w:rPr>
          <w:rFonts w:ascii="Times New Roman" w:hAnsi="Times New Roman" w:cs="Times New Roman"/>
        </w:rPr>
        <w:t xml:space="preserve">лавы </w:t>
      </w:r>
      <w:r w:rsidRPr="00704CAB">
        <w:rPr>
          <w:rFonts w:ascii="Times New Roman" w:hAnsi="Times New Roman" w:cs="Times New Roman"/>
        </w:rPr>
        <w:t>органа муниципального контроля о начале проведения плановой проверки заказным почтовым отправлением с уведомлением о вручении</w:t>
      </w:r>
      <w:r w:rsidR="00704CAB" w:rsidRPr="00704CAB">
        <w:rPr>
          <w:rFonts w:ascii="Times New Roman" w:hAnsi="Times New Roman" w:cs="Times New Roman"/>
        </w:rPr>
        <w:t xml:space="preserve"> </w:t>
      </w:r>
      <w:r w:rsidR="00704CAB" w:rsidRPr="00704CAB">
        <w:rPr>
          <w:rStyle w:val="affffe"/>
          <w:rFonts w:ascii="Times New Roman" w:hAnsi="Times New Roman" w:cs="Times New Roman"/>
          <w:i w:val="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704CAB">
        <w:rPr>
          <w:rFonts w:ascii="Times New Roman" w:hAnsi="Times New Roman" w:cs="Times New Roman"/>
        </w:rPr>
        <w:t xml:space="preserve"> или иным доступным способом.</w:t>
      </w:r>
    </w:p>
    <w:p w:rsidR="00303F32" w:rsidRPr="00303F32" w:rsidRDefault="00303F32" w:rsidP="00303F32">
      <w:pPr>
        <w:rPr>
          <w:rFonts w:ascii="Times New Roman" w:hAnsi="Times New Roman" w:cs="Times New Roman"/>
        </w:rPr>
      </w:pPr>
      <w:r w:rsidRPr="00303F32">
        <w:rPr>
          <w:rFonts w:ascii="Times New Roman" w:hAnsi="Times New Roman" w:cs="Times New Roman"/>
        </w:rPr>
        <w:t>3.2.</w:t>
      </w:r>
      <w:r w:rsidR="007248ED">
        <w:rPr>
          <w:rFonts w:ascii="Times New Roman" w:hAnsi="Times New Roman" w:cs="Times New Roman"/>
        </w:rPr>
        <w:t>11</w:t>
      </w:r>
      <w:r w:rsidRPr="00303F32">
        <w:rPr>
          <w:rFonts w:ascii="Times New Roman" w:hAnsi="Times New Roman" w:cs="Times New Roman"/>
        </w:rPr>
        <w:t>.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303F32" w:rsidRDefault="00303F32" w:rsidP="00303F32">
      <w:pPr>
        <w:rPr>
          <w:rFonts w:ascii="Times New Roman" w:hAnsi="Times New Roman" w:cs="Times New Roman"/>
        </w:rPr>
      </w:pPr>
      <w:r w:rsidRPr="00303F32">
        <w:rPr>
          <w:rFonts w:ascii="Times New Roman" w:hAnsi="Times New Roman" w:cs="Times New Roman"/>
        </w:rPr>
        <w:t>3.2.</w:t>
      </w:r>
      <w:r w:rsidR="007248ED">
        <w:rPr>
          <w:rFonts w:ascii="Times New Roman" w:hAnsi="Times New Roman" w:cs="Times New Roman"/>
        </w:rPr>
        <w:t>12</w:t>
      </w:r>
      <w:r w:rsidRPr="00303F32">
        <w:rPr>
          <w:rFonts w:ascii="Times New Roman" w:hAnsi="Times New Roman" w:cs="Times New Roman"/>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D5AFC" w:rsidRDefault="005D5AFC" w:rsidP="00303F32">
      <w:pPr>
        <w:rPr>
          <w:rFonts w:ascii="Times New Roman" w:hAnsi="Times New Roman" w:cs="Times New Roman"/>
        </w:rPr>
      </w:pPr>
    </w:p>
    <w:p w:rsidR="005D5AFC" w:rsidRDefault="005D5AFC" w:rsidP="005D5AFC">
      <w:pPr>
        <w:ind w:firstLine="0"/>
        <w:jc w:val="center"/>
        <w:rPr>
          <w:rFonts w:ascii="Times New Roman" w:hAnsi="Times New Roman" w:cs="Times New Roman"/>
          <w:b/>
        </w:rPr>
      </w:pPr>
      <w:r w:rsidRPr="005D5AFC">
        <w:rPr>
          <w:rFonts w:ascii="Times New Roman" w:hAnsi="Times New Roman" w:cs="Times New Roman"/>
          <w:b/>
        </w:rPr>
        <w:t>3.3. Организация и проведение внеплановой проверки</w:t>
      </w:r>
    </w:p>
    <w:p w:rsidR="005D5AFC" w:rsidRDefault="005D5AFC" w:rsidP="005D5AFC">
      <w:pPr>
        <w:ind w:firstLine="0"/>
        <w:jc w:val="center"/>
        <w:rPr>
          <w:rFonts w:ascii="Times New Roman" w:hAnsi="Times New Roman" w:cs="Times New Roman"/>
          <w:b/>
        </w:rPr>
      </w:pPr>
    </w:p>
    <w:p w:rsidR="005D5AFC" w:rsidRPr="005D5AFC" w:rsidRDefault="005D5AFC" w:rsidP="005D5AFC">
      <w:pPr>
        <w:rPr>
          <w:rFonts w:ascii="Times New Roman" w:hAnsi="Times New Roman" w:cs="Times New Roman"/>
        </w:rPr>
      </w:pPr>
      <w:r w:rsidRPr="005D5AFC">
        <w:rPr>
          <w:rFonts w:ascii="Times New Roman" w:hAnsi="Times New Roman" w:cs="Times New Roman"/>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3.3.2. Основанием для проведения внеплановой проверки является:</w:t>
      </w:r>
    </w:p>
    <w:p w:rsidR="005D5AFC" w:rsidRDefault="005D5AFC" w:rsidP="005D5AFC">
      <w:pPr>
        <w:ind w:firstLine="708"/>
        <w:outlineLvl w:val="1"/>
        <w:rPr>
          <w:rFonts w:ascii="Times New Roman" w:hAnsi="Times New Roman" w:cs="Times New Roman"/>
        </w:rPr>
      </w:pPr>
      <w:r w:rsidRPr="005D5AFC">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04CAB" w:rsidRPr="005270E2" w:rsidRDefault="006E3267" w:rsidP="00704CAB">
      <w:pPr>
        <w:rPr>
          <w:rFonts w:ascii="Times New Roman" w:hAnsi="Times New Roman" w:cs="Times New Roman"/>
          <w:i/>
        </w:rPr>
      </w:pPr>
      <w:hyperlink r:id="rId49" w:anchor="/document/29915763/entry/15" w:history="1">
        <w:r w:rsidR="00704CAB" w:rsidRPr="00811F14">
          <w:rPr>
            <w:rStyle w:val="affff4"/>
            <w:rFonts w:ascii="Times New Roman" w:hAnsi="Times New Roman" w:cs="Times New Roman"/>
            <w:i/>
            <w:color w:val="auto"/>
            <w:u w:val="none"/>
          </w:rPr>
          <w:t>Постановлением</w:t>
        </w:r>
      </w:hyperlink>
      <w:r w:rsidR="00704CAB" w:rsidRPr="00811F14">
        <w:rPr>
          <w:rFonts w:ascii="Times New Roman" w:hAnsi="Times New Roman" w:cs="Times New Roman"/>
          <w:i/>
          <w:highlight w:val="lightGray"/>
        </w:rPr>
        <w:t xml:space="preserve"> администрации Светлогорского сельсовета Туруханского </w:t>
      </w:r>
      <w:r w:rsidR="00704CAB">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704CAB">
        <w:rPr>
          <w:rFonts w:ascii="Times New Roman" w:hAnsi="Times New Roman" w:cs="Times New Roman"/>
          <w:i/>
          <w:highlight w:val="lightGray"/>
        </w:rPr>
        <w:t>пункт 3.3.2 дополнен подпунктом 1.1</w:t>
      </w:r>
      <w:r w:rsidR="00704CAB" w:rsidRPr="00371413">
        <w:rPr>
          <w:rFonts w:ascii="Times New Roman" w:hAnsi="Times New Roman" w:cs="Times New Roman"/>
          <w:i/>
          <w:highlight w:val="lightGray"/>
        </w:rPr>
        <w:t>.</w:t>
      </w:r>
    </w:p>
    <w:p w:rsidR="00704CAB" w:rsidRPr="00704CAB" w:rsidRDefault="00704CAB" w:rsidP="005D5AFC">
      <w:pPr>
        <w:ind w:firstLine="708"/>
        <w:outlineLvl w:val="1"/>
        <w:rPr>
          <w:rFonts w:ascii="Times New Roman" w:hAnsi="Times New Roman" w:cs="Times New Roman"/>
          <w:i/>
        </w:rPr>
      </w:pPr>
      <w:r w:rsidRPr="00704CAB">
        <w:rPr>
          <w:rStyle w:val="affffe"/>
          <w:rFonts w:ascii="Times New Roman" w:hAnsi="Times New Roman" w:cs="Times New Roman"/>
          <w:i w:val="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04CAB">
        <w:rPr>
          <w:rFonts w:ascii="Times New Roman" w:hAnsi="Times New Roman" w:cs="Times New Roman"/>
          <w:i/>
        </w:rPr>
        <w:t>)</w:t>
      </w:r>
      <w:r w:rsidRPr="00704CAB">
        <w:rPr>
          <w:rFonts w:ascii="Times New Roman" w:hAnsi="Times New Roman" w:cs="Times New Roman"/>
        </w:rPr>
        <w:t>;</w:t>
      </w:r>
    </w:p>
    <w:p w:rsidR="00704CAB" w:rsidRPr="005D5AFC" w:rsidRDefault="006E3267" w:rsidP="00F66F64">
      <w:pPr>
        <w:rPr>
          <w:rFonts w:ascii="Times New Roman" w:hAnsi="Times New Roman" w:cs="Times New Roman"/>
        </w:rPr>
      </w:pPr>
      <w:hyperlink r:id="rId50" w:anchor="/document/29915763/entry/15" w:history="1">
        <w:r w:rsidR="00F66F64" w:rsidRPr="00811F14">
          <w:rPr>
            <w:rStyle w:val="affff4"/>
            <w:rFonts w:ascii="Times New Roman" w:hAnsi="Times New Roman" w:cs="Times New Roman"/>
            <w:i/>
            <w:color w:val="auto"/>
            <w:u w:val="none"/>
          </w:rPr>
          <w:t>Постановлением</w:t>
        </w:r>
      </w:hyperlink>
      <w:r w:rsidR="00F66F64" w:rsidRPr="00811F14">
        <w:rPr>
          <w:rFonts w:ascii="Times New Roman" w:hAnsi="Times New Roman" w:cs="Times New Roman"/>
          <w:i/>
          <w:highlight w:val="lightGray"/>
        </w:rPr>
        <w:t xml:space="preserve"> администрации Светлогорского сельсовета Туруханского </w:t>
      </w:r>
      <w:r w:rsidR="00F66F64">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F66F64" w:rsidRPr="00811F14">
        <w:rPr>
          <w:rFonts w:ascii="Times New Roman" w:hAnsi="Times New Roman" w:cs="Times New Roman"/>
          <w:i/>
          <w:highlight w:val="lightGray"/>
        </w:rPr>
        <w:t>в</w:t>
      </w:r>
      <w:r w:rsidR="00F66F64">
        <w:rPr>
          <w:rFonts w:ascii="Times New Roman" w:hAnsi="Times New Roman" w:cs="Times New Roman"/>
          <w:i/>
          <w:highlight w:val="lightGray"/>
        </w:rPr>
        <w:t xml:space="preserve"> подпункт 2 пункта 3.3.2</w:t>
      </w:r>
      <w:r w:rsidR="00F66F64" w:rsidRPr="00811F14">
        <w:rPr>
          <w:rFonts w:ascii="Times New Roman" w:hAnsi="Times New Roman" w:cs="Times New Roman"/>
          <w:i/>
          <w:highlight w:val="lightGray"/>
        </w:rPr>
        <w:t xml:space="preserve"> </w:t>
      </w:r>
      <w:r w:rsidR="00F66F64" w:rsidRPr="00FF5D24">
        <w:rPr>
          <w:rFonts w:ascii="Times New Roman" w:hAnsi="Times New Roman" w:cs="Times New Roman"/>
          <w:i/>
          <w:highlight w:val="lightGray"/>
        </w:rPr>
        <w:t>внесены изменения.</w:t>
      </w:r>
    </w:p>
    <w:p w:rsidR="005D5AFC" w:rsidRPr="005D5AFC" w:rsidRDefault="00FE48DA" w:rsidP="005D5AFC">
      <w:pPr>
        <w:ind w:firstLine="708"/>
        <w:outlineLvl w:val="1"/>
        <w:rPr>
          <w:rFonts w:ascii="Times New Roman" w:hAnsi="Times New Roman" w:cs="Times New Roman"/>
        </w:rPr>
      </w:pPr>
      <w:r w:rsidRPr="00F66F64">
        <w:rPr>
          <w:rFonts w:ascii="Times New Roman" w:hAnsi="Times New Roman" w:cs="Times New Roman"/>
          <w:i/>
        </w:rPr>
        <w:t xml:space="preserve">2) </w:t>
      </w:r>
      <w:r w:rsidR="00F66F64" w:rsidRPr="00F66F64">
        <w:rPr>
          <w:rStyle w:val="affffe"/>
          <w:rFonts w:ascii="Times New Roman" w:hAnsi="Times New Roman" w:cs="Times New Roman"/>
          <w:i w:val="0"/>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w:t>
      </w:r>
      <w:r w:rsidR="00F66F64" w:rsidRPr="00F66F64">
        <w:rPr>
          <w:rStyle w:val="affffe"/>
          <w:rFonts w:ascii="Times New Roman" w:hAnsi="Times New Roman" w:cs="Times New Roman"/>
          <w:i w:val="0"/>
        </w:rPr>
        <w:lastRenderedPageBreak/>
        <w:t>лицами, индивидуальными предпринимателями, рассмотрения или предварительной проверки поступивших</w:t>
      </w:r>
      <w:r>
        <w:rPr>
          <w:rFonts w:ascii="Times New Roman" w:hAnsi="Times New Roman" w:cs="Times New Roman"/>
        </w:rPr>
        <w:t xml:space="preserve"> в орган</w:t>
      </w:r>
      <w:r w:rsidR="005D5AFC" w:rsidRPr="005D5AFC">
        <w:rPr>
          <w:rFonts w:ascii="Times New Roman" w:hAnsi="Times New Roman" w:cs="Times New Roman"/>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5AFC" w:rsidRPr="005D5AFC" w:rsidRDefault="005D5AFC" w:rsidP="005D5AFC">
      <w:pPr>
        <w:ind w:firstLine="708"/>
        <w:outlineLvl w:val="1"/>
        <w:rPr>
          <w:rFonts w:ascii="Times New Roman" w:hAnsi="Times New Roman" w:cs="Times New Roman"/>
        </w:rPr>
      </w:pPr>
      <w:r w:rsidRPr="005D5AFC">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D5AFC" w:rsidRDefault="005D5AFC" w:rsidP="005D5AFC">
      <w:pPr>
        <w:ind w:firstLine="708"/>
        <w:outlineLvl w:val="1"/>
        <w:rPr>
          <w:rFonts w:ascii="Times New Roman" w:hAnsi="Times New Roman" w:cs="Times New Roman"/>
        </w:rPr>
      </w:pPr>
      <w:r w:rsidRPr="005D5AFC">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6F64" w:rsidRPr="005D5AFC" w:rsidRDefault="006E3267" w:rsidP="00F66F64">
      <w:pPr>
        <w:rPr>
          <w:rFonts w:ascii="Times New Roman" w:hAnsi="Times New Roman" w:cs="Times New Roman"/>
        </w:rPr>
      </w:pPr>
      <w:hyperlink r:id="rId51" w:anchor="/document/29915763/entry/15" w:history="1">
        <w:r w:rsidR="00F66F64" w:rsidRPr="00811F14">
          <w:rPr>
            <w:rStyle w:val="affff4"/>
            <w:rFonts w:ascii="Times New Roman" w:hAnsi="Times New Roman" w:cs="Times New Roman"/>
            <w:i/>
            <w:color w:val="auto"/>
            <w:u w:val="none"/>
          </w:rPr>
          <w:t>Постановлением</w:t>
        </w:r>
      </w:hyperlink>
      <w:r w:rsidR="00F66F64" w:rsidRPr="00811F14">
        <w:rPr>
          <w:rFonts w:ascii="Times New Roman" w:hAnsi="Times New Roman" w:cs="Times New Roman"/>
          <w:i/>
          <w:highlight w:val="lightGray"/>
        </w:rPr>
        <w:t xml:space="preserve"> администрации Светлогорского сельсовета Туруханского </w:t>
      </w:r>
      <w:r w:rsidR="00F66F64">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F66F64">
        <w:rPr>
          <w:rFonts w:ascii="Times New Roman" w:hAnsi="Times New Roman" w:cs="Times New Roman"/>
          <w:i/>
          <w:highlight w:val="lightGray"/>
        </w:rPr>
        <w:t xml:space="preserve"> подпункт «в»</w:t>
      </w:r>
      <w:r w:rsidR="001B1DC6">
        <w:rPr>
          <w:rFonts w:ascii="Times New Roman" w:hAnsi="Times New Roman" w:cs="Times New Roman"/>
          <w:i/>
          <w:highlight w:val="lightGray"/>
        </w:rPr>
        <w:t xml:space="preserve"> подпункта 2 пункта 3.3.2</w:t>
      </w:r>
      <w:r w:rsidR="00F66F64">
        <w:rPr>
          <w:rFonts w:ascii="Times New Roman" w:hAnsi="Times New Roman" w:cs="Times New Roman"/>
          <w:i/>
          <w:highlight w:val="lightGray"/>
        </w:rPr>
        <w:t xml:space="preserve"> </w:t>
      </w:r>
      <w:r w:rsidR="001B1DC6" w:rsidRPr="001B1DC6">
        <w:rPr>
          <w:rFonts w:ascii="Times New Roman" w:hAnsi="Times New Roman" w:cs="Times New Roman"/>
          <w:i/>
          <w:highlight w:val="lightGray"/>
        </w:rPr>
        <w:t>исключен.</w:t>
      </w:r>
    </w:p>
    <w:p w:rsidR="005D5AFC" w:rsidRDefault="005D5AFC" w:rsidP="005D5AFC">
      <w:pPr>
        <w:ind w:firstLine="708"/>
        <w:outlineLvl w:val="1"/>
        <w:rPr>
          <w:rFonts w:ascii="Times New Roman" w:hAnsi="Times New Roman" w:cs="Times New Roman"/>
        </w:rPr>
      </w:pPr>
      <w:r w:rsidRPr="005D5AFC">
        <w:rPr>
          <w:rFonts w:ascii="Times New Roman" w:hAnsi="Times New Roman" w:cs="Times New Roman"/>
        </w:rPr>
        <w:t xml:space="preserve">3) </w:t>
      </w:r>
      <w:r w:rsidRPr="00832886">
        <w:rPr>
          <w:rFonts w:ascii="Times New Roman" w:hAnsi="Times New Roman" w:cs="Times New Roman"/>
        </w:rPr>
        <w:t>распоряжение</w:t>
      </w:r>
      <w:r w:rsidRPr="005D5AFC">
        <w:rPr>
          <w:rFonts w:ascii="Times New Roman" w:hAnsi="Times New Roman" w:cs="Times New Roman"/>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31E" w:rsidRPr="005D5AFC" w:rsidRDefault="006E3267" w:rsidP="00DA431E">
      <w:pPr>
        <w:rPr>
          <w:rFonts w:ascii="Times New Roman" w:hAnsi="Times New Roman" w:cs="Times New Roman"/>
        </w:rPr>
      </w:pPr>
      <w:hyperlink r:id="rId52" w:anchor="/document/29915763/entry/15" w:history="1">
        <w:r w:rsidR="00DA431E" w:rsidRPr="00811F14">
          <w:rPr>
            <w:rStyle w:val="affff4"/>
            <w:rFonts w:ascii="Times New Roman" w:hAnsi="Times New Roman" w:cs="Times New Roman"/>
            <w:i/>
            <w:color w:val="auto"/>
            <w:u w:val="none"/>
          </w:rPr>
          <w:t>Постановлением</w:t>
        </w:r>
      </w:hyperlink>
      <w:r w:rsidR="00DA431E" w:rsidRPr="00811F14">
        <w:rPr>
          <w:rFonts w:ascii="Times New Roman" w:hAnsi="Times New Roman" w:cs="Times New Roman"/>
          <w:i/>
          <w:highlight w:val="lightGray"/>
        </w:rPr>
        <w:t xml:space="preserve"> администрации Светлогорского сельсовета Туруханского </w:t>
      </w:r>
      <w:r w:rsidR="00DA431E">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DA431E" w:rsidRPr="00811F14">
        <w:rPr>
          <w:rFonts w:ascii="Times New Roman" w:hAnsi="Times New Roman" w:cs="Times New Roman"/>
          <w:i/>
          <w:highlight w:val="lightGray"/>
        </w:rPr>
        <w:t>в</w:t>
      </w:r>
      <w:r w:rsidR="00DA431E">
        <w:rPr>
          <w:rFonts w:ascii="Times New Roman" w:hAnsi="Times New Roman" w:cs="Times New Roman"/>
          <w:i/>
          <w:highlight w:val="lightGray"/>
        </w:rPr>
        <w:t xml:space="preserve"> </w:t>
      </w:r>
      <w:r w:rsidR="002114E8">
        <w:rPr>
          <w:rFonts w:ascii="Times New Roman" w:hAnsi="Times New Roman" w:cs="Times New Roman"/>
          <w:i/>
          <w:highlight w:val="lightGray"/>
        </w:rPr>
        <w:t>пункт</w:t>
      </w:r>
      <w:r w:rsidR="00DA431E">
        <w:rPr>
          <w:rFonts w:ascii="Times New Roman" w:hAnsi="Times New Roman" w:cs="Times New Roman"/>
          <w:i/>
          <w:highlight w:val="lightGray"/>
        </w:rPr>
        <w:t xml:space="preserve"> 3.3.3</w:t>
      </w:r>
      <w:r w:rsidR="00DA431E" w:rsidRPr="00811F14">
        <w:rPr>
          <w:rFonts w:ascii="Times New Roman" w:hAnsi="Times New Roman" w:cs="Times New Roman"/>
          <w:i/>
          <w:highlight w:val="lightGray"/>
        </w:rPr>
        <w:t xml:space="preserve"> </w:t>
      </w:r>
      <w:r w:rsidR="00DA431E" w:rsidRPr="00FF5D24">
        <w:rPr>
          <w:rFonts w:ascii="Times New Roman" w:hAnsi="Times New Roman" w:cs="Times New Roman"/>
          <w:i/>
          <w:highlight w:val="lightGray"/>
        </w:rPr>
        <w:t>внесены изменения.</w:t>
      </w:r>
    </w:p>
    <w:p w:rsidR="005D5AFC" w:rsidRDefault="005D5AFC" w:rsidP="005D5AFC">
      <w:pPr>
        <w:outlineLvl w:val="1"/>
        <w:rPr>
          <w:rFonts w:ascii="Times New Roman" w:hAnsi="Times New Roman" w:cs="Times New Roman"/>
          <w:i/>
        </w:rPr>
      </w:pPr>
      <w:r w:rsidRPr="00DA431E">
        <w:rPr>
          <w:rFonts w:ascii="Times New Roman" w:hAnsi="Times New Roman" w:cs="Times New Roman"/>
        </w:rPr>
        <w:t xml:space="preserve">3.3.3. </w:t>
      </w:r>
      <w:r w:rsidR="00DA431E" w:rsidRPr="00DA431E">
        <w:rPr>
          <w:rFonts w:ascii="Times New Roman" w:hAnsi="Times New Roman" w:cs="Times New Roman"/>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3.3.2 раздела 3 настоящего административного регламента, не могут служить основанием для проведения внеплановой проверки. </w:t>
      </w:r>
      <w:r w:rsidR="00DA431E" w:rsidRPr="00DA431E">
        <w:rPr>
          <w:rStyle w:val="affffe"/>
          <w:rFonts w:ascii="Times New Roman" w:hAnsi="Times New Roman" w:cs="Times New Roman"/>
          <w:i w:val="0"/>
        </w:rPr>
        <w:t xml:space="preserve">В случае, если изложенная в обращении или заявлении информация может в соответствии с </w:t>
      </w:r>
      <w:r w:rsidR="00DA431E" w:rsidRPr="00DA431E">
        <w:rPr>
          <w:rFonts w:ascii="Times New Roman" w:hAnsi="Times New Roman" w:cs="Times New Roman"/>
        </w:rPr>
        <w:t>подпунктом 2 пункта 3.3.2 раздела 3 настоящего административного регламента</w:t>
      </w:r>
      <w:r w:rsidR="00DA431E" w:rsidRPr="00DA431E">
        <w:rPr>
          <w:rStyle w:val="affffe"/>
          <w:rFonts w:ascii="Times New Roman" w:hAnsi="Times New Roman" w:cs="Times New Roman"/>
          <w:i w:val="0"/>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DA431E" w:rsidRPr="00DA431E">
        <w:rPr>
          <w:rFonts w:ascii="Times New Roman" w:hAnsi="Times New Roman" w:cs="Times New Roman"/>
          <w:i/>
        </w:rPr>
        <w:t>.</w:t>
      </w:r>
    </w:p>
    <w:p w:rsidR="00C04A5B" w:rsidRDefault="006E3267" w:rsidP="00C04A5B">
      <w:pPr>
        <w:rPr>
          <w:rFonts w:ascii="Times New Roman" w:hAnsi="Times New Roman" w:cs="Times New Roman"/>
          <w:i/>
        </w:rPr>
      </w:pPr>
      <w:hyperlink r:id="rId53" w:anchor="/document/29915763/entry/15" w:history="1">
        <w:r w:rsidR="00C04A5B" w:rsidRPr="00811F14">
          <w:rPr>
            <w:rStyle w:val="affff4"/>
            <w:rFonts w:ascii="Times New Roman" w:hAnsi="Times New Roman" w:cs="Times New Roman"/>
            <w:i/>
            <w:color w:val="auto"/>
            <w:u w:val="none"/>
          </w:rPr>
          <w:t>Постановлением</w:t>
        </w:r>
      </w:hyperlink>
      <w:r w:rsidR="00C04A5B" w:rsidRPr="00811F14">
        <w:rPr>
          <w:rFonts w:ascii="Times New Roman" w:hAnsi="Times New Roman" w:cs="Times New Roman"/>
          <w:i/>
          <w:highlight w:val="lightGray"/>
        </w:rPr>
        <w:t xml:space="preserve"> администрации Светлогорского сельсовета Туруханского </w:t>
      </w:r>
      <w:r w:rsidR="00C04A5B">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C04A5B">
        <w:rPr>
          <w:rFonts w:ascii="Times New Roman" w:hAnsi="Times New Roman" w:cs="Times New Roman"/>
          <w:i/>
          <w:highlight w:val="lightGray"/>
        </w:rPr>
        <w:t>раздел 3 дополнен пунктом 3.3.3.1</w:t>
      </w:r>
      <w:r w:rsidR="00C04A5B">
        <w:rPr>
          <w:rFonts w:ascii="Times New Roman" w:hAnsi="Times New Roman" w:cs="Times New Roman"/>
          <w:i/>
        </w:rPr>
        <w:t>.</w:t>
      </w:r>
    </w:p>
    <w:p w:rsidR="00C04A5B" w:rsidRDefault="00C04A5B" w:rsidP="00C04A5B">
      <w:pPr>
        <w:rPr>
          <w:rFonts w:ascii="Times New Roman" w:hAnsi="Times New Roman" w:cs="Times New Roman"/>
          <w:i/>
        </w:rPr>
      </w:pPr>
      <w:r w:rsidRPr="000C04BF">
        <w:rPr>
          <w:rStyle w:val="affffe"/>
          <w:rFonts w:ascii="Times New Roman" w:hAnsi="Times New Roman" w:cs="Times New Roman"/>
          <w:i w:val="0"/>
        </w:rPr>
        <w:t xml:space="preserve">3.3.3.1. При рассмотрении обращений и заявлений, информации о фактах, указанных </w:t>
      </w:r>
      <w:r w:rsidR="000C04BF" w:rsidRPr="000C04BF">
        <w:rPr>
          <w:rStyle w:val="affffe"/>
          <w:rFonts w:ascii="Times New Roman" w:hAnsi="Times New Roman" w:cs="Times New Roman"/>
          <w:i w:val="0"/>
        </w:rPr>
        <w:t>в пункте 3.3.2 настоящего</w:t>
      </w:r>
      <w:r w:rsidR="00EE664C">
        <w:rPr>
          <w:rStyle w:val="affffe"/>
          <w:rFonts w:ascii="Times New Roman" w:hAnsi="Times New Roman" w:cs="Times New Roman"/>
          <w:i w:val="0"/>
        </w:rPr>
        <w:t xml:space="preserve"> административного</w:t>
      </w:r>
      <w:r w:rsidR="000C04BF" w:rsidRPr="000C04BF">
        <w:rPr>
          <w:rStyle w:val="affffe"/>
          <w:rFonts w:ascii="Times New Roman" w:hAnsi="Times New Roman" w:cs="Times New Roman"/>
          <w:i w:val="0"/>
        </w:rPr>
        <w:t xml:space="preserve"> регламента</w:t>
      </w:r>
      <w:r w:rsidRPr="000C04BF">
        <w:rPr>
          <w:rStyle w:val="affffe"/>
          <w:rFonts w:ascii="Times New Roman" w:hAnsi="Times New Roman" w:cs="Times New Roman"/>
          <w:i w:val="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0C04BF">
        <w:rPr>
          <w:rFonts w:ascii="Times New Roman" w:hAnsi="Times New Roman" w:cs="Times New Roman"/>
          <w:i/>
        </w:rPr>
        <w:t>.</w:t>
      </w:r>
    </w:p>
    <w:p w:rsidR="000C04BF" w:rsidRDefault="006E3267" w:rsidP="000C04BF">
      <w:pPr>
        <w:rPr>
          <w:rFonts w:ascii="Times New Roman" w:hAnsi="Times New Roman" w:cs="Times New Roman"/>
          <w:i/>
        </w:rPr>
      </w:pPr>
      <w:hyperlink r:id="rId54" w:anchor="/document/29915763/entry/15" w:history="1">
        <w:r w:rsidR="000C04BF" w:rsidRPr="00811F14">
          <w:rPr>
            <w:rStyle w:val="affff4"/>
            <w:rFonts w:ascii="Times New Roman" w:hAnsi="Times New Roman" w:cs="Times New Roman"/>
            <w:i/>
            <w:color w:val="auto"/>
            <w:u w:val="none"/>
          </w:rPr>
          <w:t>Постановлением</w:t>
        </w:r>
      </w:hyperlink>
      <w:r w:rsidR="000C04BF" w:rsidRPr="00811F14">
        <w:rPr>
          <w:rFonts w:ascii="Times New Roman" w:hAnsi="Times New Roman" w:cs="Times New Roman"/>
          <w:i/>
          <w:highlight w:val="lightGray"/>
        </w:rPr>
        <w:t xml:space="preserve"> администрации Светлогорского сельсовета Туруханского </w:t>
      </w:r>
      <w:r w:rsidR="000C04BF">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0C04BF">
        <w:rPr>
          <w:rFonts w:ascii="Times New Roman" w:hAnsi="Times New Roman" w:cs="Times New Roman"/>
          <w:i/>
          <w:highlight w:val="lightGray"/>
        </w:rPr>
        <w:t>раздел 3 дополнен пунктом 3.</w:t>
      </w:r>
      <w:r w:rsidR="000C04BF" w:rsidRPr="000C04BF">
        <w:rPr>
          <w:rFonts w:ascii="Times New Roman" w:hAnsi="Times New Roman" w:cs="Times New Roman"/>
          <w:i/>
          <w:highlight w:val="lightGray"/>
        </w:rPr>
        <w:t>3.3.2.</w:t>
      </w:r>
    </w:p>
    <w:p w:rsidR="000C04BF" w:rsidRDefault="000C04BF" w:rsidP="00C04A5B">
      <w:pPr>
        <w:rPr>
          <w:rFonts w:ascii="Times New Roman" w:hAnsi="Times New Roman" w:cs="Times New Roman"/>
          <w:i/>
        </w:rPr>
      </w:pPr>
      <w:r w:rsidRPr="000C04BF">
        <w:rPr>
          <w:rFonts w:ascii="Times New Roman" w:hAnsi="Times New Roman" w:cs="Times New Roman"/>
        </w:rPr>
        <w:t>3.3.3.2.</w:t>
      </w:r>
      <w:r w:rsidRPr="000C04BF">
        <w:rPr>
          <w:rFonts w:ascii="Times New Roman" w:hAnsi="Times New Roman" w:cs="Times New Roman"/>
          <w:i/>
        </w:rPr>
        <w:t xml:space="preserve"> </w:t>
      </w:r>
      <w:r w:rsidRPr="000C04BF">
        <w:rPr>
          <w:rStyle w:val="affffe"/>
          <w:rFonts w:ascii="Times New Roman" w:hAnsi="Times New Roman" w:cs="Times New Roman"/>
          <w:i w:val="0"/>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настоящего</w:t>
      </w:r>
      <w:r w:rsidR="00EE664C">
        <w:rPr>
          <w:rStyle w:val="affffe"/>
          <w:rFonts w:ascii="Times New Roman" w:hAnsi="Times New Roman" w:cs="Times New Roman"/>
          <w:i w:val="0"/>
        </w:rPr>
        <w:t xml:space="preserve"> административного</w:t>
      </w:r>
      <w:r w:rsidRPr="000C04BF">
        <w:rPr>
          <w:rStyle w:val="affffe"/>
          <w:rFonts w:ascii="Times New Roman" w:hAnsi="Times New Roman" w:cs="Times New Roman"/>
          <w:i w:val="0"/>
        </w:rPr>
        <w:t xml:space="preserve">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w:t>
      </w:r>
      <w:r w:rsidRPr="000C04BF">
        <w:rPr>
          <w:rStyle w:val="affffe"/>
          <w:rFonts w:ascii="Times New Roman" w:hAnsi="Times New Roman" w:cs="Times New Roman"/>
          <w:i w:val="0"/>
        </w:rPr>
        <w:lastRenderedPageBreak/>
        <w:t>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0C04BF">
        <w:rPr>
          <w:rFonts w:ascii="Times New Roman" w:hAnsi="Times New Roman" w:cs="Times New Roman"/>
          <w:i/>
        </w:rPr>
        <w:t>.</w:t>
      </w:r>
    </w:p>
    <w:p w:rsidR="000C04BF" w:rsidRDefault="006E3267" w:rsidP="000C04BF">
      <w:pPr>
        <w:rPr>
          <w:rFonts w:ascii="Times New Roman" w:hAnsi="Times New Roman" w:cs="Times New Roman"/>
          <w:i/>
        </w:rPr>
      </w:pPr>
      <w:hyperlink r:id="rId55" w:anchor="/document/29915763/entry/15" w:history="1">
        <w:r w:rsidR="000C04BF" w:rsidRPr="00811F14">
          <w:rPr>
            <w:rStyle w:val="affff4"/>
            <w:rFonts w:ascii="Times New Roman" w:hAnsi="Times New Roman" w:cs="Times New Roman"/>
            <w:i/>
            <w:color w:val="auto"/>
            <w:u w:val="none"/>
          </w:rPr>
          <w:t>Постановлением</w:t>
        </w:r>
      </w:hyperlink>
      <w:r w:rsidR="000C04BF" w:rsidRPr="00811F14">
        <w:rPr>
          <w:rFonts w:ascii="Times New Roman" w:hAnsi="Times New Roman" w:cs="Times New Roman"/>
          <w:i/>
          <w:highlight w:val="lightGray"/>
        </w:rPr>
        <w:t xml:space="preserve"> администрации Светлогорского сельсовета Туруханского </w:t>
      </w:r>
      <w:r w:rsidR="000C04BF">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0C04BF">
        <w:rPr>
          <w:rFonts w:ascii="Times New Roman" w:hAnsi="Times New Roman" w:cs="Times New Roman"/>
          <w:i/>
          <w:highlight w:val="lightGray"/>
        </w:rPr>
        <w:t>раздел 3 дополнен пунктом 3.</w:t>
      </w:r>
      <w:r w:rsidR="000C04BF" w:rsidRPr="000C04BF">
        <w:rPr>
          <w:rFonts w:ascii="Times New Roman" w:hAnsi="Times New Roman" w:cs="Times New Roman"/>
          <w:i/>
          <w:highlight w:val="lightGray"/>
        </w:rPr>
        <w:t>3.3.</w:t>
      </w:r>
      <w:r w:rsidR="000C04BF">
        <w:rPr>
          <w:rFonts w:ascii="Times New Roman" w:hAnsi="Times New Roman" w:cs="Times New Roman"/>
          <w:i/>
          <w:highlight w:val="lightGray"/>
        </w:rPr>
        <w:t>3</w:t>
      </w:r>
      <w:r w:rsidR="000C04BF" w:rsidRPr="000C04BF">
        <w:rPr>
          <w:rFonts w:ascii="Times New Roman" w:hAnsi="Times New Roman" w:cs="Times New Roman"/>
          <w:i/>
          <w:highlight w:val="lightGray"/>
        </w:rPr>
        <w:t>.</w:t>
      </w:r>
    </w:p>
    <w:p w:rsidR="000C04BF" w:rsidRDefault="000C04BF" w:rsidP="00C04A5B">
      <w:pPr>
        <w:rPr>
          <w:rFonts w:ascii="Times New Roman" w:hAnsi="Times New Roman" w:cs="Times New Roman"/>
          <w:i/>
        </w:rPr>
      </w:pPr>
      <w:r w:rsidRPr="00EE664C">
        <w:rPr>
          <w:rFonts w:ascii="Times New Roman" w:hAnsi="Times New Roman" w:cs="Times New Roman"/>
        </w:rPr>
        <w:t>3.3.3.3.</w:t>
      </w:r>
      <w:r w:rsidRPr="000C04BF">
        <w:rPr>
          <w:rFonts w:ascii="Times New Roman" w:hAnsi="Times New Roman" w:cs="Times New Roman"/>
          <w:i/>
        </w:rPr>
        <w:t xml:space="preserve"> </w:t>
      </w:r>
      <w:r w:rsidRPr="000C04BF">
        <w:rPr>
          <w:rStyle w:val="affffe"/>
          <w:rFonts w:ascii="Times New Roman" w:hAnsi="Times New Roman" w:cs="Times New Roman"/>
          <w:i w:val="0"/>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r w:rsidR="00EE664C" w:rsidRPr="000C04BF">
        <w:rPr>
          <w:rStyle w:val="affffe"/>
          <w:rFonts w:ascii="Times New Roman" w:hAnsi="Times New Roman" w:cs="Times New Roman"/>
          <w:i w:val="0"/>
        </w:rPr>
        <w:t>в пункте 3.3.2 настоящего</w:t>
      </w:r>
      <w:r w:rsidR="00EE664C">
        <w:rPr>
          <w:rStyle w:val="affffe"/>
          <w:rFonts w:ascii="Times New Roman" w:hAnsi="Times New Roman" w:cs="Times New Roman"/>
          <w:i w:val="0"/>
        </w:rPr>
        <w:t xml:space="preserve"> административного</w:t>
      </w:r>
      <w:r w:rsidR="00EE664C" w:rsidRPr="000C04BF">
        <w:rPr>
          <w:rStyle w:val="affffe"/>
          <w:rFonts w:ascii="Times New Roman" w:hAnsi="Times New Roman" w:cs="Times New Roman"/>
          <w:i w:val="0"/>
        </w:rPr>
        <w:t xml:space="preserve"> регламента</w:t>
      </w:r>
      <w:r w:rsidRPr="000C04BF">
        <w:rPr>
          <w:rStyle w:val="affffe"/>
          <w:rFonts w:ascii="Times New Roman" w:hAnsi="Times New Roman" w:cs="Times New Roman"/>
          <w:i w:val="0"/>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EE664C" w:rsidRPr="00DA431E">
        <w:rPr>
          <w:rFonts w:ascii="Times New Roman" w:hAnsi="Times New Roman" w:cs="Times New Roman"/>
        </w:rPr>
        <w:t>подпункте 2 пункта 3.3.2 раздела 3 настоящего административного регламента</w:t>
      </w:r>
      <w:r w:rsidRPr="000C04BF">
        <w:rPr>
          <w:rStyle w:val="affffe"/>
          <w:rFonts w:ascii="Times New Roman" w:hAnsi="Times New Roman" w:cs="Times New Roman"/>
          <w:i w:val="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0C04BF">
        <w:rPr>
          <w:rFonts w:ascii="Times New Roman" w:hAnsi="Times New Roman" w:cs="Times New Roman"/>
          <w:i/>
        </w:rPr>
        <w:t>.</w:t>
      </w:r>
    </w:p>
    <w:p w:rsidR="00EE664C" w:rsidRDefault="006E3267" w:rsidP="00EE664C">
      <w:pPr>
        <w:rPr>
          <w:rFonts w:ascii="Times New Roman" w:hAnsi="Times New Roman" w:cs="Times New Roman"/>
          <w:i/>
        </w:rPr>
      </w:pPr>
      <w:hyperlink r:id="rId56" w:anchor="/document/29915763/entry/15" w:history="1">
        <w:r w:rsidR="00EE664C" w:rsidRPr="00811F14">
          <w:rPr>
            <w:rStyle w:val="affff4"/>
            <w:rFonts w:ascii="Times New Roman" w:hAnsi="Times New Roman" w:cs="Times New Roman"/>
            <w:i/>
            <w:color w:val="auto"/>
            <w:u w:val="none"/>
          </w:rPr>
          <w:t>Постановлением</w:t>
        </w:r>
      </w:hyperlink>
      <w:r w:rsidR="00EE664C" w:rsidRPr="00811F14">
        <w:rPr>
          <w:rFonts w:ascii="Times New Roman" w:hAnsi="Times New Roman" w:cs="Times New Roman"/>
          <w:i/>
          <w:highlight w:val="lightGray"/>
        </w:rPr>
        <w:t xml:space="preserve"> администрации Светлогорского сельсовета Туруханского </w:t>
      </w:r>
      <w:r w:rsidR="00EE664C">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EE664C">
        <w:rPr>
          <w:rFonts w:ascii="Times New Roman" w:hAnsi="Times New Roman" w:cs="Times New Roman"/>
          <w:i/>
          <w:highlight w:val="lightGray"/>
        </w:rPr>
        <w:t>раздел 3 дополнен пунктом 3.</w:t>
      </w:r>
      <w:r w:rsidR="00EE664C" w:rsidRPr="000C04BF">
        <w:rPr>
          <w:rFonts w:ascii="Times New Roman" w:hAnsi="Times New Roman" w:cs="Times New Roman"/>
          <w:i/>
          <w:highlight w:val="lightGray"/>
        </w:rPr>
        <w:t>3.3.</w:t>
      </w:r>
      <w:r w:rsidR="00EE664C">
        <w:rPr>
          <w:rFonts w:ascii="Times New Roman" w:hAnsi="Times New Roman" w:cs="Times New Roman"/>
          <w:i/>
          <w:highlight w:val="lightGray"/>
        </w:rPr>
        <w:t>4</w:t>
      </w:r>
      <w:r w:rsidR="00EE664C" w:rsidRPr="000C04BF">
        <w:rPr>
          <w:rFonts w:ascii="Times New Roman" w:hAnsi="Times New Roman" w:cs="Times New Roman"/>
          <w:i/>
          <w:highlight w:val="lightGray"/>
        </w:rPr>
        <w:t>.</w:t>
      </w:r>
    </w:p>
    <w:p w:rsidR="00EE664C" w:rsidRPr="00EE664C" w:rsidRDefault="00EE664C" w:rsidP="00C04A5B">
      <w:pPr>
        <w:rPr>
          <w:rFonts w:ascii="Times New Roman" w:hAnsi="Times New Roman" w:cs="Times New Roman"/>
          <w:i/>
        </w:rPr>
      </w:pPr>
      <w:r w:rsidRPr="00EE664C">
        <w:rPr>
          <w:rFonts w:ascii="Times New Roman" w:hAnsi="Times New Roman" w:cs="Times New Roman"/>
        </w:rPr>
        <w:t>3.3.3.4.</w:t>
      </w:r>
      <w:r w:rsidRPr="00EE664C">
        <w:rPr>
          <w:rFonts w:ascii="Times New Roman" w:hAnsi="Times New Roman" w:cs="Times New Roman"/>
          <w:i/>
        </w:rPr>
        <w:t xml:space="preserve"> </w:t>
      </w:r>
      <w:r w:rsidRPr="00EE664C">
        <w:rPr>
          <w:rStyle w:val="affffe"/>
          <w:rFonts w:ascii="Times New Roman" w:hAnsi="Times New Roman" w:cs="Times New Roman"/>
          <w:i w:val="0"/>
        </w:rPr>
        <w:t>По решению главы, заместителя главы Светлогорского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EE664C">
        <w:rPr>
          <w:rFonts w:ascii="Times New Roman" w:hAnsi="Times New Roman" w:cs="Times New Roman"/>
          <w:i/>
        </w:rPr>
        <w:t>.</w:t>
      </w:r>
    </w:p>
    <w:p w:rsidR="00EE664C" w:rsidRDefault="00C04A5B" w:rsidP="00EE664C">
      <w:pPr>
        <w:rPr>
          <w:rFonts w:ascii="Times New Roman" w:hAnsi="Times New Roman" w:cs="Times New Roman"/>
          <w:i/>
        </w:rPr>
      </w:pPr>
      <w:r>
        <w:rPr>
          <w:rFonts w:ascii="Times New Roman" w:hAnsi="Times New Roman" w:cs="Times New Roman"/>
          <w:i/>
        </w:rPr>
        <w:t xml:space="preserve"> </w:t>
      </w:r>
      <w:hyperlink r:id="rId57" w:anchor="/document/29915763/entry/15" w:history="1">
        <w:r w:rsidR="00EE664C" w:rsidRPr="00811F14">
          <w:rPr>
            <w:rStyle w:val="affff4"/>
            <w:rFonts w:ascii="Times New Roman" w:hAnsi="Times New Roman" w:cs="Times New Roman"/>
            <w:i/>
            <w:color w:val="auto"/>
            <w:u w:val="none"/>
          </w:rPr>
          <w:t>Постановлением</w:t>
        </w:r>
      </w:hyperlink>
      <w:r w:rsidR="00EE664C" w:rsidRPr="00811F14">
        <w:rPr>
          <w:rFonts w:ascii="Times New Roman" w:hAnsi="Times New Roman" w:cs="Times New Roman"/>
          <w:i/>
          <w:highlight w:val="lightGray"/>
        </w:rPr>
        <w:t xml:space="preserve"> администрации Светлогорского сельсовета Туруханского </w:t>
      </w:r>
      <w:r w:rsidR="00EE664C">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EE664C">
        <w:rPr>
          <w:rFonts w:ascii="Times New Roman" w:hAnsi="Times New Roman" w:cs="Times New Roman"/>
          <w:i/>
          <w:highlight w:val="lightGray"/>
        </w:rPr>
        <w:t>раздел 3 дополнен пунктом 3.</w:t>
      </w:r>
      <w:r w:rsidR="00EE664C" w:rsidRPr="000C04BF">
        <w:rPr>
          <w:rFonts w:ascii="Times New Roman" w:hAnsi="Times New Roman" w:cs="Times New Roman"/>
          <w:i/>
          <w:highlight w:val="lightGray"/>
        </w:rPr>
        <w:t>3.3.</w:t>
      </w:r>
      <w:r w:rsidR="00EE664C">
        <w:rPr>
          <w:rFonts w:ascii="Times New Roman" w:hAnsi="Times New Roman" w:cs="Times New Roman"/>
          <w:i/>
          <w:highlight w:val="lightGray"/>
        </w:rPr>
        <w:t>5</w:t>
      </w:r>
      <w:r w:rsidR="00EE664C" w:rsidRPr="000C04BF">
        <w:rPr>
          <w:rFonts w:ascii="Times New Roman" w:hAnsi="Times New Roman" w:cs="Times New Roman"/>
          <w:i/>
          <w:highlight w:val="lightGray"/>
        </w:rPr>
        <w:t>.</w:t>
      </w:r>
    </w:p>
    <w:p w:rsidR="00C04A5B" w:rsidRPr="00EE664C" w:rsidRDefault="00EE664C" w:rsidP="005D5AFC">
      <w:pPr>
        <w:outlineLvl w:val="1"/>
        <w:rPr>
          <w:rFonts w:ascii="Times New Roman" w:hAnsi="Times New Roman" w:cs="Times New Roman"/>
          <w:i/>
        </w:rPr>
      </w:pPr>
      <w:r w:rsidRPr="00EE664C">
        <w:rPr>
          <w:rFonts w:ascii="Times New Roman" w:hAnsi="Times New Roman" w:cs="Times New Roman"/>
        </w:rPr>
        <w:t>3.3.3.5.</w:t>
      </w:r>
      <w:r w:rsidRPr="00EE664C">
        <w:rPr>
          <w:rFonts w:ascii="Times New Roman" w:hAnsi="Times New Roman" w:cs="Times New Roman"/>
          <w:i/>
        </w:rPr>
        <w:t xml:space="preserve"> </w:t>
      </w:r>
      <w:r w:rsidRPr="00EE664C">
        <w:rPr>
          <w:rStyle w:val="affffe"/>
          <w:rFonts w:ascii="Times New Roman" w:hAnsi="Times New Roman" w:cs="Times New Roman"/>
          <w:i w:val="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EE664C">
        <w:rPr>
          <w:rFonts w:ascii="Times New Roman" w:hAnsi="Times New Roman" w:cs="Times New Roman"/>
          <w:i/>
        </w:rPr>
        <w:t>.</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 xml:space="preserve">3.3.4. Внеплановая проверка проводится в форме документарной проверки и (или) выездной проверки в порядке, установленном соответственно </w:t>
      </w:r>
      <w:r w:rsidR="00187E42">
        <w:rPr>
          <w:rFonts w:ascii="Times New Roman" w:hAnsi="Times New Roman" w:cs="Times New Roman"/>
        </w:rPr>
        <w:t>разделами</w:t>
      </w:r>
      <w:r w:rsidRPr="005D5AFC">
        <w:rPr>
          <w:rFonts w:ascii="Times New Roman" w:hAnsi="Times New Roman" w:cs="Times New Roman"/>
        </w:rPr>
        <w:t xml:space="preserve"> 3.4 и </w:t>
      </w:r>
      <w:r w:rsidR="00187E42">
        <w:rPr>
          <w:rFonts w:ascii="Times New Roman" w:hAnsi="Times New Roman" w:cs="Times New Roman"/>
        </w:rPr>
        <w:t>3.5</w:t>
      </w:r>
      <w:r w:rsidRPr="005D5AFC">
        <w:rPr>
          <w:rFonts w:ascii="Times New Roman" w:hAnsi="Times New Roman" w:cs="Times New Roman"/>
        </w:rPr>
        <w:t xml:space="preserve"> настоящего административного регламента.</w:t>
      </w:r>
    </w:p>
    <w:p w:rsidR="005D5AFC" w:rsidRPr="005D5AFC" w:rsidRDefault="005D5AFC" w:rsidP="00BD398D">
      <w:pPr>
        <w:outlineLvl w:val="1"/>
        <w:rPr>
          <w:rFonts w:ascii="Times New Roman" w:hAnsi="Times New Roman" w:cs="Times New Roman"/>
        </w:rPr>
      </w:pPr>
      <w:r w:rsidRPr="005D5AFC">
        <w:rPr>
          <w:rFonts w:ascii="Times New Roman" w:hAnsi="Times New Roman" w:cs="Times New Roman"/>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w:t>
      </w:r>
      <w:r w:rsidR="007248ED">
        <w:rPr>
          <w:rFonts w:ascii="Times New Roman" w:hAnsi="Times New Roman" w:cs="Times New Roman"/>
        </w:rPr>
        <w:t xml:space="preserve"> настоящего Административного регламента,</w:t>
      </w:r>
      <w:r w:rsidR="000C79FC">
        <w:rPr>
          <w:rFonts w:ascii="Times New Roman" w:hAnsi="Times New Roman" w:cs="Times New Roman"/>
        </w:rPr>
        <w:t xml:space="preserve"> </w:t>
      </w:r>
      <w:r w:rsidRPr="005D5AFC">
        <w:rPr>
          <w:rFonts w:ascii="Times New Roman" w:hAnsi="Times New Roman" w:cs="Times New Roman"/>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BD398D">
        <w:rPr>
          <w:rFonts w:ascii="Times New Roman" w:hAnsi="Times New Roman" w:cs="Times New Roman"/>
        </w:rPr>
        <w:t xml:space="preserve"> Форма </w:t>
      </w:r>
      <w:r w:rsidRPr="005D5AFC">
        <w:rPr>
          <w:rFonts w:ascii="Times New Roman" w:hAnsi="Times New Roman" w:cs="Times New Roman"/>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w:t>
      </w:r>
      <w:r w:rsidR="00A25DFA">
        <w:rPr>
          <w:rFonts w:ascii="Times New Roman" w:hAnsi="Times New Roman" w:cs="Times New Roman"/>
          <w:bCs/>
        </w:rPr>
        <w:t xml:space="preserve"> в Приложении №5</w:t>
      </w:r>
      <w:r w:rsidR="00BD398D">
        <w:rPr>
          <w:rFonts w:ascii="Times New Roman" w:hAnsi="Times New Roman" w:cs="Times New Roman"/>
          <w:bCs/>
        </w:rPr>
        <w:t xml:space="preserve"> к настоящему административному регламенту</w:t>
      </w:r>
      <w:r w:rsidRPr="005D5AFC">
        <w:rPr>
          <w:rFonts w:ascii="Times New Roman" w:hAnsi="Times New Roman" w:cs="Times New Roman"/>
        </w:rPr>
        <w:t>.</w:t>
      </w:r>
    </w:p>
    <w:p w:rsidR="00725CCB" w:rsidRPr="00725CCB" w:rsidRDefault="005D5AFC" w:rsidP="005D5AFC">
      <w:pPr>
        <w:outlineLvl w:val="1"/>
        <w:rPr>
          <w:rFonts w:ascii="Times New Roman" w:hAnsi="Times New Roman" w:cs="Times New Roman"/>
        </w:rPr>
      </w:pPr>
      <w:r w:rsidRPr="00725CCB">
        <w:rPr>
          <w:rFonts w:ascii="Times New Roman" w:hAnsi="Times New Roman" w:cs="Times New Roman"/>
        </w:rPr>
        <w:t xml:space="preserve">3.3.6. </w:t>
      </w:r>
      <w:r w:rsidR="00725CCB" w:rsidRPr="00725CCB">
        <w:rPr>
          <w:rFonts w:ascii="Times New Roman" w:hAnsi="Times New Roman" w:cs="Times New Roman"/>
        </w:rPr>
        <w:t>В день подписания распоряжения</w:t>
      </w:r>
      <w:r w:rsidR="00BA3920">
        <w:rPr>
          <w:rFonts w:ascii="Times New Roman" w:hAnsi="Times New Roman" w:cs="Times New Roman"/>
        </w:rPr>
        <w:t xml:space="preserve"> г</w:t>
      </w:r>
      <w:r w:rsidR="00725CCB">
        <w:rPr>
          <w:rFonts w:ascii="Times New Roman" w:hAnsi="Times New Roman" w:cs="Times New Roman"/>
        </w:rPr>
        <w:t>лавы</w:t>
      </w:r>
      <w:r w:rsidR="00725CCB" w:rsidRPr="00725CCB">
        <w:rPr>
          <w:rFonts w:ascii="Times New Roman" w:hAnsi="Times New Roman" w:cs="Times New Roman"/>
        </w:rPr>
        <w:t xml:space="preserve">, заместителя </w:t>
      </w:r>
      <w:r w:rsidR="00BA3920">
        <w:rPr>
          <w:rFonts w:ascii="Times New Roman" w:hAnsi="Times New Roman" w:cs="Times New Roman"/>
        </w:rPr>
        <w:t>г</w:t>
      </w:r>
      <w:r w:rsidR="00725CCB">
        <w:rPr>
          <w:rFonts w:ascii="Times New Roman" w:hAnsi="Times New Roman" w:cs="Times New Roman"/>
        </w:rPr>
        <w:t xml:space="preserve">лавы </w:t>
      </w:r>
      <w:r w:rsidR="00725CCB" w:rsidRPr="00725CCB">
        <w:rPr>
          <w:rFonts w:ascii="Times New Roman" w:hAnsi="Times New Roman" w:cs="Times New Roman"/>
        </w:rPr>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w:t>
      </w:r>
      <w:r w:rsidR="00725CCB">
        <w:rPr>
          <w:rFonts w:ascii="Times New Roman" w:hAnsi="Times New Roman" w:cs="Times New Roman"/>
        </w:rPr>
        <w:t>иципального контроля представляет либо направляе</w:t>
      </w:r>
      <w:r w:rsidR="00725CCB" w:rsidRPr="00725CCB">
        <w:rPr>
          <w:rFonts w:ascii="Times New Roman" w:hAnsi="Times New Roman" w:cs="Times New Roman"/>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58" w:anchor="/document/12184522/entry/21" w:history="1">
        <w:r w:rsidR="00725CCB" w:rsidRPr="00725CCB">
          <w:rPr>
            <w:rStyle w:val="affff4"/>
            <w:rFonts w:ascii="Times New Roman" w:hAnsi="Times New Roman" w:cs="Times New Roman"/>
            <w:color w:val="auto"/>
            <w:u w:val="none"/>
          </w:rPr>
          <w:t>электронной подписью</w:t>
        </w:r>
      </w:hyperlink>
      <w:r w:rsidR="00725CCB" w:rsidRPr="00725CCB">
        <w:rPr>
          <w:rFonts w:ascii="Times New Roman" w:hAnsi="Times New Roman" w:cs="Times New Roman"/>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sidR="00BA3920">
        <w:rPr>
          <w:rFonts w:ascii="Times New Roman" w:hAnsi="Times New Roman" w:cs="Times New Roman"/>
        </w:rPr>
        <w:t xml:space="preserve"> главы, заместителя г</w:t>
      </w:r>
      <w:r w:rsidR="00725CCB">
        <w:rPr>
          <w:rFonts w:ascii="Times New Roman" w:hAnsi="Times New Roman" w:cs="Times New Roman"/>
        </w:rPr>
        <w:t>лавы</w:t>
      </w:r>
      <w:r w:rsidR="00725CCB" w:rsidRPr="00725CCB">
        <w:rPr>
          <w:rFonts w:ascii="Times New Roman" w:hAnsi="Times New Roman" w:cs="Times New Roman"/>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p>
    <w:p w:rsidR="005D5AFC" w:rsidRDefault="005D5AFC" w:rsidP="005D5AFC">
      <w:pPr>
        <w:outlineLvl w:val="1"/>
        <w:rPr>
          <w:rFonts w:ascii="Times New Roman" w:hAnsi="Times New Roman" w:cs="Times New Roman"/>
        </w:rPr>
      </w:pPr>
      <w:r w:rsidRPr="005D5AFC">
        <w:rPr>
          <w:rFonts w:ascii="Times New Roman" w:hAnsi="Times New Roman" w:cs="Times New Roman"/>
        </w:rPr>
        <w:t xml:space="preserve">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w:t>
      </w:r>
      <w:r w:rsidRPr="005D5AFC">
        <w:rPr>
          <w:rFonts w:ascii="Times New Roman" w:hAnsi="Times New Roman" w:cs="Times New Roman"/>
        </w:rPr>
        <w:lastRenderedPageBreak/>
        <w:t>документов, предусмотренных пунктом 3.3.5, в орган прокуратуры в течение двадцати четырех часов.</w:t>
      </w:r>
    </w:p>
    <w:p w:rsidR="00EE664C" w:rsidRPr="005D5AFC" w:rsidRDefault="006E3267" w:rsidP="00EE664C">
      <w:pPr>
        <w:rPr>
          <w:rFonts w:ascii="Times New Roman" w:hAnsi="Times New Roman" w:cs="Times New Roman"/>
        </w:rPr>
      </w:pPr>
      <w:hyperlink r:id="rId59" w:anchor="/document/29915763/entry/15" w:history="1">
        <w:r w:rsidR="00EE664C" w:rsidRPr="00811F14">
          <w:rPr>
            <w:rStyle w:val="affff4"/>
            <w:rFonts w:ascii="Times New Roman" w:hAnsi="Times New Roman" w:cs="Times New Roman"/>
            <w:i/>
            <w:color w:val="auto"/>
            <w:u w:val="none"/>
          </w:rPr>
          <w:t>Постановлением</w:t>
        </w:r>
      </w:hyperlink>
      <w:r w:rsidR="00EE664C" w:rsidRPr="00811F14">
        <w:rPr>
          <w:rFonts w:ascii="Times New Roman" w:hAnsi="Times New Roman" w:cs="Times New Roman"/>
          <w:i/>
          <w:highlight w:val="lightGray"/>
        </w:rPr>
        <w:t xml:space="preserve"> администрации Светлогорского сельсовета Туруханского </w:t>
      </w:r>
      <w:r w:rsidR="00EE664C">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EE664C" w:rsidRPr="00811F14">
        <w:rPr>
          <w:rFonts w:ascii="Times New Roman" w:hAnsi="Times New Roman" w:cs="Times New Roman"/>
          <w:i/>
          <w:highlight w:val="lightGray"/>
        </w:rPr>
        <w:t>в</w:t>
      </w:r>
      <w:r w:rsidR="00EE664C">
        <w:rPr>
          <w:rFonts w:ascii="Times New Roman" w:hAnsi="Times New Roman" w:cs="Times New Roman"/>
          <w:i/>
          <w:highlight w:val="lightGray"/>
        </w:rPr>
        <w:t xml:space="preserve"> </w:t>
      </w:r>
      <w:r w:rsidR="002114E8">
        <w:rPr>
          <w:rFonts w:ascii="Times New Roman" w:hAnsi="Times New Roman" w:cs="Times New Roman"/>
          <w:i/>
          <w:highlight w:val="lightGray"/>
        </w:rPr>
        <w:t>пункт</w:t>
      </w:r>
      <w:r w:rsidR="00EE664C">
        <w:rPr>
          <w:rFonts w:ascii="Times New Roman" w:hAnsi="Times New Roman" w:cs="Times New Roman"/>
          <w:i/>
          <w:highlight w:val="lightGray"/>
        </w:rPr>
        <w:t xml:space="preserve"> 3.3.8</w:t>
      </w:r>
      <w:r w:rsidR="00EE664C" w:rsidRPr="00811F14">
        <w:rPr>
          <w:rFonts w:ascii="Times New Roman" w:hAnsi="Times New Roman" w:cs="Times New Roman"/>
          <w:i/>
          <w:highlight w:val="lightGray"/>
        </w:rPr>
        <w:t xml:space="preserve"> </w:t>
      </w:r>
      <w:r w:rsidR="00EE664C" w:rsidRPr="00FF5D24">
        <w:rPr>
          <w:rFonts w:ascii="Times New Roman" w:hAnsi="Times New Roman" w:cs="Times New Roman"/>
          <w:i/>
          <w:highlight w:val="lightGray"/>
        </w:rPr>
        <w:t>внесены изменения.</w:t>
      </w:r>
    </w:p>
    <w:p w:rsidR="005D5AFC" w:rsidRPr="00EE664C" w:rsidRDefault="005D5AFC" w:rsidP="005D5AFC">
      <w:pPr>
        <w:outlineLvl w:val="1"/>
        <w:rPr>
          <w:rFonts w:ascii="Times New Roman" w:hAnsi="Times New Roman" w:cs="Times New Roman"/>
          <w:i/>
        </w:rPr>
      </w:pPr>
      <w:r w:rsidRPr="005D5AFC">
        <w:rPr>
          <w:rFonts w:ascii="Times New Roman" w:hAnsi="Times New Roman" w:cs="Times New Roman"/>
        </w:rPr>
        <w:t>3.3.8. О проведении внеплановой выездной проверки, за исключением внеплановой выездной проверки, основания проведения которой указаны в подпункте 2 пункта 3.3</w:t>
      </w:r>
      <w:r w:rsidR="000C79FC">
        <w:rPr>
          <w:rFonts w:ascii="Times New Roman" w:hAnsi="Times New Roman" w:cs="Times New Roman"/>
        </w:rPr>
        <w:t>.2 раздела 3 настоящего административного регламента</w:t>
      </w:r>
      <w:r w:rsidRPr="005D5AFC">
        <w:rPr>
          <w:rFonts w:ascii="Times New Roman" w:hAnsi="Times New Roman" w:cs="Times New Roman"/>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w:t>
      </w:r>
      <w:r w:rsidR="00EE664C">
        <w:rPr>
          <w:rFonts w:ascii="Times New Roman" w:hAnsi="Times New Roman" w:cs="Times New Roman"/>
        </w:rPr>
        <w:t xml:space="preserve">едения любым доступным способом, </w:t>
      </w:r>
      <w:r w:rsidR="00EE664C" w:rsidRPr="00EE664C">
        <w:rPr>
          <w:rStyle w:val="affffe"/>
          <w:rFonts w:ascii="Times New Roman" w:hAnsi="Times New Roman" w:cs="Times New Roman"/>
          <w:i w:val="0"/>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EE664C" w:rsidRPr="00EE664C">
        <w:rPr>
          <w:rFonts w:ascii="Times New Roman" w:hAnsi="Times New Roman" w:cs="Times New Roman"/>
          <w:i/>
        </w:rPr>
        <w:t>.</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D5AFC" w:rsidRPr="005D5AFC" w:rsidRDefault="005D5AFC" w:rsidP="005D5AFC">
      <w:pPr>
        <w:outlineLvl w:val="1"/>
        <w:rPr>
          <w:rFonts w:ascii="Times New Roman" w:hAnsi="Times New Roman" w:cs="Times New Roman"/>
        </w:rPr>
      </w:pPr>
      <w:r w:rsidRPr="005D5AFC">
        <w:rPr>
          <w:rFonts w:ascii="Times New Roman" w:hAnsi="Times New Roman" w:cs="Times New Roman"/>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5D5AFC" w:rsidRDefault="005D5AFC" w:rsidP="005D5AFC">
      <w:pPr>
        <w:outlineLvl w:val="1"/>
        <w:rPr>
          <w:rFonts w:ascii="Times New Roman" w:hAnsi="Times New Roman" w:cs="Times New Roman"/>
        </w:rPr>
      </w:pPr>
      <w:r w:rsidRPr="005D5AFC">
        <w:rPr>
          <w:rFonts w:ascii="Times New Roman" w:hAnsi="Times New Roman" w:cs="Times New Roman"/>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E352E" w:rsidRDefault="002E352E" w:rsidP="005D5AFC">
      <w:pPr>
        <w:outlineLvl w:val="1"/>
        <w:rPr>
          <w:rFonts w:ascii="Times New Roman" w:hAnsi="Times New Roman" w:cs="Times New Roman"/>
        </w:rPr>
      </w:pPr>
      <w:r w:rsidRPr="002E352E">
        <w:rPr>
          <w:rFonts w:ascii="Times New Roman" w:hAnsi="Times New Roman" w:cs="Times New Roman"/>
        </w:rPr>
        <w:t>3.3.12.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C79FC" w:rsidRDefault="000C79FC" w:rsidP="000C79FC">
      <w:pPr>
        <w:ind w:firstLine="0"/>
        <w:outlineLvl w:val="1"/>
        <w:rPr>
          <w:rFonts w:ascii="Times New Roman" w:hAnsi="Times New Roman" w:cs="Times New Roman"/>
        </w:rPr>
      </w:pPr>
    </w:p>
    <w:p w:rsidR="000C79FC" w:rsidRPr="000C79FC" w:rsidRDefault="000C79FC" w:rsidP="000C79FC">
      <w:pPr>
        <w:ind w:firstLine="0"/>
        <w:jc w:val="center"/>
        <w:outlineLvl w:val="1"/>
        <w:rPr>
          <w:rFonts w:ascii="Times New Roman" w:hAnsi="Times New Roman" w:cs="Times New Roman"/>
          <w:b/>
        </w:rPr>
      </w:pPr>
      <w:r w:rsidRPr="000C79FC">
        <w:rPr>
          <w:rFonts w:ascii="Times New Roman" w:hAnsi="Times New Roman" w:cs="Times New Roman"/>
          <w:b/>
        </w:rPr>
        <w:t>3.4. Документарная проверка</w:t>
      </w:r>
    </w:p>
    <w:p w:rsidR="005D5AFC" w:rsidRPr="005D5AFC" w:rsidRDefault="005D5AFC" w:rsidP="005D5AFC">
      <w:pPr>
        <w:ind w:firstLine="0"/>
        <w:rPr>
          <w:rFonts w:ascii="Times New Roman" w:hAnsi="Times New Roman" w:cs="Times New Roman"/>
        </w:rPr>
      </w:pPr>
    </w:p>
    <w:p w:rsidR="000C79FC" w:rsidRPr="000C79FC" w:rsidRDefault="000C79FC" w:rsidP="000C79FC">
      <w:pPr>
        <w:rPr>
          <w:rFonts w:ascii="Times New Roman" w:hAnsi="Times New Roman" w:cs="Times New Roman"/>
        </w:rPr>
      </w:pPr>
      <w:r w:rsidRPr="000C79FC">
        <w:rPr>
          <w:rFonts w:ascii="Times New Roman" w:hAnsi="Times New Roman" w:cs="Times New Roman"/>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0C79FC" w:rsidRPr="000C79FC" w:rsidRDefault="000C79FC" w:rsidP="000C79FC">
      <w:pPr>
        <w:rPr>
          <w:rFonts w:ascii="Times New Roman" w:hAnsi="Times New Roman" w:cs="Times New Roman"/>
        </w:rPr>
      </w:pPr>
      <w:r w:rsidRPr="000C79FC">
        <w:rPr>
          <w:rFonts w:ascii="Times New Roman" w:hAnsi="Times New Roman" w:cs="Times New Roman"/>
        </w:rPr>
        <w:t>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w:t>
      </w:r>
      <w:r w:rsidR="007575A5">
        <w:rPr>
          <w:rFonts w:ascii="Times New Roman" w:hAnsi="Times New Roman" w:cs="Times New Roman"/>
        </w:rPr>
        <w:t>рального закона от 26.12.2008 №</w:t>
      </w:r>
      <w:r w:rsidRPr="000C79FC">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79FC" w:rsidRDefault="000C79FC" w:rsidP="000C79FC">
      <w:pPr>
        <w:rPr>
          <w:rFonts w:ascii="Times New Roman" w:hAnsi="Times New Roman" w:cs="Times New Roman"/>
        </w:rPr>
      </w:pPr>
      <w:r w:rsidRPr="000C79FC">
        <w:rPr>
          <w:rFonts w:ascii="Times New Roman" w:hAnsi="Times New Roman" w:cs="Times New Roman"/>
        </w:rPr>
        <w:lastRenderedPageBreak/>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7575A5">
        <w:rPr>
          <w:rFonts w:ascii="Times New Roman" w:hAnsi="Times New Roman" w:cs="Times New Roman"/>
        </w:rPr>
        <w:t>распоряжения</w:t>
      </w:r>
      <w:r w:rsidRPr="000C79FC">
        <w:rPr>
          <w:rFonts w:ascii="Times New Roman" w:hAnsi="Times New Roman" w:cs="Times New Roman"/>
          <w:i/>
        </w:rPr>
        <w:t xml:space="preserve"> </w:t>
      </w:r>
      <w:r w:rsidR="00BA3920">
        <w:rPr>
          <w:rFonts w:ascii="Times New Roman" w:hAnsi="Times New Roman" w:cs="Times New Roman"/>
        </w:rPr>
        <w:t>главы, заместителя г</w:t>
      </w:r>
      <w:r w:rsidR="007575A5">
        <w:rPr>
          <w:rFonts w:ascii="Times New Roman" w:hAnsi="Times New Roman" w:cs="Times New Roman"/>
        </w:rPr>
        <w:t>лавы</w:t>
      </w:r>
      <w:r w:rsidRPr="000C79FC">
        <w:rPr>
          <w:rFonts w:ascii="Times New Roman" w:hAnsi="Times New Roman" w:cs="Times New Roman"/>
        </w:rPr>
        <w:t xml:space="preserve"> органа муниципального контроля о проведении проверки либо его заместителя о проведении документарной проверки.</w:t>
      </w:r>
    </w:p>
    <w:p w:rsidR="00804135" w:rsidRPr="005270E2" w:rsidRDefault="006E3267" w:rsidP="00804135">
      <w:pPr>
        <w:rPr>
          <w:rFonts w:ascii="Times New Roman" w:hAnsi="Times New Roman" w:cs="Times New Roman"/>
          <w:i/>
        </w:rPr>
      </w:pPr>
      <w:hyperlink r:id="rId60" w:anchor="/document/29915763/entry/15" w:history="1">
        <w:r w:rsidR="00804135" w:rsidRPr="00811F14">
          <w:rPr>
            <w:rStyle w:val="affff4"/>
            <w:rFonts w:ascii="Times New Roman" w:hAnsi="Times New Roman" w:cs="Times New Roman"/>
            <w:i/>
            <w:color w:val="auto"/>
            <w:u w:val="none"/>
          </w:rPr>
          <w:t>Постановлением</w:t>
        </w:r>
      </w:hyperlink>
      <w:r w:rsidR="00804135" w:rsidRPr="00811F14">
        <w:rPr>
          <w:rFonts w:ascii="Times New Roman" w:hAnsi="Times New Roman" w:cs="Times New Roman"/>
          <w:i/>
          <w:highlight w:val="lightGray"/>
        </w:rPr>
        <w:t xml:space="preserve"> администрации Светлогорского сельсовета Туруханского </w:t>
      </w:r>
      <w:r w:rsidR="00804135">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804135" w:rsidRPr="00811F14">
        <w:rPr>
          <w:rFonts w:ascii="Times New Roman" w:hAnsi="Times New Roman" w:cs="Times New Roman"/>
          <w:i/>
          <w:highlight w:val="lightGray"/>
        </w:rPr>
        <w:t xml:space="preserve">в </w:t>
      </w:r>
      <w:r w:rsidR="00804135">
        <w:rPr>
          <w:rFonts w:ascii="Times New Roman" w:hAnsi="Times New Roman" w:cs="Times New Roman"/>
          <w:i/>
          <w:highlight w:val="lightGray"/>
        </w:rPr>
        <w:t>подраздел 3.4</w:t>
      </w:r>
      <w:r w:rsidR="00804135" w:rsidRPr="00811F14">
        <w:rPr>
          <w:rFonts w:ascii="Times New Roman" w:hAnsi="Times New Roman" w:cs="Times New Roman"/>
          <w:i/>
          <w:highlight w:val="lightGray"/>
        </w:rPr>
        <w:t xml:space="preserve"> </w:t>
      </w:r>
      <w:r w:rsidR="00804135">
        <w:rPr>
          <w:rFonts w:ascii="Times New Roman" w:hAnsi="Times New Roman" w:cs="Times New Roman"/>
          <w:i/>
          <w:highlight w:val="lightGray"/>
        </w:rPr>
        <w:t xml:space="preserve">дополнен пунктом </w:t>
      </w:r>
      <w:r w:rsidR="00804135" w:rsidRPr="001D425E">
        <w:rPr>
          <w:rFonts w:ascii="Times New Roman" w:hAnsi="Times New Roman" w:cs="Times New Roman"/>
          <w:i/>
          <w:highlight w:val="lightGray"/>
        </w:rPr>
        <w:t>3.4.3.1.</w:t>
      </w:r>
    </w:p>
    <w:p w:rsidR="00804135" w:rsidRPr="000C79FC" w:rsidRDefault="00804135" w:rsidP="00804135">
      <w:pPr>
        <w:rPr>
          <w:rFonts w:ascii="Times New Roman" w:hAnsi="Times New Roman" w:cs="Times New Roman"/>
        </w:rPr>
      </w:pPr>
      <w:r w:rsidRPr="001D425E">
        <w:rPr>
          <w:rFonts w:ascii="Times New Roman" w:hAnsi="Times New Roman" w:cs="Times New Roman"/>
        </w:rPr>
        <w:t xml:space="preserve">3.4.3.1.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61" w:anchor="/document/12184522/entry/54" w:history="1">
        <w:r w:rsidRPr="001D425E">
          <w:rPr>
            <w:rStyle w:val="affff4"/>
            <w:rFonts w:ascii="Times New Roman" w:hAnsi="Times New Roman" w:cs="Times New Roman"/>
            <w:color w:val="auto"/>
            <w:u w:val="none"/>
          </w:rPr>
          <w:t>квалифицированной электронной подписью</w:t>
        </w:r>
      </w:hyperlink>
      <w:r w:rsidRPr="001D425E">
        <w:rPr>
          <w:rFonts w:ascii="Times New Roman" w:hAnsi="Times New Roman" w:cs="Times New Roman"/>
        </w:rPr>
        <w:t>, в порядке, определяемом Правительством Российской Федерации.</w:t>
      </w:r>
    </w:p>
    <w:p w:rsidR="000C79FC" w:rsidRPr="000C79FC" w:rsidRDefault="000C79FC" w:rsidP="000C79FC">
      <w:pPr>
        <w:rPr>
          <w:rFonts w:ascii="Times New Roman" w:hAnsi="Times New Roman" w:cs="Times New Roman"/>
        </w:rPr>
      </w:pPr>
      <w:r w:rsidRPr="000C79FC">
        <w:rPr>
          <w:rFonts w:ascii="Times New Roman" w:hAnsi="Times New Roman" w:cs="Times New Roman"/>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C79FC" w:rsidRDefault="000C79FC" w:rsidP="000C79FC">
      <w:pPr>
        <w:rPr>
          <w:rFonts w:ascii="Times New Roman" w:hAnsi="Times New Roman" w:cs="Times New Roman"/>
        </w:rPr>
      </w:pPr>
      <w:r w:rsidRPr="000C79FC">
        <w:rPr>
          <w:rFonts w:ascii="Times New Roman" w:hAnsi="Times New Roman" w:cs="Times New Roman"/>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664C" w:rsidRPr="000C79FC" w:rsidRDefault="006E3267" w:rsidP="00EE664C">
      <w:pPr>
        <w:rPr>
          <w:rFonts w:ascii="Times New Roman" w:hAnsi="Times New Roman" w:cs="Times New Roman"/>
        </w:rPr>
      </w:pPr>
      <w:hyperlink r:id="rId62" w:anchor="/document/29915763/entry/15" w:history="1">
        <w:r w:rsidR="00EE664C" w:rsidRPr="00811F14">
          <w:rPr>
            <w:rStyle w:val="affff4"/>
            <w:rFonts w:ascii="Times New Roman" w:hAnsi="Times New Roman" w:cs="Times New Roman"/>
            <w:i/>
            <w:color w:val="auto"/>
            <w:u w:val="none"/>
          </w:rPr>
          <w:t>Постановлением</w:t>
        </w:r>
      </w:hyperlink>
      <w:r w:rsidR="00EE664C" w:rsidRPr="00811F14">
        <w:rPr>
          <w:rFonts w:ascii="Times New Roman" w:hAnsi="Times New Roman" w:cs="Times New Roman"/>
          <w:i/>
          <w:highlight w:val="lightGray"/>
        </w:rPr>
        <w:t xml:space="preserve"> администрации Светлогорского сельсовета Туруханского </w:t>
      </w:r>
      <w:r w:rsidR="00EE664C">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EE664C" w:rsidRPr="00811F14">
        <w:rPr>
          <w:rFonts w:ascii="Times New Roman" w:hAnsi="Times New Roman" w:cs="Times New Roman"/>
          <w:i/>
          <w:highlight w:val="lightGray"/>
        </w:rPr>
        <w:t>в</w:t>
      </w:r>
      <w:r w:rsidR="00EE664C">
        <w:rPr>
          <w:rFonts w:ascii="Times New Roman" w:hAnsi="Times New Roman" w:cs="Times New Roman"/>
          <w:i/>
          <w:highlight w:val="lightGray"/>
        </w:rPr>
        <w:t xml:space="preserve"> </w:t>
      </w:r>
      <w:r w:rsidR="002114E8">
        <w:rPr>
          <w:rFonts w:ascii="Times New Roman" w:hAnsi="Times New Roman" w:cs="Times New Roman"/>
          <w:i/>
          <w:highlight w:val="lightGray"/>
        </w:rPr>
        <w:t>пункт</w:t>
      </w:r>
      <w:r w:rsidR="00EE664C">
        <w:rPr>
          <w:rFonts w:ascii="Times New Roman" w:hAnsi="Times New Roman" w:cs="Times New Roman"/>
          <w:i/>
          <w:highlight w:val="lightGray"/>
        </w:rPr>
        <w:t xml:space="preserve"> 3.4.6</w:t>
      </w:r>
      <w:r w:rsidR="00EE664C" w:rsidRPr="00811F14">
        <w:rPr>
          <w:rFonts w:ascii="Times New Roman" w:hAnsi="Times New Roman" w:cs="Times New Roman"/>
          <w:i/>
          <w:highlight w:val="lightGray"/>
        </w:rPr>
        <w:t xml:space="preserve"> </w:t>
      </w:r>
      <w:r w:rsidR="00EE664C" w:rsidRPr="00FF5D24">
        <w:rPr>
          <w:rFonts w:ascii="Times New Roman" w:hAnsi="Times New Roman" w:cs="Times New Roman"/>
          <w:i/>
          <w:highlight w:val="lightGray"/>
        </w:rPr>
        <w:t>внесены изменения.</w:t>
      </w:r>
    </w:p>
    <w:p w:rsidR="000C79FC" w:rsidRPr="00EE664C" w:rsidRDefault="000C79FC" w:rsidP="000C79FC">
      <w:pPr>
        <w:rPr>
          <w:rFonts w:ascii="Times New Roman" w:hAnsi="Times New Roman" w:cs="Times New Roman"/>
          <w:i/>
        </w:rPr>
      </w:pPr>
      <w:r w:rsidRPr="000C79FC">
        <w:rPr>
          <w:rFonts w:ascii="Times New Roman" w:hAnsi="Times New Roman" w:cs="Times New Roman"/>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sidR="00EE664C">
        <w:rPr>
          <w:rFonts w:ascii="Times New Roman" w:hAnsi="Times New Roman" w:cs="Times New Roman"/>
        </w:rPr>
        <w:t xml:space="preserve"> </w:t>
      </w:r>
      <w:r w:rsidR="00EE664C" w:rsidRPr="00EE664C">
        <w:rPr>
          <w:rStyle w:val="affffe"/>
          <w:rFonts w:ascii="Times New Roman" w:hAnsi="Times New Roman" w:cs="Times New Roman"/>
          <w:i w:val="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EE664C" w:rsidRPr="00EE664C">
        <w:rPr>
          <w:rFonts w:ascii="Times New Roman" w:hAnsi="Times New Roman" w:cs="Times New Roman"/>
          <w:i/>
        </w:rPr>
        <w:t>.</w:t>
      </w:r>
    </w:p>
    <w:p w:rsidR="000C79FC" w:rsidRDefault="000C79FC" w:rsidP="000C79FC">
      <w:pPr>
        <w:rPr>
          <w:rFonts w:ascii="Times New Roman" w:hAnsi="Times New Roman" w:cs="Times New Roman"/>
        </w:rPr>
      </w:pPr>
      <w:r w:rsidRPr="000C79FC">
        <w:rPr>
          <w:rFonts w:ascii="Times New Roman" w:hAnsi="Times New Roman" w:cs="Times New Roman"/>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4C05" w:rsidRDefault="00814C05" w:rsidP="00814C05">
      <w:pPr>
        <w:ind w:firstLine="0"/>
        <w:rPr>
          <w:rFonts w:ascii="Times New Roman" w:hAnsi="Times New Roman" w:cs="Times New Roman"/>
        </w:rPr>
      </w:pPr>
    </w:p>
    <w:p w:rsidR="00814C05" w:rsidRPr="00814C05" w:rsidRDefault="00814C05" w:rsidP="00814C05">
      <w:pPr>
        <w:ind w:firstLine="0"/>
        <w:jc w:val="center"/>
        <w:rPr>
          <w:rFonts w:ascii="Times New Roman" w:hAnsi="Times New Roman" w:cs="Times New Roman"/>
          <w:b/>
        </w:rPr>
      </w:pPr>
      <w:r w:rsidRPr="00814C05">
        <w:rPr>
          <w:rFonts w:ascii="Times New Roman" w:hAnsi="Times New Roman" w:cs="Times New Roman"/>
          <w:b/>
        </w:rPr>
        <w:t>3.5. Выездная проверка</w:t>
      </w:r>
    </w:p>
    <w:p w:rsidR="002C76F9" w:rsidRPr="00814C05" w:rsidRDefault="002C76F9" w:rsidP="000C79FC">
      <w:pPr>
        <w:ind w:firstLine="0"/>
        <w:outlineLvl w:val="1"/>
        <w:rPr>
          <w:rFonts w:ascii="Times New Roman" w:hAnsi="Times New Roman" w:cs="Times New Roman"/>
        </w:rPr>
      </w:pPr>
    </w:p>
    <w:p w:rsidR="00814C05" w:rsidRPr="00814C05" w:rsidRDefault="00814C05" w:rsidP="00814C05">
      <w:pPr>
        <w:rPr>
          <w:rFonts w:ascii="Times New Roman" w:hAnsi="Times New Roman" w:cs="Times New Roman"/>
        </w:rPr>
      </w:pPr>
      <w:r w:rsidRPr="00814C05">
        <w:rPr>
          <w:rFonts w:ascii="Times New Roman" w:hAnsi="Times New Roman" w:cs="Times New Roman"/>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814C05" w:rsidRPr="00814C05" w:rsidRDefault="00814C05" w:rsidP="00814C05">
      <w:pPr>
        <w:rPr>
          <w:rFonts w:ascii="Times New Roman" w:hAnsi="Times New Roman" w:cs="Times New Roman"/>
        </w:rPr>
      </w:pPr>
      <w:r w:rsidRPr="00814C05">
        <w:rPr>
          <w:rFonts w:ascii="Times New Roman" w:hAnsi="Times New Roman" w:cs="Times New Roman"/>
        </w:rPr>
        <w:lastRenderedPageBreak/>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4C05" w:rsidRPr="00814C05" w:rsidRDefault="00814C05" w:rsidP="00814C05">
      <w:pPr>
        <w:rPr>
          <w:rFonts w:ascii="Times New Roman" w:hAnsi="Times New Roman" w:cs="Times New Roman"/>
        </w:rPr>
      </w:pPr>
      <w:r w:rsidRPr="00814C05">
        <w:rPr>
          <w:rFonts w:ascii="Times New Roman" w:hAnsi="Times New Roman" w:cs="Times New Roman"/>
        </w:rPr>
        <w:t>3.5.3. Выездная проверка проводится в случае, если при документарной проверке не представляется возможным:</w:t>
      </w:r>
    </w:p>
    <w:p w:rsidR="00814C05" w:rsidRPr="00814C05" w:rsidRDefault="00814C05" w:rsidP="00814C05">
      <w:pPr>
        <w:rPr>
          <w:rFonts w:ascii="Times New Roman" w:hAnsi="Times New Roman" w:cs="Times New Roman"/>
        </w:rPr>
      </w:pPr>
      <w:r w:rsidRPr="00814C05">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14C05" w:rsidRPr="00814C05" w:rsidRDefault="00814C05" w:rsidP="00814C05">
      <w:pPr>
        <w:rPr>
          <w:rFonts w:ascii="Times New Roman" w:hAnsi="Times New Roman" w:cs="Times New Roman"/>
        </w:rPr>
      </w:pPr>
      <w:r w:rsidRPr="00814C05">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4C05" w:rsidRPr="00814C05" w:rsidRDefault="00814C05" w:rsidP="00814C05">
      <w:pPr>
        <w:rPr>
          <w:rFonts w:ascii="Times New Roman" w:hAnsi="Times New Roman" w:cs="Times New Roman"/>
        </w:rPr>
      </w:pPr>
      <w:r w:rsidRPr="00814C05">
        <w:rPr>
          <w:rFonts w:ascii="Times New Roman" w:hAnsi="Times New Roman" w:cs="Times New Roman"/>
        </w:rPr>
        <w:t>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sidR="00BA3920">
        <w:rPr>
          <w:rFonts w:ascii="Times New Roman" w:hAnsi="Times New Roman" w:cs="Times New Roman"/>
        </w:rPr>
        <w:t xml:space="preserve"> г</w:t>
      </w:r>
      <w:r>
        <w:rPr>
          <w:rFonts w:ascii="Times New Roman" w:hAnsi="Times New Roman" w:cs="Times New Roman"/>
        </w:rPr>
        <w:t>лавы</w:t>
      </w:r>
      <w:r w:rsidRPr="00814C05">
        <w:rPr>
          <w:rFonts w:ascii="Times New Roman" w:hAnsi="Times New Roman" w:cs="Times New Roman"/>
        </w:rPr>
        <w:t xml:space="preserve">, заместителя </w:t>
      </w:r>
      <w:r w:rsidR="00BA3920">
        <w:rPr>
          <w:rFonts w:ascii="Times New Roman" w:hAnsi="Times New Roman" w:cs="Times New Roman"/>
        </w:rPr>
        <w:t>г</w:t>
      </w:r>
      <w:r>
        <w:rPr>
          <w:rFonts w:ascii="Times New Roman" w:hAnsi="Times New Roman" w:cs="Times New Roman"/>
        </w:rPr>
        <w:t xml:space="preserve">лавы </w:t>
      </w:r>
      <w:r w:rsidRPr="00814C05">
        <w:rPr>
          <w:rFonts w:ascii="Times New Roman" w:hAnsi="Times New Roman" w:cs="Times New Roman"/>
        </w:rPr>
        <w:t>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4C05" w:rsidRDefault="00814C05" w:rsidP="00814C05">
      <w:pPr>
        <w:rPr>
          <w:rFonts w:ascii="Times New Roman" w:hAnsi="Times New Roman" w:cs="Times New Roman"/>
        </w:rPr>
      </w:pPr>
      <w:r w:rsidRPr="00814C05">
        <w:rPr>
          <w:rFonts w:ascii="Times New Roman" w:hAnsi="Times New Roman" w:cs="Times New Roman"/>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E664C" w:rsidRDefault="006E3267" w:rsidP="00EE664C">
      <w:pPr>
        <w:rPr>
          <w:rFonts w:ascii="Times New Roman" w:hAnsi="Times New Roman" w:cs="Times New Roman"/>
          <w:i/>
        </w:rPr>
      </w:pPr>
      <w:hyperlink r:id="rId63" w:anchor="/document/29915763/entry/15" w:history="1">
        <w:r w:rsidR="00EE664C" w:rsidRPr="00811F14">
          <w:rPr>
            <w:rStyle w:val="affff4"/>
            <w:rFonts w:ascii="Times New Roman" w:hAnsi="Times New Roman" w:cs="Times New Roman"/>
            <w:i/>
            <w:color w:val="auto"/>
            <w:u w:val="none"/>
          </w:rPr>
          <w:t>Постановлением</w:t>
        </w:r>
      </w:hyperlink>
      <w:r w:rsidR="00EE664C" w:rsidRPr="00811F14">
        <w:rPr>
          <w:rFonts w:ascii="Times New Roman" w:hAnsi="Times New Roman" w:cs="Times New Roman"/>
          <w:i/>
          <w:highlight w:val="lightGray"/>
        </w:rPr>
        <w:t xml:space="preserve"> администрации Светлогорского сельсовета Туруханского </w:t>
      </w:r>
      <w:r w:rsidR="00EE664C">
        <w:rPr>
          <w:rFonts w:ascii="Times New Roman" w:hAnsi="Times New Roman" w:cs="Times New Roman"/>
          <w:i/>
          <w:highlight w:val="lightGray"/>
        </w:rPr>
        <w:t xml:space="preserve">района Красноярского края от </w:t>
      </w:r>
      <w:r w:rsidR="00AC00D4" w:rsidRPr="00AC00D4">
        <w:rPr>
          <w:rFonts w:ascii="Times New Roman" w:hAnsi="Times New Roman" w:cs="Times New Roman"/>
          <w:i/>
          <w:highlight w:val="lightGray"/>
        </w:rPr>
        <w:t>«10» февраля 2017 г. №13-П</w:t>
      </w:r>
      <w:r w:rsidR="00AC00D4" w:rsidRPr="00811F14">
        <w:rPr>
          <w:rFonts w:ascii="Times New Roman" w:hAnsi="Times New Roman" w:cs="Times New Roman"/>
          <w:i/>
          <w:highlight w:val="lightGray"/>
        </w:rPr>
        <w:t xml:space="preserve"> </w:t>
      </w:r>
      <w:r w:rsidR="00EE664C">
        <w:rPr>
          <w:rFonts w:ascii="Times New Roman" w:hAnsi="Times New Roman" w:cs="Times New Roman"/>
          <w:i/>
          <w:highlight w:val="lightGray"/>
        </w:rPr>
        <w:t xml:space="preserve">раздел 3 дополнен пунктом 3.5.6. </w:t>
      </w:r>
    </w:p>
    <w:p w:rsidR="00EE664C" w:rsidRPr="00EE664C" w:rsidRDefault="00EE664C" w:rsidP="00EE664C">
      <w:pPr>
        <w:rPr>
          <w:rFonts w:ascii="Times New Roman" w:hAnsi="Times New Roman" w:cs="Times New Roman"/>
          <w:i/>
        </w:rPr>
      </w:pPr>
      <w:r>
        <w:rPr>
          <w:rFonts w:ascii="Times New Roman" w:hAnsi="Times New Roman" w:cs="Times New Roman"/>
        </w:rPr>
        <w:t xml:space="preserve">3.5.6. </w:t>
      </w:r>
      <w:r w:rsidRPr="00EE664C">
        <w:rPr>
          <w:rStyle w:val="affffe"/>
          <w:rFonts w:ascii="Times New Roman" w:hAnsi="Times New Roman" w:cs="Times New Roman"/>
          <w:i w:val="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14C05" w:rsidRPr="006956CD" w:rsidRDefault="00814C05" w:rsidP="000C79FC">
      <w:pPr>
        <w:ind w:firstLine="0"/>
        <w:outlineLvl w:val="1"/>
        <w:rPr>
          <w:rFonts w:ascii="Times New Roman" w:hAnsi="Times New Roman" w:cs="Times New Roman"/>
          <w:b/>
        </w:rPr>
      </w:pPr>
    </w:p>
    <w:p w:rsidR="00B5567B" w:rsidRPr="006956CD" w:rsidRDefault="006956CD" w:rsidP="006956CD">
      <w:pPr>
        <w:ind w:firstLine="0"/>
        <w:jc w:val="center"/>
        <w:outlineLvl w:val="1"/>
        <w:rPr>
          <w:rFonts w:ascii="Times New Roman" w:hAnsi="Times New Roman" w:cs="Times New Roman"/>
          <w:b/>
        </w:rPr>
      </w:pPr>
      <w:r w:rsidRPr="006956CD">
        <w:rPr>
          <w:rFonts w:ascii="Times New Roman" w:hAnsi="Times New Roman" w:cs="Times New Roman"/>
          <w:b/>
        </w:rPr>
        <w:t>3.6. Порядок оформления результатов проверки</w:t>
      </w:r>
    </w:p>
    <w:p w:rsidR="006956CD" w:rsidRDefault="006956CD" w:rsidP="000C79FC">
      <w:pPr>
        <w:ind w:firstLine="0"/>
        <w:outlineLvl w:val="1"/>
        <w:rPr>
          <w:rFonts w:ascii="Times New Roman" w:hAnsi="Times New Roman" w:cs="Times New Roman"/>
        </w:rPr>
      </w:pPr>
    </w:p>
    <w:p w:rsidR="006956CD" w:rsidRPr="006956CD" w:rsidRDefault="006956CD" w:rsidP="006956CD">
      <w:pPr>
        <w:outlineLvl w:val="1"/>
        <w:rPr>
          <w:rFonts w:ascii="Times New Roman" w:hAnsi="Times New Roman" w:cs="Times New Roman"/>
        </w:rPr>
      </w:pPr>
      <w:r w:rsidRPr="006956CD">
        <w:rPr>
          <w:rFonts w:ascii="Times New Roman" w:hAnsi="Times New Roman" w:cs="Times New Roman"/>
        </w:rPr>
        <w:t>3.6.1. По результатам проверки должностными лицами органа муниципального контроля проводящими прове</w:t>
      </w:r>
      <w:r w:rsidR="00BD398D">
        <w:rPr>
          <w:rFonts w:ascii="Times New Roman" w:hAnsi="Times New Roman" w:cs="Times New Roman"/>
        </w:rPr>
        <w:t>рку, составляется акт. Ф</w:t>
      </w:r>
      <w:r w:rsidRPr="006956CD">
        <w:rPr>
          <w:rFonts w:ascii="Times New Roman" w:hAnsi="Times New Roman" w:cs="Times New Roman"/>
        </w:rPr>
        <w:t>орма указанного акта проверки</w:t>
      </w:r>
      <w:r w:rsidR="00A25DFA">
        <w:rPr>
          <w:rFonts w:ascii="Times New Roman" w:hAnsi="Times New Roman" w:cs="Times New Roman"/>
        </w:rPr>
        <w:t xml:space="preserve"> приведена в Приложении №6</w:t>
      </w:r>
      <w:r w:rsidR="00BD398D">
        <w:rPr>
          <w:rFonts w:ascii="Times New Roman" w:hAnsi="Times New Roman" w:cs="Times New Roman"/>
        </w:rPr>
        <w:t xml:space="preserve"> к настоящему административному регламенту</w:t>
      </w:r>
      <w:r w:rsidRPr="006956CD">
        <w:rPr>
          <w:rFonts w:ascii="Times New Roman" w:hAnsi="Times New Roman" w:cs="Times New Roman"/>
        </w:rPr>
        <w:t xml:space="preserve">. </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В акте проверки указываются: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1) дата, время и место составления акта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2) наименование органа муниципального контроля;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 xml:space="preserve">3)дата и номер распоряжения </w:t>
      </w:r>
      <w:r w:rsidR="00BA3920">
        <w:rPr>
          <w:rFonts w:ascii="Times New Roman" w:hAnsi="Times New Roman" w:cs="Times New Roman"/>
        </w:rPr>
        <w:t>главы, заместителя г</w:t>
      </w:r>
      <w:r>
        <w:rPr>
          <w:rFonts w:ascii="Times New Roman" w:hAnsi="Times New Roman" w:cs="Times New Roman"/>
        </w:rPr>
        <w:t>лавы</w:t>
      </w:r>
      <w:r w:rsidRPr="006956CD">
        <w:rPr>
          <w:rFonts w:ascii="Times New Roman" w:hAnsi="Times New Roman" w:cs="Times New Roman"/>
        </w:rPr>
        <w:t xml:space="preserve"> органа муниципального контроля;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w:t>
      </w:r>
      <w:r w:rsidRPr="006956CD">
        <w:rPr>
          <w:rFonts w:ascii="Times New Roman" w:hAnsi="Times New Roman" w:cs="Times New Roman"/>
        </w:rPr>
        <w:lastRenderedPageBreak/>
        <w:t>уполномоченного представителя индивидуального предпринимателя, присутствовавших при проведении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6) дата, время, продолжительность и место проведения проверки;</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56CD" w:rsidRPr="006956CD" w:rsidRDefault="006956CD" w:rsidP="006956CD">
      <w:pPr>
        <w:ind w:firstLine="540"/>
        <w:outlineLvl w:val="1"/>
        <w:rPr>
          <w:rFonts w:ascii="Times New Roman" w:hAnsi="Times New Roman" w:cs="Times New Roman"/>
        </w:rPr>
      </w:pPr>
      <w:r w:rsidRPr="006956CD">
        <w:rPr>
          <w:rFonts w:ascii="Times New Roman" w:hAnsi="Times New Roman" w:cs="Times New Roman"/>
        </w:rPr>
        <w:t>9) подписи должностного лица или должностных лиц, проводивших проверку.</w:t>
      </w:r>
    </w:p>
    <w:p w:rsidR="006956CD" w:rsidRP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3.6.2. </w:t>
      </w:r>
      <w:r w:rsidRPr="006956CD">
        <w:rPr>
          <w:rFonts w:ascii="Times New Roman" w:hAnsi="Times New Roman" w:cs="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04135" w:rsidRPr="001D425E" w:rsidRDefault="006E3267" w:rsidP="00804135">
      <w:pPr>
        <w:rPr>
          <w:rFonts w:ascii="Times New Roman" w:hAnsi="Times New Roman" w:cs="Times New Roman"/>
          <w:i/>
        </w:rPr>
      </w:pPr>
      <w:hyperlink r:id="rId64" w:anchor="/document/29915763/entry/15" w:history="1">
        <w:r w:rsidR="00804135" w:rsidRPr="00811F14">
          <w:rPr>
            <w:rStyle w:val="affff4"/>
            <w:rFonts w:ascii="Times New Roman" w:hAnsi="Times New Roman" w:cs="Times New Roman"/>
            <w:i/>
            <w:color w:val="auto"/>
            <w:u w:val="none"/>
          </w:rPr>
          <w:t>Постановлением</w:t>
        </w:r>
      </w:hyperlink>
      <w:r w:rsidR="00804135" w:rsidRPr="00811F14">
        <w:rPr>
          <w:rFonts w:ascii="Times New Roman" w:hAnsi="Times New Roman" w:cs="Times New Roman"/>
          <w:i/>
          <w:highlight w:val="lightGray"/>
        </w:rPr>
        <w:t xml:space="preserve"> администрации Светлогорского сельсовета Туруханского </w:t>
      </w:r>
      <w:r w:rsidR="00804135">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804135" w:rsidRPr="00811F14">
        <w:rPr>
          <w:rFonts w:ascii="Times New Roman" w:hAnsi="Times New Roman" w:cs="Times New Roman"/>
          <w:i/>
          <w:highlight w:val="lightGray"/>
        </w:rPr>
        <w:t>в</w:t>
      </w:r>
      <w:r w:rsidR="00804135">
        <w:rPr>
          <w:rFonts w:ascii="Times New Roman" w:hAnsi="Times New Roman" w:cs="Times New Roman"/>
          <w:i/>
          <w:highlight w:val="lightGray"/>
        </w:rPr>
        <w:t xml:space="preserve"> пункт 3.6.3</w:t>
      </w:r>
      <w:r w:rsidR="00804135" w:rsidRPr="00811F14">
        <w:rPr>
          <w:rFonts w:ascii="Times New Roman" w:hAnsi="Times New Roman" w:cs="Times New Roman"/>
          <w:i/>
          <w:highlight w:val="lightGray"/>
        </w:rPr>
        <w:t xml:space="preserve"> </w:t>
      </w:r>
      <w:r w:rsidR="00804135" w:rsidRPr="00FF5D24">
        <w:rPr>
          <w:rFonts w:ascii="Times New Roman" w:hAnsi="Times New Roman" w:cs="Times New Roman"/>
          <w:i/>
          <w:highlight w:val="lightGray"/>
        </w:rPr>
        <w:t>внесены изменения.</w:t>
      </w:r>
      <w:r w:rsidR="00804135">
        <w:rPr>
          <w:rFonts w:ascii="Times New Roman" w:hAnsi="Times New Roman" w:cs="Times New Roman"/>
          <w:i/>
        </w:rPr>
        <w:t xml:space="preserve"> </w:t>
      </w:r>
    </w:p>
    <w:p w:rsidR="00804135" w:rsidRDefault="00804135" w:rsidP="00804135">
      <w:pPr>
        <w:ind w:firstLine="540"/>
        <w:outlineLvl w:val="1"/>
        <w:rPr>
          <w:rFonts w:ascii="Times New Roman" w:hAnsi="Times New Roman" w:cs="Times New Roman"/>
        </w:rPr>
      </w:pPr>
      <w:r w:rsidRPr="001D425E">
        <w:rPr>
          <w:rFonts w:ascii="Times New Roman" w:hAnsi="Times New Roman" w:cs="Times New Roman"/>
        </w:rPr>
        <w:t xml:space="preserve">3.6.3. </w:t>
      </w:r>
      <w:hyperlink r:id="rId65" w:anchor="/document/12167036/entry/3000" w:history="1">
        <w:r w:rsidRPr="001D425E">
          <w:rPr>
            <w:rStyle w:val="affff4"/>
            <w:rFonts w:ascii="Times New Roman" w:hAnsi="Times New Roman" w:cs="Times New Roman"/>
            <w:color w:val="auto"/>
            <w:u w:val="none"/>
          </w:rPr>
          <w:t xml:space="preserve">Акт проверки </w:t>
        </w:r>
      </w:hyperlink>
      <w:r w:rsidRPr="001D425E">
        <w:rPr>
          <w:rFonts w:ascii="Times New Roman" w:hAnsi="Times New Roman" w:cs="Times New Roman"/>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6" w:anchor="/document/12184522/entry/54" w:history="1">
        <w:r w:rsidRPr="001D425E">
          <w:rPr>
            <w:rStyle w:val="affff4"/>
            <w:rFonts w:ascii="Times New Roman" w:hAnsi="Times New Roman" w:cs="Times New Roman"/>
            <w:color w:val="auto"/>
            <w:u w:val="none"/>
          </w:rPr>
          <w:t>квалифицированной электронной подписью</w:t>
        </w:r>
      </w:hyperlink>
      <w:r w:rsidRPr="001D425E">
        <w:rPr>
          <w:rFonts w:ascii="Times New Roman" w:hAnsi="Times New Roman" w:cs="Times New Roman"/>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4135" w:rsidRPr="001D425E" w:rsidRDefault="006E3267" w:rsidP="00804135">
      <w:pPr>
        <w:rPr>
          <w:rFonts w:ascii="Times New Roman" w:hAnsi="Times New Roman" w:cs="Times New Roman"/>
          <w:i/>
        </w:rPr>
      </w:pPr>
      <w:hyperlink r:id="rId67" w:anchor="/document/29915763/entry/15" w:history="1">
        <w:r w:rsidR="00804135" w:rsidRPr="00811F14">
          <w:rPr>
            <w:rStyle w:val="affff4"/>
            <w:rFonts w:ascii="Times New Roman" w:hAnsi="Times New Roman" w:cs="Times New Roman"/>
            <w:i/>
            <w:color w:val="auto"/>
            <w:u w:val="none"/>
          </w:rPr>
          <w:t>Постановлением</w:t>
        </w:r>
      </w:hyperlink>
      <w:r w:rsidR="00804135" w:rsidRPr="00811F14">
        <w:rPr>
          <w:rFonts w:ascii="Times New Roman" w:hAnsi="Times New Roman" w:cs="Times New Roman"/>
          <w:i/>
          <w:highlight w:val="lightGray"/>
        </w:rPr>
        <w:t xml:space="preserve"> администрации Светлогорского сельсовета Туруханского </w:t>
      </w:r>
      <w:r w:rsidR="00804135">
        <w:rPr>
          <w:rFonts w:ascii="Times New Roman" w:hAnsi="Times New Roman" w:cs="Times New Roman"/>
          <w:i/>
          <w:highlight w:val="lightGray"/>
        </w:rPr>
        <w:t xml:space="preserve">района Красноярского края от </w:t>
      </w:r>
      <w:r w:rsidR="003777A5" w:rsidRPr="003777A5">
        <w:rPr>
          <w:rFonts w:ascii="Times New Roman" w:hAnsi="Times New Roman" w:cs="Times New Roman"/>
          <w:i/>
          <w:highlight w:val="lightGray"/>
        </w:rPr>
        <w:t xml:space="preserve">«23» сентября 2016 г. №70-П </w:t>
      </w:r>
      <w:r w:rsidR="00804135" w:rsidRPr="00811F14">
        <w:rPr>
          <w:rFonts w:ascii="Times New Roman" w:hAnsi="Times New Roman" w:cs="Times New Roman"/>
          <w:i/>
          <w:highlight w:val="lightGray"/>
        </w:rPr>
        <w:t>в</w:t>
      </w:r>
      <w:r w:rsidR="00804135">
        <w:rPr>
          <w:rFonts w:ascii="Times New Roman" w:hAnsi="Times New Roman" w:cs="Times New Roman"/>
          <w:i/>
          <w:highlight w:val="lightGray"/>
        </w:rPr>
        <w:t xml:space="preserve"> пункт 3.6.4</w:t>
      </w:r>
      <w:r w:rsidR="00804135" w:rsidRPr="00811F14">
        <w:rPr>
          <w:rFonts w:ascii="Times New Roman" w:hAnsi="Times New Roman" w:cs="Times New Roman"/>
          <w:i/>
          <w:highlight w:val="lightGray"/>
        </w:rPr>
        <w:t xml:space="preserve"> </w:t>
      </w:r>
      <w:r w:rsidR="00804135" w:rsidRPr="00FF5D24">
        <w:rPr>
          <w:rFonts w:ascii="Times New Roman" w:hAnsi="Times New Roman" w:cs="Times New Roman"/>
          <w:i/>
          <w:highlight w:val="lightGray"/>
        </w:rPr>
        <w:t>внесены изменения.</w:t>
      </w:r>
      <w:r w:rsidR="00804135">
        <w:rPr>
          <w:rFonts w:ascii="Times New Roman" w:hAnsi="Times New Roman" w:cs="Times New Roman"/>
          <w:i/>
        </w:rPr>
        <w:t xml:space="preserve"> </w:t>
      </w:r>
    </w:p>
    <w:p w:rsidR="00804135" w:rsidRPr="00A05571" w:rsidRDefault="00804135" w:rsidP="00804135">
      <w:pPr>
        <w:ind w:firstLine="540"/>
        <w:outlineLvl w:val="1"/>
        <w:rPr>
          <w:rFonts w:ascii="Times New Roman" w:hAnsi="Times New Roman" w:cs="Times New Roman"/>
        </w:rPr>
      </w:pPr>
      <w:r w:rsidRPr="001D425E">
        <w:rPr>
          <w:rFonts w:ascii="Times New Roman" w:hAnsi="Times New Roman" w:cs="Times New Roman"/>
        </w:rPr>
        <w:t xml:space="preserve">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68" w:anchor="/document/12184522/entry/54" w:history="1">
        <w:r w:rsidRPr="001D425E">
          <w:rPr>
            <w:rStyle w:val="affff4"/>
            <w:rFonts w:ascii="Times New Roman" w:hAnsi="Times New Roman" w:cs="Times New Roman"/>
            <w:color w:val="auto"/>
            <w:u w:val="none"/>
          </w:rPr>
          <w:t>квалифицированной электронной подписью</w:t>
        </w:r>
      </w:hyperlink>
      <w:r w:rsidRPr="001D425E">
        <w:rPr>
          <w:rFonts w:ascii="Times New Roman" w:hAnsi="Times New Roman" w:cs="Times New Roman"/>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w:t>
      </w:r>
      <w:r w:rsidRPr="001D425E">
        <w:rPr>
          <w:rFonts w:ascii="Times New Roman" w:hAnsi="Times New Roman" w:cs="Times New Roman"/>
        </w:rPr>
        <w:lastRenderedPageBreak/>
        <w:t>муниципального контроля.</w:t>
      </w:r>
    </w:p>
    <w:p w:rsidR="006956CD" w:rsidRP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3.6.5. </w:t>
      </w:r>
      <w:r w:rsidRPr="006956CD">
        <w:rPr>
          <w:rFonts w:ascii="Times New Roman" w:hAnsi="Times New Roman" w:cs="Times New Roman"/>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56CD" w:rsidRPr="006956CD" w:rsidRDefault="006956CD" w:rsidP="006956CD">
      <w:pPr>
        <w:ind w:firstLine="540"/>
        <w:outlineLvl w:val="1"/>
        <w:rPr>
          <w:rFonts w:ascii="Times New Roman" w:hAnsi="Times New Roman" w:cs="Times New Roman"/>
        </w:rPr>
      </w:pPr>
      <w:r>
        <w:rPr>
          <w:rFonts w:ascii="Times New Roman" w:hAnsi="Times New Roman" w:cs="Times New Roman"/>
        </w:rPr>
        <w:t xml:space="preserve">3.6.6. </w:t>
      </w:r>
      <w:r w:rsidRPr="006956CD">
        <w:rPr>
          <w:rFonts w:ascii="Times New Roman" w:hAnsi="Times New Roman" w:cs="Times New Roman"/>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6CD" w:rsidRDefault="002B29BE" w:rsidP="002B29BE">
      <w:pPr>
        <w:ind w:firstLine="540"/>
        <w:outlineLvl w:val="1"/>
        <w:rPr>
          <w:rFonts w:ascii="Times New Roman" w:hAnsi="Times New Roman" w:cs="Times New Roman"/>
        </w:rPr>
      </w:pPr>
      <w:r w:rsidRPr="002B29BE">
        <w:rPr>
          <w:rFonts w:ascii="Times New Roman" w:hAnsi="Times New Roman" w:cs="Times New Roman"/>
        </w:rPr>
        <w:t xml:space="preserve">3.6.7. Юридические лица, индивидуальные предприниматели вправе вести журнал учета проверок по </w:t>
      </w:r>
      <w:hyperlink r:id="rId69" w:anchor="/document/12167036/entry/4000" w:history="1">
        <w:r w:rsidRPr="002B29BE">
          <w:rPr>
            <w:rStyle w:val="affff4"/>
            <w:rFonts w:ascii="Times New Roman" w:hAnsi="Times New Roman" w:cs="Times New Roman"/>
            <w:color w:val="auto"/>
            <w:u w:val="none"/>
          </w:rPr>
          <w:t>типовой форме</w:t>
        </w:r>
      </w:hyperlink>
      <w:r w:rsidRPr="002B29BE">
        <w:rPr>
          <w:rFonts w:ascii="Times New Roman" w:hAnsi="Times New Roman" w:cs="Times New Roman"/>
        </w:rPr>
        <w:t xml:space="preserve">, установленной </w:t>
      </w:r>
      <w:r w:rsidRPr="006956CD">
        <w:rPr>
          <w:rFonts w:ascii="Times New Roman" w:hAnsi="Times New Roman" w:cs="Times New Roman"/>
        </w:rPr>
        <w:t>Приказом Минэкономразвития России о</w:t>
      </w:r>
      <w:r>
        <w:rPr>
          <w:rFonts w:ascii="Times New Roman" w:hAnsi="Times New Roman" w:cs="Times New Roman"/>
        </w:rPr>
        <w:t>т 30.04.2009 №</w:t>
      </w:r>
      <w:r w:rsidRPr="006956CD">
        <w:rPr>
          <w:rFonts w:ascii="Times New Roman" w:hAnsi="Times New Roman" w:cs="Times New Roman"/>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p>
    <w:p w:rsidR="002B29BE" w:rsidRDefault="002B29BE" w:rsidP="002B29BE">
      <w:pPr>
        <w:ind w:firstLine="540"/>
        <w:outlineLvl w:val="1"/>
        <w:rPr>
          <w:rFonts w:ascii="Times New Roman" w:hAnsi="Times New Roman" w:cs="Times New Roman"/>
        </w:rPr>
      </w:pPr>
      <w:r>
        <w:rPr>
          <w:rFonts w:ascii="Times New Roman" w:hAnsi="Times New Roman" w:cs="Times New Roman"/>
        </w:rPr>
        <w:t xml:space="preserve">3.6.8. </w:t>
      </w:r>
      <w:r w:rsidRPr="002B29BE">
        <w:rPr>
          <w:rFonts w:ascii="Times New Roman" w:hAnsi="Times New Roman" w:cs="Times New Roman"/>
        </w:rPr>
        <w:t>При отсутствии журнала учета проверок в акте проверки делается соответствующая запись.</w:t>
      </w:r>
    </w:p>
    <w:p w:rsidR="002B29BE" w:rsidRDefault="002B29BE" w:rsidP="002B29BE">
      <w:pPr>
        <w:ind w:firstLine="540"/>
        <w:outlineLvl w:val="1"/>
        <w:rPr>
          <w:rFonts w:ascii="Times New Roman" w:hAnsi="Times New Roman" w:cs="Times New Roman"/>
        </w:rPr>
      </w:pPr>
    </w:p>
    <w:p w:rsidR="002B29BE" w:rsidRPr="002B29BE" w:rsidRDefault="002B29BE" w:rsidP="002B29BE">
      <w:pPr>
        <w:ind w:firstLine="540"/>
        <w:jc w:val="center"/>
        <w:outlineLvl w:val="1"/>
        <w:rPr>
          <w:rFonts w:ascii="Times New Roman" w:hAnsi="Times New Roman" w:cs="Times New Roman"/>
          <w:b/>
        </w:rPr>
      </w:pPr>
      <w:r w:rsidRPr="002B29BE">
        <w:rPr>
          <w:rFonts w:ascii="Times New Roman" w:hAnsi="Times New Roman" w:cs="Times New Roman"/>
          <w:b/>
        </w:rPr>
        <w:t xml:space="preserve">3.7. Меры, принимаемые должностными лицами в отношении фактов нарушений, </w:t>
      </w:r>
    </w:p>
    <w:p w:rsidR="002B29BE" w:rsidRDefault="002B29BE" w:rsidP="002B29BE">
      <w:pPr>
        <w:ind w:firstLine="540"/>
        <w:jc w:val="center"/>
        <w:outlineLvl w:val="1"/>
        <w:rPr>
          <w:rFonts w:ascii="Times New Roman" w:hAnsi="Times New Roman" w:cs="Times New Roman"/>
          <w:b/>
        </w:rPr>
      </w:pPr>
      <w:r w:rsidRPr="002B29BE">
        <w:rPr>
          <w:rFonts w:ascii="Times New Roman" w:hAnsi="Times New Roman" w:cs="Times New Roman"/>
          <w:b/>
        </w:rPr>
        <w:t>выявленных при проведении проверки</w:t>
      </w:r>
    </w:p>
    <w:p w:rsidR="002B29BE" w:rsidRDefault="002B29BE" w:rsidP="002B29BE">
      <w:pPr>
        <w:ind w:firstLine="540"/>
        <w:jc w:val="center"/>
        <w:outlineLvl w:val="1"/>
        <w:rPr>
          <w:rFonts w:ascii="Times New Roman" w:hAnsi="Times New Roman" w:cs="Times New Roman"/>
        </w:rPr>
      </w:pPr>
    </w:p>
    <w:p w:rsidR="002B29BE" w:rsidRPr="002B29BE" w:rsidRDefault="002B29BE" w:rsidP="002B29BE">
      <w:pPr>
        <w:rPr>
          <w:rFonts w:ascii="Times New Roman" w:hAnsi="Times New Roman" w:cs="Times New Roman"/>
        </w:rPr>
      </w:pPr>
      <w:r w:rsidRPr="002B29BE">
        <w:rPr>
          <w:rFonts w:ascii="Times New Roman" w:hAnsi="Times New Roman" w:cs="Times New Roman"/>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B29BE" w:rsidRPr="002B29BE" w:rsidRDefault="002B29BE" w:rsidP="00FD65F3">
      <w:pPr>
        <w:outlineLvl w:val="1"/>
        <w:rPr>
          <w:rFonts w:ascii="Times New Roman" w:hAnsi="Times New Roman" w:cs="Times New Roman"/>
        </w:rPr>
      </w:pPr>
      <w:r w:rsidRPr="002B29BE">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B29BE" w:rsidRPr="002B29BE" w:rsidRDefault="002B29BE" w:rsidP="00FD65F3">
      <w:pPr>
        <w:outlineLvl w:val="1"/>
        <w:rPr>
          <w:rFonts w:ascii="Times New Roman" w:hAnsi="Times New Roman" w:cs="Times New Roman"/>
        </w:rPr>
      </w:pPr>
      <w:r w:rsidRPr="002B29BE">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29BE" w:rsidRDefault="002B29BE" w:rsidP="002B29BE">
      <w:pPr>
        <w:outlineLvl w:val="1"/>
        <w:rPr>
          <w:rFonts w:ascii="Times New Roman" w:hAnsi="Times New Roman" w:cs="Times New Roman"/>
        </w:rPr>
      </w:pPr>
      <w:r w:rsidRPr="002B29BE">
        <w:rPr>
          <w:rFonts w:ascii="Times New Roman" w:hAnsi="Times New Roman" w:cs="Times New Roman"/>
        </w:rPr>
        <w:t>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134B9" w:rsidRDefault="00A134B9" w:rsidP="00A134B9">
      <w:pPr>
        <w:ind w:firstLine="0"/>
        <w:outlineLvl w:val="1"/>
        <w:rPr>
          <w:rFonts w:ascii="Times New Roman" w:hAnsi="Times New Roman" w:cs="Times New Roman"/>
        </w:rPr>
      </w:pPr>
    </w:p>
    <w:p w:rsidR="00A134B9" w:rsidRPr="00A134B9" w:rsidRDefault="00A134B9" w:rsidP="00A134B9">
      <w:pPr>
        <w:numPr>
          <w:ilvl w:val="0"/>
          <w:numId w:val="11"/>
        </w:numPr>
        <w:jc w:val="center"/>
        <w:outlineLvl w:val="1"/>
        <w:rPr>
          <w:rFonts w:ascii="Times New Roman" w:hAnsi="Times New Roman" w:cs="Times New Roman"/>
          <w:b/>
        </w:rPr>
      </w:pPr>
      <w:r w:rsidRPr="00A134B9">
        <w:rPr>
          <w:rFonts w:ascii="Times New Roman" w:hAnsi="Times New Roman" w:cs="Times New Roman"/>
          <w:b/>
        </w:rPr>
        <w:lastRenderedPageBreak/>
        <w:t>Порядок и формы контроля за осуществлением муниципального контроля</w:t>
      </w:r>
    </w:p>
    <w:p w:rsidR="00A134B9" w:rsidRPr="00A134B9" w:rsidRDefault="00A134B9" w:rsidP="00A134B9">
      <w:pPr>
        <w:ind w:firstLine="0"/>
        <w:outlineLvl w:val="1"/>
        <w:rPr>
          <w:rFonts w:ascii="Times New Roman" w:hAnsi="Times New Roman" w:cs="Times New Roman"/>
          <w:b/>
        </w:rPr>
      </w:pP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w:t>
      </w:r>
      <w:r w:rsidR="00BA3920">
        <w:rPr>
          <w:rFonts w:ascii="Times New Roman" w:hAnsi="Times New Roman" w:cs="Times New Roman"/>
          <w:bCs/>
        </w:rPr>
        <w:t>ятием ими решений осуществляет г</w:t>
      </w:r>
      <w:r w:rsidRPr="00B2230D">
        <w:rPr>
          <w:rFonts w:ascii="Times New Roman" w:hAnsi="Times New Roman" w:cs="Times New Roman"/>
          <w:bCs/>
        </w:rPr>
        <w:t>лава администрации Светлогорского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4.2. Проверки могут быть плановыми и внеплановыми. Порядок и периодичность осуществления плановых проверок устанавливается</w:t>
      </w:r>
      <w:r w:rsidR="00BA3920">
        <w:rPr>
          <w:rFonts w:ascii="Times New Roman" w:hAnsi="Times New Roman" w:cs="Times New Roman"/>
          <w:bCs/>
        </w:rPr>
        <w:t xml:space="preserve"> г</w:t>
      </w:r>
      <w:r>
        <w:rPr>
          <w:rFonts w:ascii="Times New Roman" w:hAnsi="Times New Roman" w:cs="Times New Roman"/>
          <w:bCs/>
        </w:rPr>
        <w:t>лавой</w:t>
      </w:r>
      <w:r w:rsidRPr="00B2230D">
        <w:rPr>
          <w:rFonts w:ascii="Times New Roman" w:hAnsi="Times New Roman" w:cs="Times New Roman"/>
          <w:bCs/>
        </w:rPr>
        <w:t xml:space="preserve"> администрации Светлогорского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4.4. Должностные лица несут персональную ответственность:</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 за совершение неправомерных действий (бездействие), связанных с выполнением должностных обязанностей;</w:t>
      </w:r>
    </w:p>
    <w:p w:rsidR="00B2230D" w:rsidRPr="00B2230D" w:rsidRDefault="00B2230D" w:rsidP="00B2230D">
      <w:pPr>
        <w:rPr>
          <w:rFonts w:ascii="Times New Roman" w:hAnsi="Times New Roman" w:cs="Times New Roman"/>
          <w:bCs/>
        </w:rPr>
      </w:pPr>
      <w:r w:rsidRPr="00B2230D">
        <w:rPr>
          <w:rFonts w:ascii="Times New Roman" w:hAnsi="Times New Roman" w:cs="Times New Roman"/>
          <w:bCs/>
        </w:rPr>
        <w:t>- за разглашение сведений, составляющих охраняемую законом тайну, полученных в процессе проверки.</w:t>
      </w:r>
    </w:p>
    <w:p w:rsidR="00B2230D" w:rsidRDefault="00B2230D" w:rsidP="00B2230D">
      <w:pPr>
        <w:rPr>
          <w:rFonts w:ascii="Times New Roman" w:hAnsi="Times New Roman" w:cs="Times New Roman"/>
        </w:rPr>
      </w:pPr>
      <w:r w:rsidRPr="00B2230D">
        <w:rPr>
          <w:rFonts w:ascii="Times New Roman" w:hAnsi="Times New Roman" w:cs="Times New Roman"/>
          <w:bCs/>
        </w:rPr>
        <w:t>4.5. Граждане, их объединения и организации</w:t>
      </w:r>
      <w:r w:rsidR="00402631">
        <w:rPr>
          <w:rFonts w:ascii="Times New Roman" w:hAnsi="Times New Roman" w:cs="Times New Roman"/>
          <w:bCs/>
        </w:rPr>
        <w:t xml:space="preserve"> в случае нарушения настоящего Р</w:t>
      </w:r>
      <w:r w:rsidRPr="00B2230D">
        <w:rPr>
          <w:rFonts w:ascii="Times New Roman" w:hAnsi="Times New Roman" w:cs="Times New Roman"/>
          <w:bCs/>
        </w:rPr>
        <w:t xml:space="preserve">егламента вправе обратиться с жалобой в Администрацию </w:t>
      </w:r>
      <w:r w:rsidR="00402631">
        <w:rPr>
          <w:rFonts w:ascii="Times New Roman" w:hAnsi="Times New Roman" w:cs="Times New Roman"/>
        </w:rPr>
        <w:t>Светлогорского</w:t>
      </w:r>
      <w:r w:rsidR="003A5A72">
        <w:rPr>
          <w:rFonts w:ascii="Times New Roman" w:hAnsi="Times New Roman" w:cs="Times New Roman"/>
        </w:rPr>
        <w:t xml:space="preserve"> сельсовет</w:t>
      </w:r>
      <w:r w:rsidR="00402631">
        <w:rPr>
          <w:rFonts w:ascii="Times New Roman" w:hAnsi="Times New Roman" w:cs="Times New Roman"/>
        </w:rPr>
        <w:t>а</w:t>
      </w:r>
      <w:r>
        <w:rPr>
          <w:rFonts w:ascii="Times New Roman" w:hAnsi="Times New Roman" w:cs="Times New Roman"/>
        </w:rPr>
        <w:t>.</w:t>
      </w:r>
    </w:p>
    <w:p w:rsidR="00B2230D" w:rsidRDefault="00B2230D" w:rsidP="00B2230D">
      <w:pPr>
        <w:rPr>
          <w:rFonts w:ascii="Times New Roman" w:hAnsi="Times New Roman" w:cs="Times New Roman"/>
        </w:rPr>
      </w:pPr>
    </w:p>
    <w:p w:rsidR="0053380E" w:rsidRDefault="00B2230D" w:rsidP="0053380E">
      <w:pPr>
        <w:ind w:firstLine="0"/>
        <w:jc w:val="center"/>
        <w:rPr>
          <w:rFonts w:ascii="Times New Roman" w:hAnsi="Times New Roman" w:cs="Times New Roman"/>
          <w:b/>
        </w:rPr>
      </w:pPr>
      <w:r w:rsidRPr="00B2230D">
        <w:rPr>
          <w:rFonts w:ascii="Times New Roman" w:hAnsi="Times New Roman" w:cs="Times New Roman"/>
          <w:b/>
        </w:rPr>
        <w:t>5. Досудебный (внесудебный) порядок обжалования решений и действ</w:t>
      </w:r>
      <w:r w:rsidR="0053380E">
        <w:rPr>
          <w:rFonts w:ascii="Times New Roman" w:hAnsi="Times New Roman" w:cs="Times New Roman"/>
          <w:b/>
        </w:rPr>
        <w:t>ий (бездействия)</w:t>
      </w:r>
    </w:p>
    <w:p w:rsidR="00B2230D" w:rsidRDefault="0053380E" w:rsidP="0053380E">
      <w:pPr>
        <w:ind w:firstLine="0"/>
        <w:jc w:val="center"/>
        <w:rPr>
          <w:rFonts w:ascii="Times New Roman" w:hAnsi="Times New Roman" w:cs="Times New Roman"/>
          <w:b/>
        </w:rPr>
      </w:pPr>
      <w:r>
        <w:rPr>
          <w:rFonts w:ascii="Times New Roman" w:hAnsi="Times New Roman" w:cs="Times New Roman"/>
          <w:b/>
        </w:rPr>
        <w:t xml:space="preserve"> органа муниципального контроля, а также его должностных лиц</w:t>
      </w:r>
    </w:p>
    <w:p w:rsidR="0053380E" w:rsidRPr="00B2230D" w:rsidRDefault="0053380E" w:rsidP="00B2230D">
      <w:pPr>
        <w:ind w:firstLine="0"/>
        <w:rPr>
          <w:rFonts w:ascii="Times New Roman" w:hAnsi="Times New Roman" w:cs="Times New Roman"/>
          <w:b/>
          <w:bCs/>
        </w:rPr>
      </w:pP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5.3. Рассмотрение отдельных видов жалоб осуществляется в порядке, предусмотренном статьей 11 Феде</w:t>
      </w:r>
      <w:r w:rsidR="00FC02E0">
        <w:rPr>
          <w:rFonts w:ascii="Times New Roman" w:hAnsi="Times New Roman" w:cs="Times New Roman"/>
          <w:bCs/>
        </w:rPr>
        <w:t>рального закона от 02.05.2006 №</w:t>
      </w:r>
      <w:r w:rsidRPr="0053380E">
        <w:rPr>
          <w:rFonts w:ascii="Times New Roman" w:hAnsi="Times New Roman" w:cs="Times New Roman"/>
          <w:bCs/>
        </w:rPr>
        <w:t>59-ФЗ «О порядке рассмотрения обращений граждан Российской Федерации».</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5.4. Основанием для начала досудебного (внесудебного) обжалования является поступление жал</w:t>
      </w:r>
      <w:r w:rsidR="00FC02E0">
        <w:rPr>
          <w:rFonts w:ascii="Times New Roman" w:hAnsi="Times New Roman" w:cs="Times New Roman"/>
          <w:bCs/>
        </w:rPr>
        <w:t>обы (обращения) в администрацию</w:t>
      </w:r>
      <w:r w:rsidRPr="0053380E">
        <w:rPr>
          <w:rFonts w:ascii="Times New Roman" w:hAnsi="Times New Roman" w:cs="Times New Roman"/>
          <w:bCs/>
        </w:rPr>
        <w:t xml:space="preserve"> </w:t>
      </w:r>
      <w:r w:rsidR="00FC02E0" w:rsidRPr="00F25EC3">
        <w:rPr>
          <w:rFonts w:ascii="Times New Roman" w:hAnsi="Times New Roman" w:cs="Times New Roman"/>
        </w:rPr>
        <w:t>муниципал</w:t>
      </w:r>
      <w:r w:rsidR="003A5A72">
        <w:rPr>
          <w:rFonts w:ascii="Times New Roman" w:hAnsi="Times New Roman" w:cs="Times New Roman"/>
        </w:rPr>
        <w:t>ьного образования Светлогорский сельсовет</w:t>
      </w:r>
      <w:r w:rsidR="00FC02E0" w:rsidRPr="00F25EC3">
        <w:rPr>
          <w:rFonts w:ascii="Times New Roman" w:hAnsi="Times New Roman" w:cs="Times New Roman"/>
        </w:rPr>
        <w:t xml:space="preserve"> Туруханского района Красноярского края</w:t>
      </w:r>
      <w:r w:rsidRPr="0053380E">
        <w:rPr>
          <w:rFonts w:ascii="Times New Roman" w:hAnsi="Times New Roman" w:cs="Times New Roman"/>
          <w:bCs/>
        </w:rPr>
        <w:t>, поступившей лично от заявителя (уполномоченного лица), направленной в виде почтового отправления либо в электронной форме.</w:t>
      </w:r>
    </w:p>
    <w:p w:rsidR="0053380E" w:rsidRPr="0053380E" w:rsidRDefault="0053380E" w:rsidP="0053380E">
      <w:pPr>
        <w:ind w:firstLine="708"/>
        <w:rPr>
          <w:rFonts w:ascii="Times New Roman" w:hAnsi="Times New Roman" w:cs="Times New Roman"/>
          <w:bCs/>
        </w:rPr>
      </w:pPr>
      <w:r w:rsidRPr="0053380E">
        <w:rPr>
          <w:rFonts w:ascii="Times New Roman" w:hAnsi="Times New Roman" w:cs="Times New Roman"/>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3380E" w:rsidRPr="0053380E" w:rsidRDefault="0053380E" w:rsidP="0053380E">
      <w:pPr>
        <w:ind w:firstLine="708"/>
        <w:rPr>
          <w:rFonts w:ascii="Times New Roman" w:hAnsi="Times New Roman" w:cs="Times New Roman"/>
          <w:bCs/>
        </w:rPr>
      </w:pPr>
      <w:r w:rsidRPr="0053380E">
        <w:rPr>
          <w:rFonts w:ascii="Times New Roman" w:hAnsi="Times New Roman" w:cs="Times New Roman"/>
          <w:bCs/>
        </w:rPr>
        <w:t>В подтверждение доводов к жалобе могут прилагаться документы и материалы либо их копии.</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 xml:space="preserve">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w:t>
      </w:r>
      <w:r w:rsidRPr="0053380E">
        <w:rPr>
          <w:rFonts w:ascii="Times New Roman" w:hAnsi="Times New Roman" w:cs="Times New Roman"/>
          <w:bCs/>
        </w:rPr>
        <w:lastRenderedPageBreak/>
        <w:t>охраняемую законодательством Российской Федерации тайну.</w:t>
      </w:r>
    </w:p>
    <w:p w:rsidR="0053380E" w:rsidRPr="0053380E" w:rsidRDefault="0053380E" w:rsidP="0053380E">
      <w:pPr>
        <w:rPr>
          <w:rFonts w:ascii="Times New Roman" w:hAnsi="Times New Roman" w:cs="Times New Roman"/>
          <w:bCs/>
          <w:i/>
        </w:rPr>
      </w:pPr>
      <w:r w:rsidRPr="0053380E">
        <w:rPr>
          <w:rFonts w:ascii="Times New Roman" w:hAnsi="Times New Roman" w:cs="Times New Roman"/>
          <w:bCs/>
        </w:rPr>
        <w:t>5.6. В порядке внесудебного обжалования заявитель имеет право обратиться с жалобой устно или письменно к</w:t>
      </w:r>
      <w:r w:rsidR="00FC02E0">
        <w:rPr>
          <w:rFonts w:ascii="Times New Roman" w:hAnsi="Times New Roman" w:cs="Times New Roman"/>
          <w:bCs/>
          <w:i/>
        </w:rPr>
        <w:t xml:space="preserve"> </w:t>
      </w:r>
      <w:r w:rsidR="00BA3920">
        <w:rPr>
          <w:rFonts w:ascii="Times New Roman" w:hAnsi="Times New Roman" w:cs="Times New Roman"/>
          <w:bCs/>
        </w:rPr>
        <w:t>г</w:t>
      </w:r>
      <w:r w:rsidR="00FC02E0">
        <w:rPr>
          <w:rFonts w:ascii="Times New Roman" w:hAnsi="Times New Roman" w:cs="Times New Roman"/>
          <w:bCs/>
        </w:rPr>
        <w:t>лаве Светлогорского сельсовета</w:t>
      </w:r>
      <w:r w:rsidRPr="0053380E">
        <w:rPr>
          <w:rFonts w:ascii="Times New Roman" w:hAnsi="Times New Roman" w:cs="Times New Roman"/>
          <w:bCs/>
          <w:i/>
        </w:rPr>
        <w:t>.</w:t>
      </w:r>
    </w:p>
    <w:p w:rsidR="0053380E" w:rsidRPr="0053380E" w:rsidRDefault="0053380E" w:rsidP="0053380E">
      <w:pPr>
        <w:rPr>
          <w:rFonts w:ascii="Times New Roman" w:hAnsi="Times New Roman" w:cs="Times New Roman"/>
        </w:rPr>
      </w:pPr>
      <w:r w:rsidRPr="0053380E">
        <w:rPr>
          <w:rFonts w:ascii="Times New Roman" w:hAnsi="Times New Roman" w:cs="Times New Roman"/>
          <w:bCs/>
        </w:rPr>
        <w:t xml:space="preserve">5.7. </w:t>
      </w:r>
      <w:r w:rsidRPr="0053380E">
        <w:rPr>
          <w:rFonts w:ascii="Times New Roman" w:hAnsi="Times New Roman" w:cs="Times New Roman"/>
        </w:rPr>
        <w:t>Жалоба рассматривается в течение 3</w:t>
      </w:r>
      <w:r w:rsidR="00402631">
        <w:rPr>
          <w:rFonts w:ascii="Times New Roman" w:hAnsi="Times New Roman" w:cs="Times New Roman"/>
        </w:rPr>
        <w:t>0 дней со дня ее регистрации в А</w:t>
      </w:r>
      <w:r w:rsidRPr="0053380E">
        <w:rPr>
          <w:rFonts w:ascii="Times New Roman" w:hAnsi="Times New Roman" w:cs="Times New Roman"/>
        </w:rPr>
        <w:t xml:space="preserve">дминистрации </w:t>
      </w:r>
      <w:r w:rsidR="00402631">
        <w:rPr>
          <w:rFonts w:ascii="Times New Roman" w:hAnsi="Times New Roman" w:cs="Times New Roman"/>
        </w:rPr>
        <w:t>Светлогорского</w:t>
      </w:r>
      <w:r w:rsidR="003A5A72">
        <w:rPr>
          <w:rFonts w:ascii="Times New Roman" w:hAnsi="Times New Roman" w:cs="Times New Roman"/>
        </w:rPr>
        <w:t xml:space="preserve"> сельсовет</w:t>
      </w:r>
      <w:r w:rsidR="00402631">
        <w:rPr>
          <w:rFonts w:ascii="Times New Roman" w:hAnsi="Times New Roman" w:cs="Times New Roman"/>
        </w:rPr>
        <w:t>а</w:t>
      </w:r>
      <w:r w:rsidRPr="0053380E">
        <w:rPr>
          <w:rFonts w:ascii="Times New Roman" w:hAnsi="Times New Roman" w:cs="Times New Roman"/>
        </w:rPr>
        <w:t>.</w:t>
      </w:r>
    </w:p>
    <w:p w:rsidR="0053380E" w:rsidRPr="0053380E" w:rsidRDefault="0053380E" w:rsidP="00FC02E0">
      <w:pPr>
        <w:rPr>
          <w:rFonts w:ascii="Times New Roman" w:hAnsi="Times New Roman" w:cs="Times New Roman"/>
        </w:rPr>
      </w:pPr>
      <w:r w:rsidRPr="0053380E">
        <w:rPr>
          <w:rFonts w:ascii="Times New Roman" w:hAnsi="Times New Roman" w:cs="Times New Roman"/>
        </w:rPr>
        <w:t xml:space="preserve">В исключительных случаях </w:t>
      </w:r>
      <w:r w:rsidR="00BA3920">
        <w:rPr>
          <w:rFonts w:ascii="Times New Roman" w:hAnsi="Times New Roman" w:cs="Times New Roman"/>
          <w:bCs/>
        </w:rPr>
        <w:t>г</w:t>
      </w:r>
      <w:r w:rsidR="00FC02E0">
        <w:rPr>
          <w:rFonts w:ascii="Times New Roman" w:hAnsi="Times New Roman" w:cs="Times New Roman"/>
          <w:bCs/>
        </w:rPr>
        <w:t>лава Светлогорского сельсовета</w:t>
      </w:r>
      <w:r w:rsidRPr="0053380E">
        <w:rPr>
          <w:rFonts w:ascii="Times New Roman" w:hAnsi="Times New Roman" w:cs="Times New Roman"/>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53380E" w:rsidRPr="0053380E" w:rsidRDefault="0053380E" w:rsidP="0053380E">
      <w:pPr>
        <w:rPr>
          <w:rFonts w:ascii="Times New Roman" w:hAnsi="Times New Roman" w:cs="Times New Roman"/>
          <w:bCs/>
        </w:rPr>
      </w:pPr>
      <w:r w:rsidRPr="0053380E">
        <w:rPr>
          <w:rFonts w:ascii="Times New Roman" w:hAnsi="Times New Roman" w:cs="Times New Roman"/>
          <w:bCs/>
        </w:rPr>
        <w:t>5.8.Результатами досудебного (внесудебного) обжалования являются:</w:t>
      </w:r>
    </w:p>
    <w:p w:rsidR="0053380E" w:rsidRPr="0053380E" w:rsidRDefault="00FC02E0" w:rsidP="0053380E">
      <w:pPr>
        <w:ind w:firstLine="708"/>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53380E" w:rsidRPr="0053380E" w:rsidRDefault="00FC02E0" w:rsidP="0053380E">
      <w:pPr>
        <w:ind w:firstLine="708"/>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B29BE" w:rsidRDefault="00FC02E0" w:rsidP="00FC02E0">
      <w:pPr>
        <w:rPr>
          <w:rFonts w:ascii="Times New Roman" w:hAnsi="Times New Roman" w:cs="Times New Roman"/>
          <w:bCs/>
        </w:rPr>
      </w:pPr>
      <w:r>
        <w:rPr>
          <w:rFonts w:ascii="Times New Roman" w:hAnsi="Times New Roman" w:cs="Times New Roman"/>
          <w:bCs/>
        </w:rPr>
        <w:t xml:space="preserve"> </w:t>
      </w:r>
      <w:r w:rsidR="0053380E" w:rsidRPr="0053380E">
        <w:rPr>
          <w:rFonts w:ascii="Times New Roman" w:hAnsi="Times New Roman" w:cs="Times New Roman"/>
          <w:bCs/>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FC02E0" w:rsidRDefault="00FC02E0" w:rsidP="00FC02E0">
      <w:pPr>
        <w:rPr>
          <w:rFonts w:ascii="Times New Roman" w:hAnsi="Times New Roman" w:cs="Times New Roman"/>
          <w:sz w:val="18"/>
          <w:szCs w:val="18"/>
        </w:rPr>
      </w:pPr>
    </w:p>
    <w:p w:rsidR="00BA3920" w:rsidRDefault="00BA3920" w:rsidP="00FC02E0">
      <w:pPr>
        <w:rPr>
          <w:rFonts w:ascii="Times New Roman" w:hAnsi="Times New Roman" w:cs="Times New Roman"/>
          <w:sz w:val="18"/>
          <w:szCs w:val="18"/>
        </w:rPr>
      </w:pPr>
    </w:p>
    <w:p w:rsidR="00BA3920" w:rsidRDefault="00BA3920" w:rsidP="00FC02E0">
      <w:pPr>
        <w:rPr>
          <w:rFonts w:ascii="Times New Roman" w:hAnsi="Times New Roman" w:cs="Times New Roman"/>
          <w:sz w:val="18"/>
          <w:szCs w:val="18"/>
        </w:rPr>
      </w:pPr>
    </w:p>
    <w:p w:rsidR="00BA3920" w:rsidRDefault="00BA3920" w:rsidP="00FC02E0">
      <w:pPr>
        <w:rPr>
          <w:rFonts w:ascii="Times New Roman" w:hAnsi="Times New Roman" w:cs="Times New Roman"/>
          <w:sz w:val="18"/>
          <w:szCs w:val="18"/>
        </w:rPr>
      </w:pPr>
    </w:p>
    <w:p w:rsidR="00BA3920" w:rsidRDefault="00BA3920" w:rsidP="00FC02E0">
      <w:pPr>
        <w:rPr>
          <w:rFonts w:ascii="Times New Roman" w:hAnsi="Times New Roman" w:cs="Times New Roman"/>
          <w:sz w:val="18"/>
          <w:szCs w:val="18"/>
        </w:rPr>
      </w:pPr>
    </w:p>
    <w:p w:rsidR="00BA3920" w:rsidRDefault="00BA3920" w:rsidP="00A25DFA">
      <w:pPr>
        <w:ind w:firstLine="0"/>
        <w:rPr>
          <w:rFonts w:ascii="Times New Roman" w:hAnsi="Times New Roman" w:cs="Times New Roman"/>
          <w:sz w:val="18"/>
          <w:szCs w:val="18"/>
        </w:rPr>
      </w:pPr>
    </w:p>
    <w:p w:rsidR="000F5890" w:rsidRDefault="000F5890" w:rsidP="00A25DFA">
      <w:pPr>
        <w:ind w:firstLine="0"/>
        <w:rPr>
          <w:rFonts w:ascii="Times New Roman" w:hAnsi="Times New Roman" w:cs="Times New Roman"/>
          <w:sz w:val="18"/>
          <w:szCs w:val="18"/>
        </w:rPr>
      </w:pPr>
    </w:p>
    <w:p w:rsidR="000F5890" w:rsidRDefault="000F5890" w:rsidP="00A25DFA">
      <w:pPr>
        <w:ind w:firstLine="0"/>
        <w:rPr>
          <w:rFonts w:ascii="Times New Roman" w:hAnsi="Times New Roman" w:cs="Times New Roman"/>
          <w:sz w:val="18"/>
          <w:szCs w:val="18"/>
        </w:rPr>
      </w:pPr>
    </w:p>
    <w:p w:rsidR="000F5890" w:rsidRDefault="000F5890" w:rsidP="00A25DFA">
      <w:pPr>
        <w:ind w:firstLine="0"/>
        <w:rPr>
          <w:rFonts w:ascii="Times New Roman" w:hAnsi="Times New Roman" w:cs="Times New Roman"/>
          <w:sz w:val="18"/>
          <w:szCs w:val="18"/>
        </w:rPr>
      </w:pPr>
    </w:p>
    <w:p w:rsidR="000F5890" w:rsidRDefault="000F5890" w:rsidP="00A25DFA">
      <w:pPr>
        <w:ind w:firstLine="0"/>
        <w:rPr>
          <w:rFonts w:ascii="Times New Roman" w:hAnsi="Times New Roman" w:cs="Times New Roman"/>
          <w:sz w:val="18"/>
          <w:szCs w:val="18"/>
        </w:rPr>
      </w:pPr>
    </w:p>
    <w:p w:rsidR="000F5890" w:rsidRDefault="000F5890" w:rsidP="00A25DFA">
      <w:pPr>
        <w:ind w:firstLine="0"/>
        <w:rPr>
          <w:rFonts w:ascii="Times New Roman" w:hAnsi="Times New Roman" w:cs="Times New Roman"/>
          <w:sz w:val="18"/>
          <w:szCs w:val="18"/>
        </w:rPr>
      </w:pPr>
    </w:p>
    <w:p w:rsidR="00402631" w:rsidRDefault="00402631" w:rsidP="00264C7C">
      <w:pPr>
        <w:ind w:firstLine="0"/>
        <w:rPr>
          <w:rFonts w:ascii="Times New Roman" w:hAnsi="Times New Roman" w:cs="Times New Roman"/>
          <w:sz w:val="18"/>
          <w:szCs w:val="18"/>
        </w:rPr>
      </w:pPr>
    </w:p>
    <w:p w:rsidR="00402631" w:rsidRDefault="00402631"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9605F3" w:rsidRDefault="009605F3"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p w:rsidR="006B555A" w:rsidRDefault="006B555A" w:rsidP="00264C7C">
      <w:pPr>
        <w:ind w:firstLine="0"/>
        <w:rPr>
          <w:rFonts w:ascii="Times New Roman" w:hAnsi="Times New Roman" w:cs="Times New Roman"/>
          <w:sz w:val="18"/>
          <w:szCs w:val="18"/>
        </w:rPr>
      </w:pPr>
    </w:p>
    <w:tbl>
      <w:tblPr>
        <w:tblW w:w="0" w:type="auto"/>
        <w:tblLook w:val="04A0"/>
      </w:tblPr>
      <w:tblGrid>
        <w:gridCol w:w="4928"/>
        <w:gridCol w:w="5386"/>
      </w:tblGrid>
      <w:tr w:rsidR="00402631" w:rsidRPr="00CE118E" w:rsidTr="003A5B15">
        <w:tc>
          <w:tcPr>
            <w:tcW w:w="4928" w:type="dxa"/>
          </w:tcPr>
          <w:p w:rsidR="00402631" w:rsidRDefault="00402631" w:rsidP="00CE118E">
            <w:pPr>
              <w:ind w:firstLine="0"/>
              <w:jc w:val="right"/>
              <w:rPr>
                <w:rFonts w:ascii="Times New Roman" w:hAnsi="Times New Roman" w:cs="Times New Roman"/>
                <w:sz w:val="16"/>
                <w:szCs w:val="16"/>
              </w:rPr>
            </w:pPr>
          </w:p>
          <w:p w:rsidR="003A5B15" w:rsidRDefault="003A5B15" w:rsidP="00CE118E">
            <w:pPr>
              <w:ind w:firstLine="0"/>
              <w:jc w:val="right"/>
              <w:rPr>
                <w:rFonts w:ascii="Times New Roman" w:hAnsi="Times New Roman" w:cs="Times New Roman"/>
                <w:sz w:val="16"/>
                <w:szCs w:val="16"/>
              </w:rPr>
            </w:pPr>
          </w:p>
          <w:p w:rsidR="003A5B15" w:rsidRDefault="003A5B15" w:rsidP="00CE118E">
            <w:pPr>
              <w:ind w:firstLine="0"/>
              <w:jc w:val="right"/>
              <w:rPr>
                <w:rFonts w:ascii="Times New Roman" w:hAnsi="Times New Roman" w:cs="Times New Roman"/>
                <w:sz w:val="16"/>
                <w:szCs w:val="16"/>
              </w:rPr>
            </w:pPr>
          </w:p>
          <w:p w:rsidR="003A5B15" w:rsidRPr="00CE118E" w:rsidRDefault="003A5B15" w:rsidP="00CE118E">
            <w:pPr>
              <w:ind w:firstLine="0"/>
              <w:jc w:val="right"/>
              <w:rPr>
                <w:rFonts w:ascii="Times New Roman" w:hAnsi="Times New Roman" w:cs="Times New Roman"/>
                <w:sz w:val="16"/>
                <w:szCs w:val="16"/>
              </w:rPr>
            </w:pPr>
          </w:p>
        </w:tc>
        <w:tc>
          <w:tcPr>
            <w:tcW w:w="5386" w:type="dxa"/>
          </w:tcPr>
          <w:p w:rsidR="00402631" w:rsidRPr="003A5B15" w:rsidRDefault="003A5B15" w:rsidP="00CE118E">
            <w:pPr>
              <w:ind w:firstLine="0"/>
              <w:rPr>
                <w:rFonts w:ascii="Times New Roman" w:hAnsi="Times New Roman" w:cs="Times New Roman"/>
                <w:sz w:val="16"/>
                <w:szCs w:val="16"/>
              </w:rPr>
            </w:pPr>
            <w:r w:rsidRPr="003A5B15">
              <w:rPr>
                <w:rFonts w:ascii="Times New Roman" w:hAnsi="Times New Roman" w:cs="Times New Roman"/>
                <w:sz w:val="16"/>
                <w:szCs w:val="16"/>
              </w:rPr>
              <w:t>Приложение №1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 утв. Постановлением Администрации Светлогорского сельсовета от 28.12.2015 № 78-П</w:t>
            </w:r>
          </w:p>
        </w:tc>
      </w:tr>
    </w:tbl>
    <w:p w:rsidR="00402631" w:rsidRDefault="00402631" w:rsidP="00FC02E0">
      <w:pPr>
        <w:jc w:val="right"/>
        <w:rPr>
          <w:rFonts w:ascii="Times New Roman" w:hAnsi="Times New Roman" w:cs="Times New Roman"/>
          <w:sz w:val="18"/>
          <w:szCs w:val="18"/>
        </w:rPr>
      </w:pPr>
    </w:p>
    <w:p w:rsidR="00402631" w:rsidRDefault="00402631" w:rsidP="00FC02E0">
      <w:pPr>
        <w:jc w:val="right"/>
        <w:rPr>
          <w:rFonts w:ascii="Times New Roman" w:hAnsi="Times New Roman" w:cs="Times New Roman"/>
          <w:sz w:val="18"/>
          <w:szCs w:val="18"/>
        </w:rPr>
      </w:pPr>
    </w:p>
    <w:p w:rsidR="00A52BFE" w:rsidRPr="00A52BFE" w:rsidRDefault="00A52BFE" w:rsidP="00FC02E0">
      <w:pPr>
        <w:jc w:val="right"/>
        <w:rPr>
          <w:rFonts w:ascii="Times New Roman" w:hAnsi="Times New Roman" w:cs="Times New Roman"/>
          <w:sz w:val="18"/>
          <w:szCs w:val="18"/>
        </w:rPr>
      </w:pPr>
    </w:p>
    <w:p w:rsidR="00FC02E0" w:rsidRPr="00FC02E0" w:rsidRDefault="00FC02E0" w:rsidP="00FC02E0">
      <w:pPr>
        <w:jc w:val="right"/>
        <w:rPr>
          <w:rFonts w:ascii="Times New Roman" w:hAnsi="Times New Roman" w:cs="Times New Roman"/>
          <w:bCs/>
        </w:rPr>
      </w:pPr>
    </w:p>
    <w:p w:rsidR="00FC02E0" w:rsidRPr="00FC02E0" w:rsidRDefault="00FC02E0" w:rsidP="00FC02E0">
      <w:pPr>
        <w:ind w:firstLine="540"/>
        <w:jc w:val="center"/>
        <w:rPr>
          <w:rFonts w:ascii="Times New Roman" w:hAnsi="Times New Roman" w:cs="Times New Roman"/>
          <w:b/>
        </w:rPr>
      </w:pPr>
      <w:r w:rsidRPr="00FC02E0">
        <w:rPr>
          <w:rFonts w:ascii="Times New Roman" w:hAnsi="Times New Roman" w:cs="Times New Roman"/>
          <w:b/>
        </w:rPr>
        <w:t>Предписание N ____</w:t>
      </w:r>
    </w:p>
    <w:p w:rsidR="00FC02E0" w:rsidRDefault="00FC02E0" w:rsidP="00FC02E0">
      <w:pPr>
        <w:ind w:firstLine="540"/>
        <w:jc w:val="center"/>
        <w:rPr>
          <w:rFonts w:ascii="Times New Roman" w:hAnsi="Times New Roman" w:cs="Times New Roman"/>
          <w:b/>
        </w:rPr>
      </w:pPr>
      <w:r w:rsidRPr="00FC02E0">
        <w:rPr>
          <w:rFonts w:ascii="Times New Roman" w:hAnsi="Times New Roman" w:cs="Times New Roman"/>
          <w:b/>
        </w:rPr>
        <w:t xml:space="preserve">об </w:t>
      </w:r>
      <w:r w:rsidR="00A52BFE">
        <w:rPr>
          <w:rFonts w:ascii="Times New Roman" w:hAnsi="Times New Roman" w:cs="Times New Roman"/>
          <w:b/>
        </w:rPr>
        <w:t xml:space="preserve">устранении нарушений </w:t>
      </w:r>
      <w:r w:rsidRPr="00FC02E0">
        <w:rPr>
          <w:rFonts w:ascii="Times New Roman" w:hAnsi="Times New Roman" w:cs="Times New Roman"/>
          <w:b/>
        </w:rPr>
        <w:t>законодательства</w:t>
      </w:r>
    </w:p>
    <w:p w:rsidR="00A52BFE" w:rsidRPr="00FC02E0" w:rsidRDefault="00A52BFE" w:rsidP="00FC02E0">
      <w:pPr>
        <w:ind w:firstLine="540"/>
        <w:jc w:val="center"/>
        <w:rPr>
          <w:rFonts w:ascii="Times New Roman" w:hAnsi="Times New Roman" w:cs="Times New Roman"/>
          <w:b/>
        </w:rPr>
      </w:pPr>
      <w:r>
        <w:rPr>
          <w:rFonts w:ascii="Times New Roman" w:hAnsi="Times New Roman" w:cs="Times New Roman"/>
          <w:b/>
        </w:rPr>
        <w:t>в сфере обеспечения сохранности автомобильных дорог</w:t>
      </w:r>
    </w:p>
    <w:p w:rsidR="00FC02E0" w:rsidRPr="00FC02E0" w:rsidRDefault="00FC02E0" w:rsidP="00FC02E0">
      <w:pPr>
        <w:ind w:firstLine="540"/>
        <w:rPr>
          <w:rFonts w:ascii="Times New Roman" w:hAnsi="Times New Roman" w:cs="Times New Roman"/>
        </w:rPr>
      </w:pPr>
    </w:p>
    <w:p w:rsidR="00FC02E0" w:rsidRPr="00FC02E0" w:rsidRDefault="00FC02E0" w:rsidP="00A42637">
      <w:pPr>
        <w:ind w:firstLine="0"/>
        <w:jc w:val="left"/>
        <w:rPr>
          <w:rFonts w:ascii="Times New Roman" w:hAnsi="Times New Roman" w:cs="Times New Roman"/>
        </w:rPr>
      </w:pPr>
      <w:r w:rsidRPr="00FC02E0">
        <w:rPr>
          <w:rFonts w:ascii="Times New Roman" w:hAnsi="Times New Roman" w:cs="Times New Roman"/>
        </w:rPr>
        <w:t xml:space="preserve">"__" ____________ 20__ г.                                                   </w:t>
      </w:r>
      <w:r>
        <w:rPr>
          <w:rFonts w:ascii="Times New Roman" w:hAnsi="Times New Roman" w:cs="Times New Roman"/>
        </w:rPr>
        <w:t xml:space="preserve">                       </w:t>
      </w:r>
      <w:r w:rsidRPr="00FC02E0">
        <w:rPr>
          <w:rFonts w:ascii="Times New Roman" w:hAnsi="Times New Roman" w:cs="Times New Roman"/>
        </w:rPr>
        <w:t>_________________________</w:t>
      </w:r>
    </w:p>
    <w:p w:rsidR="00FC02E0" w:rsidRPr="00FC02E0" w:rsidRDefault="00FC02E0" w:rsidP="00FC02E0">
      <w:pPr>
        <w:ind w:firstLine="540"/>
        <w:rPr>
          <w:rFonts w:ascii="Times New Roman" w:hAnsi="Times New Roman" w:cs="Times New Roman"/>
          <w:sz w:val="18"/>
          <w:szCs w:val="18"/>
        </w:rPr>
      </w:pPr>
      <w:r w:rsidRPr="00FC02E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(место составления)</w:t>
      </w:r>
    </w:p>
    <w:p w:rsidR="00FC02E0" w:rsidRPr="00FC02E0" w:rsidRDefault="00FC02E0" w:rsidP="00FC02E0">
      <w:pPr>
        <w:ind w:firstLine="540"/>
        <w:rPr>
          <w:rFonts w:ascii="Times New Roman" w:hAnsi="Times New Roman" w:cs="Times New Roman"/>
        </w:rPr>
      </w:pPr>
    </w:p>
    <w:p w:rsidR="00FC02E0" w:rsidRPr="00FC02E0" w:rsidRDefault="00A52BFE" w:rsidP="00FC02E0">
      <w:pPr>
        <w:ind w:firstLine="540"/>
        <w:rPr>
          <w:rFonts w:ascii="Times New Roman" w:hAnsi="Times New Roman" w:cs="Times New Roman"/>
        </w:rPr>
      </w:pPr>
      <w:r>
        <w:rPr>
          <w:rFonts w:ascii="Times New Roman" w:hAnsi="Times New Roman" w:cs="Times New Roman"/>
        </w:rPr>
        <w:t xml:space="preserve">На основании статьи 17 </w:t>
      </w:r>
      <w:r w:rsidRPr="00C007DD">
        <w:rPr>
          <w:rFonts w:ascii="Times New Roman" w:hAnsi="Times New Roman" w:cs="Times New Roman"/>
        </w:rPr>
        <w:t>Феде</w:t>
      </w:r>
      <w:r w:rsidR="00D13757">
        <w:rPr>
          <w:rFonts w:ascii="Times New Roman" w:hAnsi="Times New Roman" w:cs="Times New Roman"/>
        </w:rPr>
        <w:t>рального закона от 26.12.2008 №</w:t>
      </w:r>
      <w:r w:rsidRPr="00C007DD">
        <w:rPr>
          <w:rFonts w:ascii="Times New Roman" w:hAnsi="Times New Roman" w:cs="Times New Roman"/>
        </w:rPr>
        <w:t>294-ФЗ "О защите</w:t>
      </w:r>
      <w:r>
        <w:rPr>
          <w:rFonts w:ascii="Times New Roman" w:hAnsi="Times New Roman" w:cs="Times New Roman"/>
        </w:rPr>
        <w:t xml:space="preserve"> прав</w:t>
      </w:r>
      <w:r w:rsidRPr="00C007DD">
        <w:rPr>
          <w:rFonts w:ascii="Times New Roman" w:hAnsi="Times New Roman" w:cs="Times New Roman"/>
        </w:rPr>
        <w:t xml:space="preserve">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 xml:space="preserve"> и </w:t>
      </w:r>
      <w:r w:rsidR="00D13757">
        <w:rPr>
          <w:rFonts w:ascii="Times New Roman" w:hAnsi="Times New Roman" w:cs="Times New Roman"/>
        </w:rPr>
        <w:t xml:space="preserve">Акта проведения </w:t>
      </w:r>
      <w:r w:rsidR="00FC02E0" w:rsidRPr="00FC02E0">
        <w:rPr>
          <w:rFonts w:ascii="Times New Roman" w:hAnsi="Times New Roman" w:cs="Times New Roman"/>
        </w:rPr>
        <w:t xml:space="preserve">проверки соблюдения </w:t>
      </w:r>
      <w:r>
        <w:rPr>
          <w:rFonts w:ascii="Times New Roman" w:hAnsi="Times New Roman" w:cs="Times New Roman"/>
        </w:rPr>
        <w:t xml:space="preserve">требований  законодательства в </w:t>
      </w:r>
      <w:r w:rsidRPr="00A52BFE">
        <w:rPr>
          <w:rFonts w:ascii="Times New Roman" w:hAnsi="Times New Roman" w:cs="Times New Roman"/>
        </w:rPr>
        <w:t>сфере обеспечения сохранности автомобильных дорог</w:t>
      </w:r>
      <w:r w:rsidR="00FC02E0" w:rsidRPr="00FC02E0">
        <w:rPr>
          <w:rFonts w:ascii="Times New Roman" w:hAnsi="Times New Roman" w:cs="Times New Roman"/>
        </w:rPr>
        <w:t xml:space="preserve"> предписываю:</w:t>
      </w:r>
    </w:p>
    <w:p w:rsidR="00FC02E0" w:rsidRPr="00FC02E0" w:rsidRDefault="00FC02E0" w:rsidP="00FC02E0">
      <w:pPr>
        <w:ind w:firstLine="0"/>
        <w:rPr>
          <w:rFonts w:ascii="Times New Roman" w:hAnsi="Times New Roman" w:cs="Times New Roman"/>
        </w:rPr>
      </w:pPr>
      <w:r w:rsidRPr="00FC02E0">
        <w:rPr>
          <w:rFonts w:ascii="Times New Roman" w:hAnsi="Times New Roman" w:cs="Times New Roman"/>
        </w:rPr>
        <w:t>__________________________________________________________________________________________________________</w:t>
      </w:r>
      <w:r>
        <w:rPr>
          <w:rFonts w:ascii="Times New Roman" w:hAnsi="Times New Roman" w:cs="Times New Roman"/>
        </w:rPr>
        <w:t>____________________________________</w:t>
      </w:r>
      <w:r w:rsidR="00A42637">
        <w:rPr>
          <w:rFonts w:ascii="Times New Roman" w:hAnsi="Times New Roman" w:cs="Times New Roman"/>
        </w:rPr>
        <w:t>__________________________</w:t>
      </w:r>
    </w:p>
    <w:p w:rsidR="00FC02E0" w:rsidRPr="00FC02E0" w:rsidRDefault="00FC02E0" w:rsidP="00FC02E0">
      <w:pPr>
        <w:jc w:val="center"/>
        <w:rPr>
          <w:rFonts w:ascii="Times New Roman" w:hAnsi="Times New Roman" w:cs="Times New Roman"/>
          <w:sz w:val="18"/>
          <w:szCs w:val="18"/>
        </w:rPr>
      </w:pPr>
      <w:r w:rsidRPr="00FC02E0">
        <w:rPr>
          <w:rFonts w:ascii="Times New Roman" w:hAnsi="Times New Roman" w:cs="Times New Roman"/>
          <w:sz w:val="18"/>
          <w:szCs w:val="18"/>
        </w:rPr>
        <w:t>(полное и сокращенное наименование проверяемого юридического лица,</w:t>
      </w:r>
    </w:p>
    <w:p w:rsidR="00FC02E0" w:rsidRPr="00FC02E0" w:rsidRDefault="00FC02E0" w:rsidP="00FC02E0">
      <w:pPr>
        <w:jc w:val="center"/>
        <w:rPr>
          <w:rFonts w:ascii="Times New Roman" w:hAnsi="Times New Roman" w:cs="Times New Roman"/>
          <w:sz w:val="18"/>
          <w:szCs w:val="18"/>
        </w:rPr>
      </w:pPr>
      <w:r w:rsidRPr="00FC02E0">
        <w:rPr>
          <w:rFonts w:ascii="Times New Roman" w:hAnsi="Times New Roman" w:cs="Times New Roman"/>
          <w:sz w:val="18"/>
          <w:szCs w:val="18"/>
        </w:rPr>
        <w:t>Ф.И.О. индивидуального предпринимателя, которому выдается предписание)</w:t>
      </w:r>
    </w:p>
    <w:p w:rsidR="00FC02E0" w:rsidRPr="00FC02E0" w:rsidRDefault="00FC02E0" w:rsidP="00FC02E0">
      <w:pPr>
        <w:rPr>
          <w:rFonts w:ascii="Times New Roman" w:hAnsi="Times New Roman" w:cs="Times New Roman"/>
          <w:sz w:val="18"/>
          <w:szCs w:val="1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FC02E0" w:rsidRPr="00FC02E0" w:rsidTr="00FC02E0">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 xml:space="preserve">№ </w:t>
            </w:r>
            <w:r w:rsidRPr="00FC02E0">
              <w:rPr>
                <w:rFonts w:ascii="Times New Roman" w:hAnsi="Times New Roman" w:cs="Times New Roman"/>
                <w:b/>
                <w:i/>
              </w:rPr>
              <w:br/>
              <w:t>п/п</w:t>
            </w:r>
          </w:p>
        </w:tc>
        <w:tc>
          <w:tcPr>
            <w:tcW w:w="3105"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Срок исполнения</w:t>
            </w:r>
          </w:p>
        </w:tc>
        <w:tc>
          <w:tcPr>
            <w:tcW w:w="3915" w:type="dxa"/>
            <w:tcBorders>
              <w:top w:val="single" w:sz="6" w:space="0" w:color="auto"/>
              <w:left w:val="single" w:sz="6" w:space="0" w:color="auto"/>
              <w:bottom w:val="single" w:sz="6" w:space="0" w:color="auto"/>
              <w:right w:val="single" w:sz="6" w:space="0" w:color="auto"/>
            </w:tcBorders>
            <w:vAlign w:val="center"/>
            <w:hideMark/>
          </w:tcPr>
          <w:p w:rsidR="00FC02E0" w:rsidRPr="00FC02E0" w:rsidRDefault="00FC02E0" w:rsidP="00FC02E0">
            <w:pPr>
              <w:ind w:firstLine="1"/>
              <w:jc w:val="center"/>
              <w:rPr>
                <w:rFonts w:ascii="Times New Roman" w:hAnsi="Times New Roman" w:cs="Times New Roman"/>
                <w:b/>
                <w:i/>
              </w:rPr>
            </w:pPr>
            <w:r w:rsidRPr="00FC02E0">
              <w:rPr>
                <w:rFonts w:ascii="Times New Roman" w:hAnsi="Times New Roman" w:cs="Times New Roman"/>
                <w:b/>
                <w:i/>
              </w:rPr>
              <w:t>Основание (ссылка на нормативный правовой акт)</w:t>
            </w: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3</w:t>
            </w:r>
          </w:p>
        </w:tc>
        <w:tc>
          <w:tcPr>
            <w:tcW w:w="3915"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4</w:t>
            </w: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1</w:t>
            </w:r>
          </w:p>
        </w:tc>
        <w:tc>
          <w:tcPr>
            <w:tcW w:w="310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r>
      <w:tr w:rsidR="00FC02E0" w:rsidRPr="00FC02E0" w:rsidTr="00FC02E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FC02E0" w:rsidRPr="00FC02E0" w:rsidRDefault="00FC02E0" w:rsidP="00FC02E0">
            <w:pPr>
              <w:jc w:val="center"/>
              <w:rPr>
                <w:rFonts w:ascii="Times New Roman" w:hAnsi="Times New Roman" w:cs="Times New Roman"/>
              </w:rPr>
            </w:pPr>
            <w:r w:rsidRPr="00FC02E0">
              <w:rPr>
                <w:rFonts w:ascii="Times New Roman" w:hAnsi="Times New Roman" w:cs="Times New Roman"/>
              </w:rPr>
              <w:t>2</w:t>
            </w:r>
          </w:p>
        </w:tc>
        <w:tc>
          <w:tcPr>
            <w:tcW w:w="310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FC02E0" w:rsidRPr="00FC02E0" w:rsidRDefault="00FC02E0" w:rsidP="00FC02E0">
            <w:pPr>
              <w:jc w:val="center"/>
              <w:rPr>
                <w:rFonts w:ascii="Times New Roman" w:hAnsi="Times New Roman" w:cs="Times New Roman"/>
              </w:rPr>
            </w:pPr>
          </w:p>
        </w:tc>
      </w:tr>
    </w:tbl>
    <w:p w:rsidR="00FC02E0" w:rsidRPr="00FC02E0" w:rsidRDefault="00FC02E0" w:rsidP="00FC02E0">
      <w:pPr>
        <w:ind w:firstLine="540"/>
        <w:rPr>
          <w:rFonts w:ascii="Times New Roman" w:hAnsi="Times New Roman" w:cs="Times New Roman"/>
        </w:rPr>
      </w:pPr>
    </w:p>
    <w:p w:rsidR="00FC02E0" w:rsidRPr="00FC02E0" w:rsidRDefault="00FC02E0" w:rsidP="00FC02E0">
      <w:pPr>
        <w:ind w:firstLine="540"/>
        <w:rPr>
          <w:rFonts w:ascii="Times New Roman" w:hAnsi="Times New Roman" w:cs="Times New Roman"/>
        </w:rPr>
      </w:pPr>
      <w:r w:rsidRPr="00FC02E0">
        <w:rPr>
          <w:rFonts w:ascii="Times New Roman" w:hAnsi="Times New Roman" w:cs="Times New Roman"/>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FC02E0" w:rsidRPr="00FC02E0" w:rsidRDefault="00FC02E0" w:rsidP="00FC02E0">
      <w:pPr>
        <w:rPr>
          <w:rFonts w:ascii="Times New Roman" w:hAnsi="Times New Roman" w:cs="Times New Roman"/>
        </w:rPr>
      </w:pPr>
    </w:p>
    <w:p w:rsidR="00FC02E0" w:rsidRPr="00FC02E0" w:rsidRDefault="00FC02E0" w:rsidP="00FC02E0">
      <w:pPr>
        <w:rPr>
          <w:rFonts w:ascii="Times New Roman" w:hAnsi="Times New Roman" w:cs="Times New Roman"/>
        </w:rPr>
      </w:pPr>
      <w:r w:rsidRPr="00FC02E0">
        <w:rPr>
          <w:rFonts w:ascii="Times New Roman" w:hAnsi="Times New Roman" w:cs="Times New Roman"/>
        </w:rPr>
        <w:t>_____________________________                                                     ________________________</w:t>
      </w:r>
    </w:p>
    <w:p w:rsidR="00FC02E0" w:rsidRPr="00FC02E0" w:rsidRDefault="00FC02E0" w:rsidP="00FC02E0">
      <w:pPr>
        <w:rPr>
          <w:rFonts w:ascii="Times New Roman" w:hAnsi="Times New Roman" w:cs="Times New Roman"/>
          <w:sz w:val="18"/>
          <w:szCs w:val="18"/>
        </w:rPr>
      </w:pP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(подпись) фамилия, имя, отчество</w:t>
      </w:r>
    </w:p>
    <w:p w:rsidR="00FC02E0" w:rsidRPr="00FC02E0" w:rsidRDefault="00FC02E0" w:rsidP="00FC02E0">
      <w:pPr>
        <w:rPr>
          <w:rFonts w:ascii="Times New Roman" w:hAnsi="Times New Roman" w:cs="Times New Roman"/>
        </w:rPr>
      </w:pPr>
    </w:p>
    <w:p w:rsidR="00FC02E0" w:rsidRPr="00FC02E0" w:rsidRDefault="00FC02E0" w:rsidP="00FC02E0">
      <w:pPr>
        <w:ind w:firstLine="540"/>
        <w:rPr>
          <w:rFonts w:ascii="Times New Roman" w:hAnsi="Times New Roman" w:cs="Times New Roman"/>
          <w:sz w:val="18"/>
          <w:szCs w:val="18"/>
        </w:rPr>
      </w:pPr>
      <w:r w:rsidRPr="00FC02E0">
        <w:rPr>
          <w:rFonts w:ascii="Times New Roman" w:hAnsi="Times New Roman" w:cs="Times New Roman"/>
          <w:sz w:val="18"/>
          <w:szCs w:val="18"/>
        </w:rPr>
        <w:t>М.П.</w:t>
      </w:r>
    </w:p>
    <w:p w:rsidR="00FC02E0" w:rsidRDefault="00FC02E0" w:rsidP="00FC02E0">
      <w:pPr>
        <w:ind w:firstLine="540"/>
        <w:rPr>
          <w:rFonts w:ascii="Times New Roman" w:hAnsi="Times New Roman" w:cs="Times New Roman"/>
        </w:rPr>
      </w:pPr>
    </w:p>
    <w:p w:rsidR="00FC02E0" w:rsidRPr="00FC02E0" w:rsidRDefault="00FC02E0" w:rsidP="00FC02E0">
      <w:pPr>
        <w:ind w:firstLine="540"/>
        <w:rPr>
          <w:rFonts w:ascii="Times New Roman" w:hAnsi="Times New Roman" w:cs="Times New Roman"/>
        </w:rPr>
      </w:pPr>
    </w:p>
    <w:p w:rsidR="00FC02E0" w:rsidRPr="00FC02E0" w:rsidRDefault="00FC02E0" w:rsidP="00FC02E0">
      <w:pPr>
        <w:rPr>
          <w:rFonts w:ascii="Times New Roman" w:hAnsi="Times New Roman" w:cs="Times New Roman"/>
        </w:rPr>
      </w:pPr>
      <w:r w:rsidRPr="00FC02E0">
        <w:rPr>
          <w:rFonts w:ascii="Times New Roman" w:hAnsi="Times New Roman" w:cs="Times New Roman"/>
        </w:rPr>
        <w:t>Предписание получено:</w:t>
      </w:r>
    </w:p>
    <w:p w:rsidR="00FC02E0" w:rsidRPr="00FC02E0" w:rsidRDefault="00FC02E0" w:rsidP="00FC02E0">
      <w:pPr>
        <w:rPr>
          <w:rFonts w:ascii="Times New Roman" w:hAnsi="Times New Roman" w:cs="Times New Roman"/>
        </w:rPr>
      </w:pPr>
      <w:r w:rsidRPr="00FC02E0">
        <w:rPr>
          <w:rFonts w:ascii="Times New Roman" w:hAnsi="Times New Roman" w:cs="Times New Roman"/>
        </w:rPr>
        <w:t>___________________________________                             _________________</w:t>
      </w:r>
    </w:p>
    <w:p w:rsidR="00FC02E0" w:rsidRPr="00FC02E0" w:rsidRDefault="00FC02E0" w:rsidP="00FC02E0">
      <w:pPr>
        <w:rPr>
          <w:rFonts w:ascii="Times New Roman" w:hAnsi="Times New Roman" w:cs="Times New Roman"/>
          <w:sz w:val="18"/>
          <w:szCs w:val="18"/>
        </w:rPr>
      </w:pPr>
      <w:r w:rsidRPr="00FC02E0">
        <w:rPr>
          <w:rFonts w:ascii="Times New Roman" w:hAnsi="Times New Roman" w:cs="Times New Roman"/>
          <w:sz w:val="18"/>
          <w:szCs w:val="18"/>
        </w:rPr>
        <w:t xml:space="preserve">(Должность, фамилия, имя, отчество)                             </w:t>
      </w:r>
      <w:r>
        <w:rPr>
          <w:rFonts w:ascii="Times New Roman" w:hAnsi="Times New Roman" w:cs="Times New Roman"/>
          <w:sz w:val="18"/>
          <w:szCs w:val="18"/>
        </w:rPr>
        <w:t xml:space="preserve">                                       </w:t>
      </w:r>
      <w:r w:rsidRPr="00FC02E0">
        <w:rPr>
          <w:rFonts w:ascii="Times New Roman" w:hAnsi="Times New Roman" w:cs="Times New Roman"/>
          <w:sz w:val="18"/>
          <w:szCs w:val="18"/>
        </w:rPr>
        <w:t xml:space="preserve">              (подпись) </w:t>
      </w:r>
    </w:p>
    <w:p w:rsidR="00FC02E0" w:rsidRDefault="00FC02E0" w:rsidP="00FC02E0">
      <w:pPr>
        <w:ind w:firstLine="708"/>
        <w:rPr>
          <w:rFonts w:ascii="Times New Roman" w:hAnsi="Times New Roman" w:cs="Times New Roman"/>
          <w:sz w:val="18"/>
          <w:szCs w:val="18"/>
        </w:rPr>
      </w:pPr>
    </w:p>
    <w:p w:rsidR="00FC02E0" w:rsidRPr="00FC02E0" w:rsidRDefault="00FC02E0" w:rsidP="00FC02E0">
      <w:pPr>
        <w:ind w:firstLine="708"/>
        <w:rPr>
          <w:rFonts w:ascii="Times New Roman" w:hAnsi="Times New Roman" w:cs="Times New Roman"/>
          <w:sz w:val="18"/>
          <w:szCs w:val="18"/>
        </w:rPr>
      </w:pPr>
      <w:r w:rsidRPr="00FC02E0">
        <w:rPr>
          <w:rFonts w:ascii="Times New Roman" w:hAnsi="Times New Roman" w:cs="Times New Roman"/>
          <w:sz w:val="18"/>
          <w:szCs w:val="18"/>
        </w:rPr>
        <w:t>Дата</w:t>
      </w: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FC02E0" w:rsidRDefault="00FC02E0" w:rsidP="00FC02E0">
      <w:pPr>
        <w:rPr>
          <w:rFonts w:ascii="Times New Roman" w:hAnsi="Times New Roman" w:cs="Times New Roman"/>
        </w:rPr>
      </w:pPr>
    </w:p>
    <w:p w:rsidR="003A5B15" w:rsidRDefault="003A5B15" w:rsidP="006B555A">
      <w:pPr>
        <w:ind w:firstLine="0"/>
        <w:rPr>
          <w:rFonts w:ascii="Times New Roman" w:hAnsi="Times New Roman" w:cs="Times New Roman"/>
        </w:rPr>
      </w:pPr>
    </w:p>
    <w:p w:rsidR="006B555A" w:rsidRDefault="006B555A" w:rsidP="006B555A">
      <w:pPr>
        <w:ind w:firstLine="0"/>
        <w:rPr>
          <w:rFonts w:ascii="Times New Roman" w:hAnsi="Times New Roman" w:cs="Times New Roman"/>
        </w:rPr>
      </w:pPr>
    </w:p>
    <w:p w:rsidR="00AC00D4" w:rsidRDefault="00AC00D4" w:rsidP="006B555A">
      <w:pPr>
        <w:ind w:firstLine="0"/>
        <w:rPr>
          <w:rFonts w:ascii="Times New Roman" w:hAnsi="Times New Roman" w:cs="Times New Roman"/>
        </w:rPr>
      </w:pPr>
    </w:p>
    <w:p w:rsidR="002114E8" w:rsidRDefault="002114E8" w:rsidP="006B555A">
      <w:pPr>
        <w:ind w:firstLine="0"/>
        <w:rPr>
          <w:rFonts w:ascii="Times New Roman" w:hAnsi="Times New Roman" w:cs="Times New Roman"/>
        </w:rPr>
      </w:pPr>
    </w:p>
    <w:p w:rsidR="002114E8" w:rsidRDefault="002114E8" w:rsidP="006B555A">
      <w:pPr>
        <w:ind w:firstLine="0"/>
        <w:rPr>
          <w:rFonts w:ascii="Times New Roman" w:hAnsi="Times New Roman" w:cs="Times New Roman"/>
        </w:rPr>
      </w:pPr>
    </w:p>
    <w:tbl>
      <w:tblPr>
        <w:tblW w:w="0" w:type="auto"/>
        <w:tblLook w:val="04A0"/>
      </w:tblPr>
      <w:tblGrid>
        <w:gridCol w:w="5207"/>
        <w:gridCol w:w="5208"/>
      </w:tblGrid>
      <w:tr w:rsidR="00A42637" w:rsidRPr="00CE118E" w:rsidTr="00CE118E">
        <w:tc>
          <w:tcPr>
            <w:tcW w:w="5207" w:type="dxa"/>
          </w:tcPr>
          <w:p w:rsidR="00A42637" w:rsidRDefault="00A42637" w:rsidP="00CE118E">
            <w:pPr>
              <w:ind w:firstLine="0"/>
              <w:jc w:val="right"/>
              <w:rPr>
                <w:rFonts w:ascii="Times New Roman" w:hAnsi="Times New Roman" w:cs="Times New Roman"/>
                <w:sz w:val="16"/>
                <w:szCs w:val="16"/>
              </w:rPr>
            </w:pPr>
          </w:p>
          <w:p w:rsidR="003A5B15" w:rsidRPr="00CE118E" w:rsidRDefault="003A5B15" w:rsidP="00CE118E">
            <w:pPr>
              <w:ind w:firstLine="0"/>
              <w:jc w:val="right"/>
              <w:rPr>
                <w:rFonts w:ascii="Times New Roman" w:hAnsi="Times New Roman" w:cs="Times New Roman"/>
                <w:sz w:val="16"/>
                <w:szCs w:val="16"/>
              </w:rPr>
            </w:pPr>
          </w:p>
        </w:tc>
        <w:tc>
          <w:tcPr>
            <w:tcW w:w="5208" w:type="dxa"/>
          </w:tcPr>
          <w:p w:rsidR="00A42637" w:rsidRPr="00CE118E" w:rsidRDefault="003A5B15" w:rsidP="00CE118E">
            <w:pPr>
              <w:ind w:firstLine="0"/>
              <w:rPr>
                <w:rFonts w:ascii="Times New Roman" w:hAnsi="Times New Roman" w:cs="Times New Roman"/>
                <w:sz w:val="16"/>
                <w:szCs w:val="16"/>
              </w:rPr>
            </w:pPr>
            <w:r>
              <w:rPr>
                <w:rFonts w:ascii="Times New Roman" w:hAnsi="Times New Roman" w:cs="Times New Roman"/>
                <w:sz w:val="16"/>
                <w:szCs w:val="16"/>
              </w:rPr>
              <w:t>Приложение №2</w:t>
            </w:r>
            <w:r w:rsidRPr="003A5B15">
              <w:rPr>
                <w:rFonts w:ascii="Times New Roman" w:hAnsi="Times New Roman" w:cs="Times New Roman"/>
                <w:sz w:val="16"/>
                <w:szCs w:val="16"/>
              </w:rPr>
              <w:t xml:space="preserve">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 утв. Постановлением Администрации Светлогорского сельсовета от 28.12.2015 № 78-П</w:t>
            </w:r>
          </w:p>
        </w:tc>
      </w:tr>
    </w:tbl>
    <w:p w:rsidR="00FC02E0" w:rsidRDefault="00FC02E0" w:rsidP="00FC02E0">
      <w:pPr>
        <w:rPr>
          <w:rFonts w:ascii="Times New Roman" w:hAnsi="Times New Roman" w:cs="Times New Roman"/>
        </w:rPr>
      </w:pPr>
    </w:p>
    <w:p w:rsidR="008E537E" w:rsidRPr="008E537E" w:rsidRDefault="008E537E" w:rsidP="008E537E">
      <w:pPr>
        <w:ind w:firstLine="0"/>
        <w:jc w:val="center"/>
        <w:rPr>
          <w:rFonts w:ascii="Times New Roman" w:hAnsi="Times New Roman" w:cs="Times New Roman"/>
          <w:b/>
        </w:rPr>
      </w:pPr>
      <w:r w:rsidRPr="008E537E">
        <w:rPr>
          <w:rFonts w:ascii="Times New Roman" w:hAnsi="Times New Roman" w:cs="Times New Roman"/>
          <w:b/>
        </w:rPr>
        <w:t>Блок-схема</w:t>
      </w:r>
    </w:p>
    <w:p w:rsidR="00292FA3" w:rsidRDefault="008E537E" w:rsidP="00292FA3">
      <w:pPr>
        <w:ind w:firstLine="0"/>
        <w:jc w:val="center"/>
        <w:rPr>
          <w:rFonts w:ascii="Times New Roman" w:hAnsi="Times New Roman" w:cs="Times New Roman"/>
          <w:b/>
        </w:rPr>
      </w:pPr>
      <w:r w:rsidRPr="008E537E">
        <w:rPr>
          <w:rFonts w:ascii="Times New Roman" w:hAnsi="Times New Roman" w:cs="Times New Roman"/>
          <w:b/>
        </w:rPr>
        <w:t xml:space="preserve">исполнения муниципальной функции </w:t>
      </w:r>
      <w:r w:rsidR="00292FA3">
        <w:rPr>
          <w:rFonts w:ascii="Times New Roman" w:hAnsi="Times New Roman" w:cs="Times New Roman"/>
          <w:b/>
        </w:rPr>
        <w:t xml:space="preserve">по проведению проверок юридических лиц </w:t>
      </w:r>
    </w:p>
    <w:p w:rsidR="00292FA3" w:rsidRDefault="00292FA3" w:rsidP="00292FA3">
      <w:pPr>
        <w:ind w:firstLine="0"/>
        <w:jc w:val="center"/>
        <w:rPr>
          <w:rFonts w:ascii="Times New Roman" w:hAnsi="Times New Roman" w:cs="Times New Roman"/>
          <w:b/>
        </w:rPr>
      </w:pPr>
      <w:r>
        <w:rPr>
          <w:rFonts w:ascii="Times New Roman" w:hAnsi="Times New Roman" w:cs="Times New Roman"/>
          <w:b/>
        </w:rPr>
        <w:t xml:space="preserve">и индивидуальных предпринимателей при осуществлении муниципального контроля </w:t>
      </w:r>
    </w:p>
    <w:p w:rsidR="00292FA3" w:rsidRDefault="00292FA3" w:rsidP="00292FA3">
      <w:pPr>
        <w:ind w:firstLine="0"/>
        <w:jc w:val="center"/>
        <w:rPr>
          <w:rFonts w:ascii="Times New Roman" w:hAnsi="Times New Roman" w:cs="Times New Roman"/>
          <w:b/>
        </w:rPr>
      </w:pPr>
      <w:r>
        <w:rPr>
          <w:rFonts w:ascii="Times New Roman" w:hAnsi="Times New Roman" w:cs="Times New Roman"/>
          <w:b/>
        </w:rPr>
        <w:t>за обеспечением сохранности автомобильных дорог местного значения на территории</w:t>
      </w:r>
      <w:r w:rsidRPr="008467EC">
        <w:rPr>
          <w:rFonts w:ascii="Times New Roman" w:hAnsi="Times New Roman" w:cs="Times New Roman"/>
          <w:b/>
        </w:rPr>
        <w:t xml:space="preserve"> муниципального образовани</w:t>
      </w:r>
      <w:r>
        <w:rPr>
          <w:rFonts w:ascii="Times New Roman" w:hAnsi="Times New Roman" w:cs="Times New Roman"/>
          <w:b/>
        </w:rPr>
        <w:t>я Светлогорский сельсовет</w:t>
      </w:r>
      <w:r w:rsidRPr="008467EC">
        <w:rPr>
          <w:rFonts w:ascii="Times New Roman" w:hAnsi="Times New Roman" w:cs="Times New Roman"/>
          <w:b/>
        </w:rPr>
        <w:t xml:space="preserve"> </w:t>
      </w:r>
    </w:p>
    <w:p w:rsidR="00292FA3" w:rsidRDefault="00292FA3" w:rsidP="00292FA3">
      <w:pPr>
        <w:ind w:firstLine="0"/>
        <w:jc w:val="center"/>
        <w:rPr>
          <w:rFonts w:ascii="Times New Roman" w:hAnsi="Times New Roman" w:cs="Times New Roman"/>
          <w:b/>
        </w:rPr>
      </w:pPr>
      <w:r w:rsidRPr="008467EC">
        <w:rPr>
          <w:rFonts w:ascii="Times New Roman" w:hAnsi="Times New Roman" w:cs="Times New Roman"/>
          <w:b/>
        </w:rPr>
        <w:t>Туруханского района Красноярского края</w:t>
      </w:r>
    </w:p>
    <w:p w:rsidR="00E433F0" w:rsidRDefault="00E433F0" w:rsidP="006B555A">
      <w:pPr>
        <w:ind w:firstLine="0"/>
        <w:rPr>
          <w:rFonts w:ascii="Times New Roman" w:hAnsi="Times New Roman" w:cs="Times New Roman"/>
          <w:b/>
        </w:rPr>
      </w:pPr>
    </w:p>
    <w:p w:rsidR="009605F3" w:rsidRDefault="008B2123" w:rsidP="00E433F0">
      <w:pPr>
        <w:ind w:firstLine="0"/>
        <w:jc w:val="center"/>
        <w:rPr>
          <w:rFonts w:ascii="Times New Roman" w:hAnsi="Times New Roman" w:cs="Times New Roman"/>
        </w:rPr>
      </w:pPr>
      <w:r>
        <w:rPr>
          <w:b/>
          <w:bCs/>
          <w:noProof/>
          <w:color w:val="26282F"/>
        </w:rPr>
        <w:drawing>
          <wp:inline distT="0" distB="0" distL="0" distR="0">
            <wp:extent cx="5866765" cy="673227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srcRect/>
                    <a:stretch>
                      <a:fillRect/>
                    </a:stretch>
                  </pic:blipFill>
                  <pic:spPr bwMode="auto">
                    <a:xfrm>
                      <a:off x="0" y="0"/>
                      <a:ext cx="5866765" cy="6732270"/>
                    </a:xfrm>
                    <a:prstGeom prst="rect">
                      <a:avLst/>
                    </a:prstGeom>
                    <a:noFill/>
                    <a:ln w="9525">
                      <a:noFill/>
                      <a:miter lim="800000"/>
                      <a:headEnd/>
                      <a:tailEnd/>
                    </a:ln>
                  </pic:spPr>
                </pic:pic>
              </a:graphicData>
            </a:graphic>
          </wp:inline>
        </w:drawing>
      </w: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Default="009605F3" w:rsidP="009605F3">
      <w:pPr>
        <w:rPr>
          <w:rFonts w:ascii="Times New Roman" w:hAnsi="Times New Roman" w:cs="Times New Roman"/>
        </w:rPr>
      </w:pPr>
    </w:p>
    <w:p w:rsidR="00A25DFA" w:rsidRDefault="009605F3" w:rsidP="009605F3">
      <w:pPr>
        <w:tabs>
          <w:tab w:val="left" w:pos="3033"/>
        </w:tabs>
        <w:rPr>
          <w:rFonts w:ascii="Times New Roman" w:hAnsi="Times New Roman" w:cs="Times New Roman"/>
        </w:rPr>
      </w:pPr>
      <w:r>
        <w:rPr>
          <w:rFonts w:ascii="Times New Roman" w:hAnsi="Times New Roman" w:cs="Times New Roman"/>
        </w:rPr>
        <w:tab/>
      </w:r>
    </w:p>
    <w:tbl>
      <w:tblPr>
        <w:tblW w:w="0" w:type="auto"/>
        <w:tblLook w:val="04A0"/>
      </w:tblPr>
      <w:tblGrid>
        <w:gridCol w:w="5207"/>
        <w:gridCol w:w="5208"/>
      </w:tblGrid>
      <w:tr w:rsidR="009605F3" w:rsidRPr="009605F3" w:rsidTr="009605F3">
        <w:tc>
          <w:tcPr>
            <w:tcW w:w="5207" w:type="dxa"/>
          </w:tcPr>
          <w:p w:rsidR="009605F3" w:rsidRPr="009605F3" w:rsidRDefault="009605F3" w:rsidP="009605F3">
            <w:pPr>
              <w:spacing w:line="276" w:lineRule="auto"/>
              <w:ind w:firstLine="0"/>
              <w:jc w:val="right"/>
              <w:rPr>
                <w:rFonts w:ascii="Times New Roman" w:hAnsi="Times New Roman" w:cs="Times New Roman"/>
                <w:sz w:val="16"/>
                <w:szCs w:val="16"/>
              </w:rPr>
            </w:pPr>
          </w:p>
        </w:tc>
        <w:tc>
          <w:tcPr>
            <w:tcW w:w="5208" w:type="dxa"/>
            <w:hideMark/>
          </w:tcPr>
          <w:p w:rsidR="009605F3" w:rsidRPr="009605F3" w:rsidRDefault="009605F3" w:rsidP="009605F3">
            <w:pPr>
              <w:widowControl/>
              <w:adjustRightInd/>
              <w:spacing w:line="276" w:lineRule="auto"/>
              <w:ind w:firstLine="0"/>
              <w:rPr>
                <w:rFonts w:ascii="Times New Roman" w:hAnsi="Times New Roman" w:cs="Times New Roman"/>
                <w:sz w:val="16"/>
                <w:szCs w:val="16"/>
              </w:rPr>
            </w:pPr>
            <w:r w:rsidRPr="009605F3">
              <w:rPr>
                <w:rFonts w:ascii="Times New Roman" w:hAnsi="Times New Roman" w:cs="Times New Roman"/>
                <w:sz w:val="16"/>
                <w:szCs w:val="16"/>
              </w:rPr>
              <w:t>Приложение №3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 утв. Постановлением Администрации Светлогорского сельсовета от 28.12.2015 № 78-П</w:t>
            </w:r>
          </w:p>
        </w:tc>
      </w:tr>
    </w:tbl>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tblPr>
      <w:tblGrid>
        <w:gridCol w:w="10205"/>
      </w:tblGrid>
      <w:tr w:rsidR="009605F3" w:rsidRPr="009605F3" w:rsidTr="00641D89">
        <w:tc>
          <w:tcPr>
            <w:tcW w:w="10205"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органа муниципального контроля)</w:t>
            </w:r>
          </w:p>
        </w:tc>
      </w:tr>
    </w:tbl>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jc w:val="center"/>
        <w:rPr>
          <w:rFonts w:ascii="Times New Roman" w:hAnsi="Times New Roman" w:cs="Times New Roman"/>
          <w:b/>
          <w:bCs/>
          <w:spacing w:val="40"/>
          <w:sz w:val="30"/>
          <w:szCs w:val="30"/>
        </w:rPr>
      </w:pPr>
      <w:r w:rsidRPr="009605F3">
        <w:rPr>
          <w:rFonts w:ascii="Times New Roman" w:hAnsi="Times New Roman" w:cs="Times New Roman"/>
          <w:b/>
          <w:bCs/>
          <w:spacing w:val="40"/>
          <w:sz w:val="30"/>
          <w:szCs w:val="30"/>
        </w:rPr>
        <w:t xml:space="preserve">РАСПОРЯЖЕНИЕ </w:t>
      </w:r>
    </w:p>
    <w:p w:rsidR="009605F3" w:rsidRPr="009605F3" w:rsidRDefault="009605F3" w:rsidP="009605F3">
      <w:pPr>
        <w:widowControl/>
        <w:adjustRightInd/>
        <w:ind w:firstLine="0"/>
        <w:jc w:val="center"/>
        <w:rPr>
          <w:rFonts w:ascii="Times New Roman" w:hAnsi="Times New Roman" w:cs="Times New Roman"/>
          <w:b/>
          <w:bCs/>
          <w:sz w:val="30"/>
          <w:szCs w:val="30"/>
        </w:rPr>
      </w:pPr>
      <w:r w:rsidRPr="009605F3">
        <w:rPr>
          <w:rFonts w:ascii="Times New Roman" w:hAnsi="Times New Roman" w:cs="Times New Roman"/>
          <w:b/>
          <w:bCs/>
          <w:sz w:val="30"/>
          <w:szCs w:val="30"/>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60"/>
        <w:gridCol w:w="6873"/>
        <w:gridCol w:w="1372"/>
      </w:tblGrid>
      <w:tr w:rsidR="009605F3" w:rsidRPr="009605F3" w:rsidTr="00641D89">
        <w:trPr>
          <w:trHeight w:val="233"/>
        </w:trPr>
        <w:tc>
          <w:tcPr>
            <w:tcW w:w="1960"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b/>
                <w:bCs/>
                <w:sz w:val="30"/>
                <w:szCs w:val="30"/>
              </w:rPr>
            </w:pPr>
            <w:r w:rsidRPr="009605F3">
              <w:rPr>
                <w:rFonts w:ascii="Times New Roman" w:hAnsi="Times New Roman" w:cs="Times New Roman"/>
                <w:b/>
                <w:bCs/>
                <w:sz w:val="30"/>
                <w:szCs w:val="30"/>
              </w:rPr>
              <w:t>о проведении</w:t>
            </w:r>
          </w:p>
        </w:tc>
        <w:tc>
          <w:tcPr>
            <w:tcW w:w="6873"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b/>
                <w:bCs/>
                <w:sz w:val="30"/>
                <w:szCs w:val="30"/>
              </w:rPr>
            </w:pPr>
          </w:p>
        </w:tc>
        <w:tc>
          <w:tcPr>
            <w:tcW w:w="1372"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right"/>
              <w:rPr>
                <w:rFonts w:ascii="Times New Roman" w:hAnsi="Times New Roman" w:cs="Times New Roman"/>
                <w:b/>
                <w:bCs/>
                <w:sz w:val="30"/>
                <w:szCs w:val="30"/>
              </w:rPr>
            </w:pPr>
            <w:r w:rsidRPr="009605F3">
              <w:rPr>
                <w:rFonts w:ascii="Times New Roman" w:hAnsi="Times New Roman" w:cs="Times New Roman"/>
                <w:b/>
                <w:bCs/>
                <w:sz w:val="30"/>
                <w:szCs w:val="30"/>
              </w:rPr>
              <w:t>проверки</w:t>
            </w:r>
          </w:p>
        </w:tc>
      </w:tr>
      <w:tr w:rsidR="009605F3" w:rsidRPr="009605F3" w:rsidTr="00641D89">
        <w:tc>
          <w:tcPr>
            <w:tcW w:w="1960"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p>
        </w:tc>
        <w:tc>
          <w:tcPr>
            <w:tcW w:w="6873" w:type="dxa"/>
            <w:tcBorders>
              <w:top w:val="single" w:sz="4" w:space="0" w:color="auto"/>
              <w:left w:val="nil"/>
              <w:bottom w:val="nil"/>
              <w:right w:val="nil"/>
            </w:tcBorders>
            <w:shd w:val="clear" w:color="auto" w:fill="auto"/>
            <w:vAlign w:val="bottom"/>
            <w:hideMark/>
          </w:tcPr>
          <w:p w:rsidR="009605F3" w:rsidRPr="009605F3" w:rsidRDefault="009605F3" w:rsidP="00641D89">
            <w:pPr>
              <w:widowControl/>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(плановой/внеплановой, документарной/выездной)</w:t>
            </w:r>
          </w:p>
        </w:tc>
        <w:tc>
          <w:tcPr>
            <w:tcW w:w="1372"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p>
        </w:tc>
      </w:tr>
    </w:tbl>
    <w:p w:rsidR="009605F3" w:rsidRPr="009605F3" w:rsidRDefault="009605F3" w:rsidP="009605F3">
      <w:pPr>
        <w:widowControl/>
        <w:adjustRightInd/>
        <w:ind w:firstLine="0"/>
        <w:jc w:val="center"/>
        <w:rPr>
          <w:rFonts w:ascii="Times New Roman" w:hAnsi="Times New Roman" w:cs="Times New Roman"/>
          <w:b/>
          <w:bCs/>
          <w:sz w:val="30"/>
          <w:szCs w:val="30"/>
        </w:rPr>
      </w:pPr>
      <w:r w:rsidRPr="009605F3">
        <w:rPr>
          <w:rFonts w:ascii="Times New Roman" w:hAnsi="Times New Roman" w:cs="Times New Roman"/>
          <w:b/>
          <w:bCs/>
          <w:sz w:val="30"/>
          <w:szCs w:val="30"/>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9605F3" w:rsidRPr="009605F3" w:rsidTr="00641D89">
        <w:trPr>
          <w:jc w:val="center"/>
        </w:trPr>
        <w:tc>
          <w:tcPr>
            <w:tcW w:w="580" w:type="dxa"/>
            <w:shd w:val="clear" w:color="auto" w:fill="auto"/>
            <w:vAlign w:val="bottom"/>
            <w:hideMark/>
          </w:tcPr>
          <w:p w:rsidR="009605F3" w:rsidRPr="009605F3" w:rsidRDefault="009605F3" w:rsidP="00641D89">
            <w:pPr>
              <w:widowControl/>
              <w:adjustRightInd/>
              <w:ind w:firstLine="0"/>
              <w:jc w:val="right"/>
              <w:rPr>
                <w:rFonts w:ascii="Times New Roman" w:hAnsi="Times New Roman" w:cs="Times New Roman"/>
                <w:b/>
                <w:bCs/>
                <w:sz w:val="30"/>
                <w:szCs w:val="30"/>
              </w:rPr>
            </w:pPr>
            <w:r w:rsidRPr="009605F3">
              <w:rPr>
                <w:rFonts w:ascii="Times New Roman" w:hAnsi="Times New Roman" w:cs="Times New Roman"/>
                <w:b/>
                <w:bCs/>
                <w:sz w:val="30"/>
                <w:szCs w:val="30"/>
              </w:rPr>
              <w:t>от «</w:t>
            </w:r>
          </w:p>
        </w:tc>
        <w:tc>
          <w:tcPr>
            <w:tcW w:w="672"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b/>
                <w:bCs/>
                <w:sz w:val="30"/>
                <w:szCs w:val="30"/>
              </w:rPr>
            </w:pPr>
          </w:p>
        </w:tc>
        <w:tc>
          <w:tcPr>
            <w:tcW w:w="322" w:type="dxa"/>
            <w:shd w:val="clear" w:color="auto" w:fill="auto"/>
            <w:vAlign w:val="bottom"/>
            <w:hideMark/>
          </w:tcPr>
          <w:p w:rsidR="009605F3" w:rsidRPr="009605F3" w:rsidRDefault="009605F3" w:rsidP="00641D89">
            <w:pPr>
              <w:widowControl/>
              <w:adjustRightInd/>
              <w:ind w:firstLine="0"/>
              <w:jc w:val="left"/>
              <w:rPr>
                <w:rFonts w:ascii="Times New Roman" w:hAnsi="Times New Roman" w:cs="Times New Roman"/>
                <w:b/>
                <w:bCs/>
                <w:sz w:val="30"/>
                <w:szCs w:val="30"/>
              </w:rPr>
            </w:pPr>
            <w:r w:rsidRPr="009605F3">
              <w:rPr>
                <w:rFonts w:ascii="Times New Roman" w:hAnsi="Times New Roman" w:cs="Times New Roman"/>
                <w:b/>
                <w:bCs/>
                <w:sz w:val="30"/>
                <w:szCs w:val="30"/>
              </w:rPr>
              <w:t>»</w:t>
            </w:r>
          </w:p>
        </w:tc>
        <w:tc>
          <w:tcPr>
            <w:tcW w:w="2156"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b/>
                <w:bCs/>
                <w:sz w:val="30"/>
                <w:szCs w:val="30"/>
              </w:rPr>
            </w:pPr>
          </w:p>
        </w:tc>
        <w:tc>
          <w:tcPr>
            <w:tcW w:w="741" w:type="dxa"/>
            <w:shd w:val="clear" w:color="auto" w:fill="auto"/>
            <w:vAlign w:val="bottom"/>
            <w:hideMark/>
          </w:tcPr>
          <w:p w:rsidR="009605F3" w:rsidRPr="009605F3" w:rsidRDefault="009605F3" w:rsidP="00641D89">
            <w:pPr>
              <w:widowControl/>
              <w:tabs>
                <w:tab w:val="right" w:pos="699"/>
              </w:tabs>
              <w:adjustRightInd/>
              <w:ind w:left="57" w:firstLine="0"/>
              <w:jc w:val="left"/>
              <w:rPr>
                <w:rFonts w:ascii="Times New Roman" w:hAnsi="Times New Roman" w:cs="Times New Roman"/>
                <w:b/>
                <w:bCs/>
                <w:sz w:val="30"/>
                <w:szCs w:val="30"/>
              </w:rPr>
            </w:pPr>
            <w:r w:rsidRPr="009605F3">
              <w:rPr>
                <w:rFonts w:ascii="Times New Roman" w:hAnsi="Times New Roman" w:cs="Times New Roman"/>
                <w:b/>
                <w:bCs/>
                <w:sz w:val="30"/>
                <w:szCs w:val="30"/>
              </w:rPr>
              <w:t>г.</w:t>
            </w:r>
            <w:r w:rsidRPr="009605F3">
              <w:rPr>
                <w:rFonts w:ascii="Times New Roman" w:hAnsi="Times New Roman" w:cs="Times New Roman"/>
                <w:b/>
                <w:bCs/>
                <w:sz w:val="30"/>
                <w:szCs w:val="30"/>
              </w:rPr>
              <w:tab/>
              <w:t>№</w:t>
            </w:r>
          </w:p>
        </w:tc>
        <w:tc>
          <w:tcPr>
            <w:tcW w:w="733"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b/>
                <w:bCs/>
                <w:sz w:val="30"/>
                <w:szCs w:val="30"/>
              </w:rPr>
            </w:pPr>
          </w:p>
        </w:tc>
      </w:tr>
    </w:tbl>
    <w:p w:rsidR="009605F3" w:rsidRPr="009605F3" w:rsidRDefault="009605F3" w:rsidP="009605F3">
      <w:pPr>
        <w:widowControl/>
        <w:adjustRightInd/>
        <w:ind w:firstLine="0"/>
        <w:rPr>
          <w:rFonts w:ascii="Times New Roman" w:hAnsi="Times New Roman" w:cs="Times New Roman"/>
          <w:sz w:val="26"/>
          <w:szCs w:val="26"/>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9605F3" w:rsidRPr="009605F3" w:rsidTr="00641D89">
        <w:tc>
          <w:tcPr>
            <w:tcW w:w="4097" w:type="dxa"/>
            <w:gridSpan w:val="2"/>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1. Провести проверку в отношении</w:t>
            </w:r>
          </w:p>
        </w:tc>
        <w:tc>
          <w:tcPr>
            <w:tcW w:w="6094"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r w:rsidR="009605F3" w:rsidRPr="009605F3" w:rsidTr="00641D89">
        <w:tc>
          <w:tcPr>
            <w:tcW w:w="2548"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2. Место нахождения:</w:t>
            </w:r>
          </w:p>
        </w:tc>
        <w:tc>
          <w:tcPr>
            <w:tcW w:w="7643" w:type="dxa"/>
            <w:gridSpan w:val="3"/>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tc>
      </w:tr>
      <w:tr w:rsidR="009605F3" w:rsidRPr="009605F3" w:rsidTr="00641D89">
        <w:tc>
          <w:tcPr>
            <w:tcW w:w="8189" w:type="dxa"/>
            <w:gridSpan w:val="3"/>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3. Назначить лицом(ми), уполномоченным(ми) на проведение проверки:</w:t>
            </w:r>
          </w:p>
        </w:tc>
        <w:tc>
          <w:tcPr>
            <w:tcW w:w="2002"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4"/>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9605F3" w:rsidRPr="009605F3" w:rsidRDefault="009605F3" w:rsidP="009605F3">
      <w:pPr>
        <w:widowControl/>
        <w:adjustRightInd/>
        <w:ind w:firstLine="0"/>
        <w:rPr>
          <w:rFonts w:ascii="Times New Roman" w:hAnsi="Times New Roman" w:cs="Times New Roman"/>
          <w:sz w:val="2"/>
          <w:szCs w:val="2"/>
        </w:rPr>
      </w:pPr>
      <w:r w:rsidRPr="009605F3">
        <w:rPr>
          <w:rFonts w:ascii="Times New Roman" w:hAnsi="Times New Roman" w:cs="Times New Roman"/>
          <w:sz w:val="26"/>
          <w:szCs w:val="26"/>
        </w:rPr>
        <w:t>4. Привлечь к проведению проверки в качестве экспертов, представителей экспертных</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3430"/>
        <w:gridCol w:w="6775"/>
      </w:tblGrid>
      <w:tr w:rsidR="009605F3" w:rsidRPr="009605F3" w:rsidTr="00641D89">
        <w:tc>
          <w:tcPr>
            <w:tcW w:w="3430"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организаций следующих лиц:</w:t>
            </w:r>
          </w:p>
        </w:tc>
        <w:tc>
          <w:tcPr>
            <w:tcW w:w="6775"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9605F3" w:rsidRPr="009605F3" w:rsidRDefault="009605F3" w:rsidP="009605F3">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9605F3" w:rsidRPr="009605F3" w:rsidTr="00641D89">
        <w:tc>
          <w:tcPr>
            <w:tcW w:w="4732"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настоящая проверка проводится с целью:</w:t>
            </w:r>
          </w:p>
        </w:tc>
        <w:tc>
          <w:tcPr>
            <w:tcW w:w="5473"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При установлении целей проводимой проверки указывается следующая информация:</w:t>
      </w:r>
    </w:p>
    <w:p w:rsidR="009605F3" w:rsidRPr="009605F3" w:rsidRDefault="009605F3" w:rsidP="009605F3">
      <w:pPr>
        <w:widowControl/>
        <w:adjustRightInd/>
        <w:ind w:firstLine="567"/>
        <w:jc w:val="left"/>
        <w:rPr>
          <w:rFonts w:ascii="Times New Roman" w:hAnsi="Times New Roman" w:cs="Times New Roman"/>
          <w:sz w:val="26"/>
          <w:szCs w:val="26"/>
        </w:rPr>
      </w:pPr>
      <w:r w:rsidRPr="009605F3">
        <w:rPr>
          <w:rFonts w:ascii="Times New Roman" w:hAnsi="Times New Roman" w:cs="Times New Roman"/>
          <w:sz w:val="26"/>
          <w:szCs w:val="26"/>
        </w:rPr>
        <w:t>а) в случае проведения плановой проверки:</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 ссылка на утвержденный ежегодный план проведения плановых проверок;</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б) в случае проведения внеплановой выездной проверки:</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 реквизиты ранее выданного проверяемому лицу предписания об устранении выявленного нарушения, срок для исполнения которого истек;</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9605F3" w:rsidRPr="009605F3" w:rsidRDefault="009605F3" w:rsidP="009605F3">
      <w:pPr>
        <w:widowControl/>
        <w:ind w:firstLine="567"/>
        <w:rPr>
          <w:rFonts w:ascii="Times New Roman" w:hAnsi="Times New Roman" w:cs="Times New Roman"/>
          <w:sz w:val="26"/>
          <w:szCs w:val="26"/>
        </w:rPr>
      </w:pPr>
      <w:r w:rsidRPr="009605F3">
        <w:rPr>
          <w:rFonts w:ascii="Times New Roman" w:hAnsi="Times New Roman" w:cs="Times New Roman"/>
          <w:sz w:val="26"/>
          <w:szCs w:val="26"/>
        </w:rPr>
        <w:lastRenderedPageBreak/>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605F3" w:rsidRPr="009605F3" w:rsidRDefault="009605F3" w:rsidP="009605F3">
      <w:pPr>
        <w:widowControl/>
        <w:ind w:firstLine="567"/>
        <w:rPr>
          <w:rFonts w:ascii="Times New Roman" w:hAnsi="Times New Roman" w:cs="Times New Roman"/>
          <w:sz w:val="26"/>
          <w:szCs w:val="26"/>
        </w:rPr>
      </w:pPr>
      <w:r w:rsidRPr="009605F3">
        <w:rPr>
          <w:rFonts w:ascii="Times New Roman" w:hAnsi="Times New Roman" w:cs="Times New Roman"/>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9605F3" w:rsidRPr="009605F3" w:rsidTr="00641D89">
        <w:tc>
          <w:tcPr>
            <w:tcW w:w="5231"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567"/>
              <w:jc w:val="left"/>
              <w:rPr>
                <w:rFonts w:ascii="Times New Roman" w:hAnsi="Times New Roman" w:cs="Times New Roman"/>
                <w:sz w:val="26"/>
                <w:szCs w:val="26"/>
              </w:rPr>
            </w:pPr>
            <w:r w:rsidRPr="009605F3">
              <w:rPr>
                <w:rFonts w:ascii="Times New Roman" w:hAnsi="Times New Roman" w:cs="Times New Roman"/>
                <w:sz w:val="26"/>
                <w:szCs w:val="26"/>
              </w:rPr>
              <w:t>задачами настоящей проверки являются:</w:t>
            </w:r>
          </w:p>
        </w:tc>
        <w:tc>
          <w:tcPr>
            <w:tcW w:w="4960"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single" w:sz="4" w:space="0" w:color="auto"/>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sz w:val="26"/>
          <w:szCs w:val="26"/>
        </w:rPr>
      </w:pPr>
    </w:p>
    <w:p w:rsidR="009605F3" w:rsidRPr="009605F3" w:rsidRDefault="009605F3" w:rsidP="009605F3">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6. Предметом настоящей проверки является (отметить нужное):</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соблюдение обязательных требований или требований, установленных муниципальными правовыми актами;</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выполнение предписаний органов муниципального контроля;</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проведение мероприятий:</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по предотвращению причинения вреда жизни, здоровью граждан, вреда животным, растениям, окружающей среде;</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по предупреждению возникновения чрезвычайных ситуаций природного и техногенного характера;</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по обеспечению безопасности государства;</w:t>
      </w:r>
    </w:p>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по ликвидации последствий причинения такого вреда.</w:t>
      </w:r>
    </w:p>
    <w:p w:rsidR="009605F3" w:rsidRPr="009605F3" w:rsidRDefault="009605F3" w:rsidP="009605F3">
      <w:pPr>
        <w:widowControl/>
        <w:adjustRightInd/>
        <w:ind w:firstLine="0"/>
        <w:rPr>
          <w:rFonts w:ascii="Times New Roman" w:hAnsi="Times New Roman" w:cs="Times New Roman"/>
          <w:sz w:val="26"/>
          <w:szCs w:val="26"/>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9605F3" w:rsidRPr="009605F3" w:rsidTr="00641D89">
        <w:tc>
          <w:tcPr>
            <w:tcW w:w="3486"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7. Срок проведения проверки:</w:t>
            </w:r>
          </w:p>
        </w:tc>
        <w:tc>
          <w:tcPr>
            <w:tcW w:w="6705"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9605F3" w:rsidRPr="009605F3" w:rsidTr="00641D89">
        <w:tc>
          <w:tcPr>
            <w:tcW w:w="868" w:type="dxa"/>
            <w:shd w:val="clear" w:color="auto" w:fill="auto"/>
            <w:vAlign w:val="bottom"/>
            <w:hideMark/>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с «</w:t>
            </w:r>
          </w:p>
        </w:tc>
        <w:tc>
          <w:tcPr>
            <w:tcW w:w="476"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66" w:type="dxa"/>
            <w:shd w:val="clear" w:color="auto" w:fill="auto"/>
            <w:vAlign w:val="bottom"/>
            <w:hideMark/>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764"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36" w:type="dxa"/>
            <w:shd w:val="clear" w:color="auto" w:fill="auto"/>
            <w:vAlign w:val="bottom"/>
            <w:hideMark/>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448"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357" w:type="dxa"/>
            <w:shd w:val="clear" w:color="auto" w:fill="auto"/>
            <w:vAlign w:val="bottom"/>
            <w:hideMark/>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w:t>
            </w:r>
          </w:p>
        </w:tc>
      </w:tr>
    </w:tbl>
    <w:p w:rsidR="009605F3" w:rsidRPr="009605F3" w:rsidRDefault="009605F3" w:rsidP="009605F3">
      <w:pPr>
        <w:widowControl/>
        <w:adjustRightInd/>
        <w:ind w:firstLine="567"/>
        <w:rPr>
          <w:rFonts w:ascii="Times New Roman" w:hAnsi="Times New Roman" w:cs="Times New Roman"/>
          <w:sz w:val="26"/>
          <w:szCs w:val="26"/>
        </w:rPr>
      </w:pPr>
      <w:r w:rsidRPr="009605F3">
        <w:rPr>
          <w:rFonts w:ascii="Times New Roman" w:hAnsi="Times New Roman" w:cs="Times New Roman"/>
          <w:sz w:val="26"/>
          <w:szCs w:val="26"/>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9605F3" w:rsidRPr="009605F3" w:rsidTr="00641D89">
        <w:tc>
          <w:tcPr>
            <w:tcW w:w="728" w:type="dxa"/>
            <w:shd w:val="clear" w:color="auto" w:fill="auto"/>
            <w:vAlign w:val="bottom"/>
            <w:hideMark/>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504"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66" w:type="dxa"/>
            <w:shd w:val="clear" w:color="auto" w:fill="auto"/>
            <w:vAlign w:val="bottom"/>
            <w:hideMark/>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876"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36" w:type="dxa"/>
            <w:shd w:val="clear" w:color="auto" w:fill="auto"/>
            <w:vAlign w:val="bottom"/>
            <w:hideMark/>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448" w:type="dxa"/>
            <w:tcBorders>
              <w:top w:val="nil"/>
              <w:left w:val="nil"/>
              <w:bottom w:val="single" w:sz="4" w:space="0" w:color="auto"/>
              <w:right w:val="nil"/>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357" w:type="dxa"/>
            <w:shd w:val="clear" w:color="auto" w:fill="auto"/>
            <w:vAlign w:val="bottom"/>
            <w:hideMark/>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w:t>
            </w:r>
          </w:p>
        </w:tc>
      </w:tr>
    </w:tbl>
    <w:p w:rsidR="009605F3" w:rsidRPr="009605F3" w:rsidRDefault="009605F3" w:rsidP="009605F3">
      <w:pPr>
        <w:widowControl/>
        <w:adjustRightInd/>
        <w:ind w:firstLine="0"/>
        <w:jc w:val="left"/>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9605F3" w:rsidRPr="009605F3" w:rsidTr="00641D89">
        <w:tc>
          <w:tcPr>
            <w:tcW w:w="5194"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8. Правовые основания проведения проверки:</w:t>
            </w:r>
          </w:p>
        </w:tc>
        <w:tc>
          <w:tcPr>
            <w:tcW w:w="4997"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rPr>
          <w:rFonts w:ascii="Times New Roman" w:hAnsi="Times New Roman" w:cs="Times New Roman"/>
          <w:sz w:val="2"/>
          <w:szCs w:val="2"/>
        </w:rPr>
      </w:pPr>
      <w:r w:rsidRPr="009605F3">
        <w:rPr>
          <w:rFonts w:ascii="Times New Roman" w:hAnsi="Times New Roman" w:cs="Times New Roman"/>
          <w:sz w:val="26"/>
          <w:szCs w:val="26"/>
        </w:rPr>
        <w:t>9. В процессе проверки провести следующие мероприятия по контролю, необходимые для</w:t>
      </w:r>
      <w:r w:rsidRPr="009605F3">
        <w:rPr>
          <w:rFonts w:ascii="Times New Roman" w:hAnsi="Times New Roman" w:cs="Times New Roman"/>
          <w:sz w:val="26"/>
          <w:szCs w:val="26"/>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9605F3" w:rsidRPr="009605F3" w:rsidTr="00641D89">
        <w:tc>
          <w:tcPr>
            <w:tcW w:w="5558" w:type="dxa"/>
            <w:tcBorders>
              <w:top w:val="nil"/>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достижения целей и задач проведения проверки:</w:t>
            </w:r>
          </w:p>
        </w:tc>
        <w:tc>
          <w:tcPr>
            <w:tcW w:w="4633"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rPr>
          <w:rFonts w:ascii="Times New Roman" w:hAnsi="Times New Roman" w:cs="Times New Roman"/>
          <w:sz w:val="26"/>
          <w:szCs w:val="26"/>
        </w:rPr>
      </w:pPr>
      <w:r w:rsidRPr="009605F3">
        <w:rPr>
          <w:rFonts w:ascii="Times New Roman" w:hAnsi="Times New Roman" w:cs="Times New Roman"/>
          <w:sz w:val="26"/>
          <w:szCs w:val="26"/>
        </w:rPr>
        <w:t>10. Перечень административных регламентов по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9605F3" w:rsidRPr="009605F3" w:rsidTr="00641D89">
        <w:tc>
          <w:tcPr>
            <w:tcW w:w="10191"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(с указанием наименований, номеров и дат их принятия)</w:t>
            </w:r>
          </w:p>
        </w:tc>
      </w:tr>
    </w:tbl>
    <w:p w:rsidR="009605F3" w:rsidRPr="009605F3" w:rsidRDefault="009605F3" w:rsidP="009605F3">
      <w:pPr>
        <w:widowControl/>
        <w:adjustRightInd/>
        <w:ind w:firstLine="0"/>
        <w:rPr>
          <w:rFonts w:ascii="Times New Roman" w:hAnsi="Times New Roman" w:cs="Times New Roman"/>
        </w:rPr>
      </w:pPr>
    </w:p>
    <w:p w:rsidR="009605F3" w:rsidRPr="009605F3" w:rsidRDefault="009605F3" w:rsidP="009605F3">
      <w:pPr>
        <w:widowControl/>
        <w:adjustRightInd/>
        <w:ind w:firstLine="0"/>
        <w:rPr>
          <w:rFonts w:ascii="Times New Roman" w:hAnsi="Times New Roman" w:cs="Times New Roman"/>
        </w:rPr>
      </w:pPr>
      <w:r w:rsidRPr="009605F3">
        <w:rPr>
          <w:rFonts w:ascii="Times New Roman" w:hAnsi="Times New Roman" w:cs="Times New Roman"/>
        </w:rPr>
        <w:lastRenderedPageBreak/>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9605F3" w:rsidRPr="009605F3" w:rsidTr="00641D89">
        <w:tc>
          <w:tcPr>
            <w:tcW w:w="10191"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rPr>
      </w:pPr>
    </w:p>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9605F3" w:rsidRPr="009605F3" w:rsidTr="00641D89">
        <w:trPr>
          <w:trHeight w:val="200"/>
        </w:trPr>
        <w:tc>
          <w:tcPr>
            <w:tcW w:w="6349" w:type="dxa"/>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448" w:type="dxa"/>
            <w:tcBorders>
              <w:top w:val="nil"/>
              <w:left w:val="nil"/>
              <w:bottom w:val="nil"/>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3408" w:type="dxa"/>
            <w:vMerge w:val="restart"/>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rPr>
          <w:trHeight w:val="200"/>
        </w:trPr>
        <w:tc>
          <w:tcPr>
            <w:tcW w:w="6349" w:type="dxa"/>
            <w:tcBorders>
              <w:top w:val="single" w:sz="4" w:space="0" w:color="auto"/>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448" w:type="dxa"/>
            <w:tcBorders>
              <w:top w:val="nil"/>
              <w:left w:val="nil"/>
              <w:bottom w:val="nil"/>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0" w:type="auto"/>
            <w:vMerge/>
            <w:tcBorders>
              <w:top w:val="nil"/>
              <w:left w:val="nil"/>
              <w:bottom w:val="single" w:sz="4" w:space="0" w:color="auto"/>
              <w:right w:val="nil"/>
            </w:tcBorders>
            <w:shd w:val="clear" w:color="auto" w:fill="auto"/>
            <w:vAlign w:val="center"/>
            <w:hideMark/>
          </w:tcPr>
          <w:p w:rsidR="009605F3" w:rsidRPr="009605F3" w:rsidRDefault="009605F3" w:rsidP="00641D89">
            <w:pPr>
              <w:widowControl/>
              <w:autoSpaceDE/>
              <w:autoSpaceDN/>
              <w:adjustRightInd/>
              <w:ind w:firstLine="0"/>
              <w:jc w:val="left"/>
              <w:rPr>
                <w:rFonts w:ascii="Times New Roman" w:hAnsi="Times New Roman" w:cs="Times New Roman"/>
                <w:sz w:val="26"/>
                <w:szCs w:val="26"/>
              </w:rPr>
            </w:pPr>
          </w:p>
        </w:tc>
      </w:tr>
      <w:tr w:rsidR="009605F3" w:rsidRPr="009605F3" w:rsidTr="00641D89">
        <w:trPr>
          <w:trHeight w:val="200"/>
        </w:trPr>
        <w:tc>
          <w:tcPr>
            <w:tcW w:w="6349" w:type="dxa"/>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 xml:space="preserve">(должность, фамилия, инициалы руководителя, заместителя руководителя органа муниципального контроля, издавшего распоряжение </w:t>
            </w:r>
            <w:r w:rsidRPr="009605F3">
              <w:rPr>
                <w:rFonts w:ascii="Times New Roman" w:hAnsi="Times New Roman" w:cs="Times New Roman"/>
                <w:sz w:val="14"/>
                <w:szCs w:val="14"/>
              </w:rPr>
              <w:br/>
              <w:t>о проведении проверки)</w:t>
            </w:r>
          </w:p>
        </w:tc>
        <w:tc>
          <w:tcPr>
            <w:tcW w:w="448" w:type="dxa"/>
            <w:tcBorders>
              <w:top w:val="nil"/>
              <w:left w:val="nil"/>
              <w:bottom w:val="nil"/>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3408" w:type="dxa"/>
            <w:tcBorders>
              <w:top w:val="single" w:sz="4" w:space="0" w:color="auto"/>
              <w:left w:val="nil"/>
              <w:bottom w:val="nil"/>
              <w:right w:val="nil"/>
            </w:tcBorders>
            <w:shd w:val="clear" w:color="auto" w:fill="auto"/>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заверенная печатью)</w:t>
            </w:r>
          </w:p>
        </w:tc>
      </w:tr>
      <w:tr w:rsidR="009605F3" w:rsidRPr="009605F3" w:rsidTr="00641D89">
        <w:tc>
          <w:tcPr>
            <w:tcW w:w="10205" w:type="dxa"/>
            <w:gridSpan w:val="3"/>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3"/>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3"/>
            <w:tcBorders>
              <w:top w:val="nil"/>
              <w:left w:val="nil"/>
              <w:bottom w:val="single" w:sz="4" w:space="0" w:color="auto"/>
              <w:right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3"/>
            <w:tcBorders>
              <w:top w:val="single" w:sz="4" w:space="0" w:color="auto"/>
              <w:left w:val="nil"/>
              <w:bottom w:val="nil"/>
              <w:right w:val="nil"/>
            </w:tcBorders>
            <w:shd w:val="clear" w:color="auto" w:fill="auto"/>
            <w:vAlign w:val="bottom"/>
            <w:hideMark/>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 xml:space="preserve">(фамилия, имя, отчество (последнее — при наличии) и должность должностного лица, непосредственно подготовившего проект распоряжения </w:t>
            </w:r>
            <w:r w:rsidRPr="009605F3">
              <w:rPr>
                <w:rFonts w:ascii="Times New Roman" w:hAnsi="Times New Roman" w:cs="Times New Roman"/>
                <w:sz w:val="14"/>
                <w:szCs w:val="14"/>
              </w:rPr>
              <w:br/>
              <w:t>контактный телефон, электронный адрес (при наличии))</w:t>
            </w:r>
          </w:p>
        </w:tc>
      </w:tr>
    </w:tbl>
    <w:p w:rsidR="009605F3" w:rsidRPr="009605F3" w:rsidRDefault="009605F3" w:rsidP="009605F3">
      <w:pPr>
        <w:widowControl/>
        <w:adjustRightInd/>
        <w:ind w:firstLine="0"/>
        <w:rPr>
          <w:rFonts w:ascii="Times New Roman" w:hAnsi="Times New Roman" w:cs="Times New Roman"/>
          <w:sz w:val="2"/>
          <w:szCs w:val="2"/>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9605F3" w:rsidP="009605F3">
      <w:pPr>
        <w:tabs>
          <w:tab w:val="left" w:pos="3033"/>
        </w:tabs>
        <w:rPr>
          <w:rFonts w:ascii="Times New Roman" w:hAnsi="Times New Roman" w:cs="Times New Roman"/>
        </w:rPr>
      </w:pPr>
    </w:p>
    <w:p w:rsidR="009605F3" w:rsidRDefault="008B2123" w:rsidP="009605F3">
      <w:pPr>
        <w:tabs>
          <w:tab w:val="left" w:pos="3033"/>
        </w:tabs>
        <w:ind w:hanging="426"/>
        <w:rPr>
          <w:rFonts w:ascii="Times New Roman" w:hAnsi="Times New Roman" w:cs="Times New Roman"/>
        </w:rPr>
      </w:pPr>
      <w:r>
        <w:rPr>
          <w:noProof/>
        </w:rPr>
        <w:lastRenderedPageBreak/>
        <w:drawing>
          <wp:inline distT="0" distB="0" distL="0" distR="0">
            <wp:extent cx="6473825" cy="5025390"/>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srcRect/>
                    <a:stretch>
                      <a:fillRect/>
                    </a:stretch>
                  </pic:blipFill>
                  <pic:spPr bwMode="auto">
                    <a:xfrm>
                      <a:off x="0" y="0"/>
                      <a:ext cx="6473825" cy="5025390"/>
                    </a:xfrm>
                    <a:prstGeom prst="rect">
                      <a:avLst/>
                    </a:prstGeom>
                    <a:noFill/>
                    <a:ln w="9525">
                      <a:noFill/>
                      <a:miter lim="800000"/>
                      <a:headEnd/>
                      <a:tailEnd/>
                    </a:ln>
                  </pic:spPr>
                </pic:pic>
              </a:graphicData>
            </a:graphic>
          </wp:inline>
        </w:drawing>
      </w: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Pr="009605F3" w:rsidRDefault="009605F3" w:rsidP="009605F3">
      <w:pPr>
        <w:rPr>
          <w:rFonts w:ascii="Times New Roman" w:hAnsi="Times New Roman" w:cs="Times New Roman"/>
        </w:rPr>
      </w:pPr>
    </w:p>
    <w:p w:rsidR="009605F3" w:rsidRDefault="009605F3" w:rsidP="009605F3">
      <w:pPr>
        <w:rPr>
          <w:rFonts w:ascii="Times New Roman" w:hAnsi="Times New Roman" w:cs="Times New Roman"/>
        </w:rPr>
      </w:pPr>
    </w:p>
    <w:p w:rsidR="009605F3" w:rsidRDefault="009605F3" w:rsidP="009605F3">
      <w:pPr>
        <w:tabs>
          <w:tab w:val="left" w:pos="2867"/>
        </w:tabs>
        <w:rPr>
          <w:rFonts w:ascii="Times New Roman" w:hAnsi="Times New Roman" w:cs="Times New Roman"/>
        </w:rPr>
      </w:pPr>
      <w:r>
        <w:rPr>
          <w:rFonts w:ascii="Times New Roman" w:hAnsi="Times New Roman" w:cs="Times New Roman"/>
        </w:rPr>
        <w:tab/>
      </w: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tbl>
      <w:tblPr>
        <w:tblW w:w="0" w:type="auto"/>
        <w:tblLook w:val="04A0"/>
      </w:tblPr>
      <w:tblGrid>
        <w:gridCol w:w="4928"/>
        <w:gridCol w:w="5386"/>
      </w:tblGrid>
      <w:tr w:rsidR="009605F3" w:rsidRPr="009605F3" w:rsidTr="00641D89">
        <w:tc>
          <w:tcPr>
            <w:tcW w:w="4928" w:type="dxa"/>
          </w:tcPr>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ind w:firstLine="0"/>
              <w:jc w:val="right"/>
              <w:rPr>
                <w:rFonts w:ascii="Times New Roman" w:hAnsi="Times New Roman" w:cs="Times New Roman"/>
                <w:sz w:val="16"/>
                <w:szCs w:val="16"/>
              </w:rPr>
            </w:pPr>
          </w:p>
        </w:tc>
        <w:tc>
          <w:tcPr>
            <w:tcW w:w="5386" w:type="dxa"/>
            <w:hideMark/>
          </w:tcPr>
          <w:p w:rsidR="009605F3" w:rsidRPr="009605F3" w:rsidRDefault="009605F3" w:rsidP="009605F3">
            <w:pPr>
              <w:ind w:firstLine="0"/>
              <w:rPr>
                <w:rFonts w:ascii="Times New Roman" w:hAnsi="Times New Roman" w:cs="Times New Roman"/>
                <w:sz w:val="16"/>
                <w:szCs w:val="16"/>
              </w:rPr>
            </w:pPr>
            <w:r w:rsidRPr="009605F3">
              <w:rPr>
                <w:rFonts w:ascii="Times New Roman" w:hAnsi="Times New Roman" w:cs="Times New Roman"/>
                <w:sz w:val="16"/>
                <w:szCs w:val="16"/>
              </w:rPr>
              <w:t>Приложение №5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 утв. Постановлением Администрации Светлогорского сельсовета от 28.12.2015 № 78-П</w:t>
            </w:r>
          </w:p>
        </w:tc>
      </w:tr>
    </w:tbl>
    <w:p w:rsidR="009605F3" w:rsidRPr="009605F3" w:rsidRDefault="009605F3" w:rsidP="009605F3">
      <w:pPr>
        <w:widowControl/>
        <w:adjustRightInd/>
        <w:ind w:firstLine="0"/>
        <w:jc w:val="right"/>
        <w:rPr>
          <w:rFonts w:ascii="Times New Roman" w:hAnsi="Times New Roman" w:cs="Times New Roman"/>
          <w:sz w:val="18"/>
          <w:szCs w:val="18"/>
        </w:rPr>
      </w:pPr>
    </w:p>
    <w:tbl>
      <w:tblPr>
        <w:tblW w:w="5319" w:type="dxa"/>
        <w:tblInd w:w="4886" w:type="dxa"/>
        <w:tblBorders>
          <w:bottom w:val="single" w:sz="4" w:space="0" w:color="auto"/>
        </w:tblBorders>
        <w:tblCellMar>
          <w:left w:w="0" w:type="dxa"/>
          <w:right w:w="0" w:type="dxa"/>
        </w:tblCellMar>
        <w:tblLook w:val="01E0"/>
      </w:tblPr>
      <w:tblGrid>
        <w:gridCol w:w="490"/>
        <w:gridCol w:w="4829"/>
      </w:tblGrid>
      <w:tr w:rsidR="009605F3" w:rsidRPr="009605F3" w:rsidTr="00641D89">
        <w:trPr>
          <w:trHeight w:val="195"/>
        </w:trPr>
        <w:tc>
          <w:tcPr>
            <w:tcW w:w="490"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В</w:t>
            </w:r>
          </w:p>
        </w:tc>
        <w:tc>
          <w:tcPr>
            <w:tcW w:w="4829"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490"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4829"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органа прокуратуры)</w:t>
            </w:r>
          </w:p>
        </w:tc>
      </w:tr>
      <w:tr w:rsidR="009605F3" w:rsidRPr="009605F3" w:rsidTr="00641D89">
        <w:trPr>
          <w:trHeight w:val="195"/>
        </w:trPr>
        <w:tc>
          <w:tcPr>
            <w:tcW w:w="490"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от</w:t>
            </w:r>
          </w:p>
        </w:tc>
        <w:tc>
          <w:tcPr>
            <w:tcW w:w="4829"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rPr>
          <w:trHeight w:val="195"/>
        </w:trPr>
        <w:tc>
          <w:tcPr>
            <w:tcW w:w="490"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4829"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органа муниципального контроля с указанием юридического адреса)</w:t>
            </w:r>
          </w:p>
        </w:tc>
      </w:tr>
    </w:tbl>
    <w:p w:rsidR="009605F3" w:rsidRPr="009605F3" w:rsidRDefault="009605F3" w:rsidP="009605F3">
      <w:pPr>
        <w:widowControl/>
        <w:adjustRightInd/>
        <w:ind w:firstLine="0"/>
        <w:rPr>
          <w:rFonts w:ascii="Times New Roman" w:hAnsi="Times New Roman" w:cs="Times New Roman"/>
        </w:rPr>
      </w:pPr>
    </w:p>
    <w:p w:rsidR="009605F3" w:rsidRPr="009605F3" w:rsidRDefault="009605F3" w:rsidP="009605F3">
      <w:pPr>
        <w:widowControl/>
        <w:adjustRightInd/>
        <w:ind w:firstLine="0"/>
        <w:jc w:val="center"/>
        <w:rPr>
          <w:rFonts w:ascii="Times New Roman" w:hAnsi="Times New Roman" w:cs="Times New Roman"/>
          <w:b/>
          <w:bCs/>
          <w:spacing w:val="20"/>
          <w:sz w:val="30"/>
          <w:szCs w:val="30"/>
        </w:rPr>
      </w:pPr>
      <w:r w:rsidRPr="009605F3">
        <w:rPr>
          <w:rFonts w:ascii="Times New Roman" w:hAnsi="Times New Roman" w:cs="Times New Roman"/>
          <w:b/>
          <w:bCs/>
          <w:spacing w:val="20"/>
          <w:sz w:val="30"/>
          <w:szCs w:val="30"/>
        </w:rPr>
        <w:t>ЗАЯВЛЕНИЕ</w:t>
      </w:r>
    </w:p>
    <w:p w:rsidR="009605F3" w:rsidRPr="009605F3" w:rsidRDefault="009605F3" w:rsidP="009605F3">
      <w:pPr>
        <w:widowControl/>
        <w:ind w:firstLine="0"/>
        <w:jc w:val="center"/>
        <w:rPr>
          <w:rFonts w:ascii="Times New Roman" w:hAnsi="Times New Roman" w:cs="Times New Roman"/>
          <w:b/>
          <w:bCs/>
          <w:sz w:val="30"/>
          <w:szCs w:val="30"/>
        </w:rPr>
      </w:pPr>
      <w:r w:rsidRPr="009605F3">
        <w:rPr>
          <w:rFonts w:ascii="Times New Roman" w:hAnsi="Times New Roman" w:cs="Times New Roman"/>
          <w:b/>
          <w:bCs/>
          <w:sz w:val="30"/>
          <w:szCs w:val="3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605F3" w:rsidRPr="009605F3" w:rsidRDefault="009605F3" w:rsidP="009605F3">
      <w:pPr>
        <w:widowControl/>
        <w:adjustRightInd/>
        <w:ind w:firstLine="0"/>
        <w:rPr>
          <w:rFonts w:ascii="Times New Roman" w:hAnsi="Times New Roman" w:cs="Times New Roman"/>
          <w:sz w:val="2"/>
          <w:szCs w:val="2"/>
        </w:rPr>
      </w:pPr>
      <w:r w:rsidRPr="009605F3">
        <w:rPr>
          <w:rFonts w:ascii="Times New Roman" w:hAnsi="Times New Roman" w:cs="Times New Roman"/>
          <w:sz w:val="26"/>
          <w:szCs w:val="26"/>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985"/>
        <w:gridCol w:w="644"/>
        <w:gridCol w:w="2408"/>
        <w:gridCol w:w="168"/>
      </w:tblGrid>
      <w:tr w:rsidR="009605F3" w:rsidRPr="009605F3" w:rsidTr="00641D89">
        <w:tc>
          <w:tcPr>
            <w:tcW w:w="6985"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на проведение внеплановой выездной проверки в отношении</w:t>
            </w:r>
          </w:p>
        </w:tc>
        <w:tc>
          <w:tcPr>
            <w:tcW w:w="3220" w:type="dxa"/>
            <w:gridSpan w:val="3"/>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037" w:type="dxa"/>
            <w:gridSpan w:val="3"/>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168" w:type="dxa"/>
            <w:tcBorders>
              <w:bottom w:val="nil"/>
            </w:tcBorders>
            <w:shd w:val="clear" w:color="auto" w:fill="auto"/>
            <w:vAlign w:val="bottom"/>
          </w:tcPr>
          <w:p w:rsidR="009605F3" w:rsidRPr="009605F3" w:rsidRDefault="009605F3" w:rsidP="00641D89">
            <w:pPr>
              <w:widowControl/>
              <w:tabs>
                <w:tab w:val="left" w:pos="12474"/>
              </w:tabs>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r>
      <w:tr w:rsidR="009605F3" w:rsidRPr="009605F3" w:rsidTr="00641D89">
        <w:tc>
          <w:tcPr>
            <w:tcW w:w="10205" w:type="dxa"/>
            <w:gridSpan w:val="4"/>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6"/>
                <w:szCs w:val="16"/>
              </w:rPr>
            </w:pPr>
            <w:r w:rsidRPr="009605F3">
              <w:rPr>
                <w:rFonts w:ascii="Times New Roman" w:hAnsi="Times New Roman" w:cs="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605F3" w:rsidRPr="009605F3" w:rsidTr="00641D89">
        <w:tc>
          <w:tcPr>
            <w:tcW w:w="7629" w:type="dxa"/>
            <w:gridSpan w:val="2"/>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осуществляющего предпринимательскую деятельность по адресу:</w:t>
            </w:r>
          </w:p>
        </w:tc>
        <w:tc>
          <w:tcPr>
            <w:tcW w:w="2576"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4"/>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4"/>
            <w:tcBorders>
              <w:top w:val="single" w:sz="4" w:space="0" w:color="auto"/>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4144"/>
        <w:gridCol w:w="6061"/>
      </w:tblGrid>
      <w:tr w:rsidR="009605F3" w:rsidRPr="009605F3" w:rsidTr="00641D89">
        <w:tc>
          <w:tcPr>
            <w:tcW w:w="4144"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2. Основание проведения проверки:</w:t>
            </w:r>
          </w:p>
        </w:tc>
        <w:tc>
          <w:tcPr>
            <w:tcW w:w="6061"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при осуществлении государственного контроля (надзора) и муниципального контроля»)</w:t>
            </w: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605F3" w:rsidRPr="009605F3" w:rsidTr="00641D89">
        <w:tc>
          <w:tcPr>
            <w:tcW w:w="406"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53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0"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708"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64"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745"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года.</w:t>
            </w:r>
          </w:p>
        </w:tc>
      </w:tr>
    </w:tbl>
    <w:p w:rsidR="009605F3" w:rsidRPr="009605F3" w:rsidRDefault="009605F3" w:rsidP="009605F3">
      <w:pPr>
        <w:widowControl/>
        <w:ind w:firstLine="0"/>
        <w:rPr>
          <w:rFonts w:ascii="Times New Roman" w:hAnsi="Times New Roman" w:cs="Times New Roman"/>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605F3" w:rsidRPr="009605F3" w:rsidTr="00641D89">
        <w:tc>
          <w:tcPr>
            <w:tcW w:w="406"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53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0"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708"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64"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745"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года.</w:t>
            </w:r>
          </w:p>
        </w:tc>
      </w:tr>
    </w:tbl>
    <w:p w:rsidR="009605F3" w:rsidRPr="009605F3" w:rsidRDefault="009605F3" w:rsidP="009605F3">
      <w:pPr>
        <w:widowControl/>
        <w:ind w:left="340" w:firstLine="0"/>
        <w:rPr>
          <w:rFonts w:ascii="Times New Roman" w:hAnsi="Times New Roman" w:cs="Times New Roman"/>
          <w:sz w:val="14"/>
          <w:szCs w:val="14"/>
        </w:rPr>
      </w:pPr>
      <w:r w:rsidRPr="009605F3">
        <w:rPr>
          <w:rFonts w:ascii="Times New Roman" w:hAnsi="Times New Roman" w:cs="Times New Roman"/>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5F3" w:rsidRPr="009605F3" w:rsidRDefault="009605F3" w:rsidP="009605F3">
      <w:pPr>
        <w:widowControl/>
        <w:ind w:left="340" w:firstLine="0"/>
        <w:rPr>
          <w:rFonts w:ascii="Times New Roman" w:hAnsi="Times New Roman" w:cs="Times New Roman"/>
          <w:sz w:val="14"/>
          <w:szCs w:val="14"/>
        </w:rPr>
      </w:pPr>
    </w:p>
    <w:p w:rsidR="009605F3" w:rsidRPr="009605F3" w:rsidRDefault="009605F3" w:rsidP="009605F3">
      <w:pPr>
        <w:widowControl/>
        <w:ind w:firstLine="0"/>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1638"/>
        <w:gridCol w:w="8567"/>
      </w:tblGrid>
      <w:tr w:rsidR="009605F3" w:rsidRPr="009605F3" w:rsidTr="00641D89">
        <w:tc>
          <w:tcPr>
            <w:tcW w:w="1638"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Приложения:</w:t>
            </w:r>
          </w:p>
        </w:tc>
        <w:tc>
          <w:tcPr>
            <w:tcW w:w="8567"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638"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p>
        </w:tc>
        <w:tc>
          <w:tcPr>
            <w:tcW w:w="8567"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638"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p>
        </w:tc>
        <w:tc>
          <w:tcPr>
            <w:tcW w:w="8567"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638"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p>
        </w:tc>
        <w:tc>
          <w:tcPr>
            <w:tcW w:w="8567" w:type="dxa"/>
            <w:tcBorders>
              <w:top w:val="single" w:sz="4" w:space="0" w:color="auto"/>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638"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8567"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w:t>
            </w:r>
            <w:r w:rsidRPr="009605F3">
              <w:rPr>
                <w:rFonts w:ascii="Times New Roman" w:hAnsi="Times New Roman" w:cs="Times New Roman"/>
                <w:sz w:val="14"/>
                <w:szCs w:val="14"/>
              </w:rPr>
              <w:br/>
              <w:t>для проведения внеплановой проверки)</w:t>
            </w:r>
          </w:p>
        </w:tc>
      </w:tr>
    </w:tbl>
    <w:p w:rsidR="009605F3" w:rsidRPr="009605F3" w:rsidRDefault="009605F3" w:rsidP="009605F3">
      <w:pPr>
        <w:widowControl/>
        <w:ind w:firstLine="0"/>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738"/>
        <w:gridCol w:w="344"/>
        <w:gridCol w:w="2041"/>
        <w:gridCol w:w="386"/>
        <w:gridCol w:w="3696"/>
      </w:tblGrid>
      <w:tr w:rsidR="009605F3" w:rsidRPr="009605F3" w:rsidTr="00641D89">
        <w:tc>
          <w:tcPr>
            <w:tcW w:w="3738" w:type="dxa"/>
            <w:tcBorders>
              <w:top w:val="nil"/>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344" w:type="dxa"/>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2041" w:type="dxa"/>
            <w:tcBorders>
              <w:top w:val="nil"/>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386" w:type="dxa"/>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3696" w:type="dxa"/>
            <w:tcBorders>
              <w:top w:val="nil"/>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3738"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должностного лица)</w:t>
            </w:r>
          </w:p>
        </w:tc>
        <w:tc>
          <w:tcPr>
            <w:tcW w:w="344" w:type="dxa"/>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2041"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w:t>
            </w:r>
          </w:p>
        </w:tc>
        <w:tc>
          <w:tcPr>
            <w:tcW w:w="386" w:type="dxa"/>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3696"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(в случае, если имеется)</w:t>
            </w:r>
          </w:p>
        </w:tc>
      </w:tr>
    </w:tbl>
    <w:p w:rsidR="009605F3" w:rsidRPr="009605F3" w:rsidRDefault="009605F3" w:rsidP="009605F3">
      <w:pPr>
        <w:widowControl/>
        <w:ind w:firstLine="0"/>
        <w:rPr>
          <w:rFonts w:ascii="Times New Roman" w:hAnsi="Times New Roman" w:cs="Times New Roman"/>
        </w:rPr>
      </w:pPr>
    </w:p>
    <w:p w:rsidR="009605F3" w:rsidRPr="009605F3" w:rsidRDefault="009605F3" w:rsidP="009605F3">
      <w:pPr>
        <w:widowControl/>
        <w:ind w:firstLine="0"/>
        <w:rPr>
          <w:rFonts w:ascii="Times New Roman" w:hAnsi="Times New Roman" w:cs="Times New Roman"/>
        </w:rPr>
      </w:pPr>
      <w:r w:rsidRPr="009605F3">
        <w:rPr>
          <w:rFonts w:ascii="Times New Roman" w:hAnsi="Times New Roman" w:cs="Times New Roman"/>
        </w:rPr>
        <w:t>М. П.</w:t>
      </w:r>
    </w:p>
    <w:tbl>
      <w:tblPr>
        <w:tblW w:w="8273" w:type="dxa"/>
        <w:tblInd w:w="1932" w:type="dxa"/>
        <w:tblBorders>
          <w:bottom w:val="single" w:sz="4" w:space="0" w:color="auto"/>
        </w:tblBorders>
        <w:tblCellMar>
          <w:left w:w="0" w:type="dxa"/>
          <w:right w:w="0" w:type="dxa"/>
        </w:tblCellMar>
        <w:tblLook w:val="01E0"/>
      </w:tblPr>
      <w:tblGrid>
        <w:gridCol w:w="4409"/>
        <w:gridCol w:w="3864"/>
      </w:tblGrid>
      <w:tr w:rsidR="009605F3" w:rsidRPr="009605F3" w:rsidTr="00641D89">
        <w:tc>
          <w:tcPr>
            <w:tcW w:w="4409" w:type="dxa"/>
            <w:tcBorders>
              <w:bottom w:val="nil"/>
            </w:tcBorders>
            <w:shd w:val="clear" w:color="auto" w:fill="auto"/>
            <w:vAlign w:val="bottom"/>
          </w:tcPr>
          <w:p w:rsidR="009605F3" w:rsidRPr="009605F3" w:rsidRDefault="009605F3" w:rsidP="00641D89">
            <w:pPr>
              <w:widowControl/>
              <w:tabs>
                <w:tab w:val="left" w:pos="12474"/>
              </w:tabs>
              <w:adjustRightInd/>
              <w:ind w:right="57" w:firstLine="0"/>
              <w:jc w:val="right"/>
              <w:rPr>
                <w:rFonts w:ascii="Times New Roman" w:hAnsi="Times New Roman" w:cs="Times New Roman"/>
                <w:sz w:val="26"/>
                <w:szCs w:val="26"/>
              </w:rPr>
            </w:pPr>
            <w:r w:rsidRPr="009605F3">
              <w:rPr>
                <w:rFonts w:ascii="Times New Roman" w:hAnsi="Times New Roman" w:cs="Times New Roman"/>
                <w:sz w:val="26"/>
                <w:szCs w:val="26"/>
              </w:rPr>
              <w:t>Дата и время составления документа:</w:t>
            </w:r>
          </w:p>
        </w:tc>
        <w:tc>
          <w:tcPr>
            <w:tcW w:w="3864"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ind w:firstLine="0"/>
        <w:rPr>
          <w:rFonts w:ascii="Times New Roman" w:hAnsi="Times New Roman" w:cs="Times New Roman"/>
          <w:sz w:val="2"/>
          <w:szCs w:val="2"/>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p w:rsidR="009605F3" w:rsidRDefault="009605F3" w:rsidP="009605F3">
      <w:pPr>
        <w:tabs>
          <w:tab w:val="left" w:pos="2867"/>
        </w:tabs>
        <w:rPr>
          <w:rFonts w:ascii="Times New Roman" w:hAnsi="Times New Roman" w:cs="Times New Roman"/>
        </w:rPr>
      </w:pPr>
    </w:p>
    <w:tbl>
      <w:tblPr>
        <w:tblW w:w="0" w:type="auto"/>
        <w:tblLook w:val="04A0"/>
      </w:tblPr>
      <w:tblGrid>
        <w:gridCol w:w="4928"/>
        <w:gridCol w:w="5386"/>
      </w:tblGrid>
      <w:tr w:rsidR="009605F3" w:rsidRPr="009605F3" w:rsidTr="00641D89">
        <w:tc>
          <w:tcPr>
            <w:tcW w:w="4928" w:type="dxa"/>
          </w:tcPr>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widowControl/>
              <w:adjustRightInd/>
              <w:ind w:firstLine="0"/>
              <w:jc w:val="right"/>
              <w:rPr>
                <w:rFonts w:ascii="Times New Roman" w:hAnsi="Times New Roman" w:cs="Times New Roman"/>
                <w:sz w:val="16"/>
                <w:szCs w:val="16"/>
              </w:rPr>
            </w:pPr>
          </w:p>
          <w:p w:rsidR="009605F3" w:rsidRPr="009605F3" w:rsidRDefault="009605F3" w:rsidP="009605F3">
            <w:pPr>
              <w:ind w:firstLine="0"/>
              <w:jc w:val="right"/>
              <w:rPr>
                <w:rFonts w:ascii="Times New Roman" w:hAnsi="Times New Roman" w:cs="Times New Roman"/>
                <w:sz w:val="16"/>
                <w:szCs w:val="16"/>
              </w:rPr>
            </w:pPr>
          </w:p>
        </w:tc>
        <w:tc>
          <w:tcPr>
            <w:tcW w:w="5386" w:type="dxa"/>
            <w:hideMark/>
          </w:tcPr>
          <w:p w:rsidR="009605F3" w:rsidRPr="009605F3" w:rsidRDefault="009605F3" w:rsidP="009605F3">
            <w:pPr>
              <w:ind w:firstLine="0"/>
              <w:rPr>
                <w:rFonts w:ascii="Times New Roman" w:hAnsi="Times New Roman" w:cs="Times New Roman"/>
                <w:sz w:val="16"/>
                <w:szCs w:val="16"/>
              </w:rPr>
            </w:pPr>
            <w:r w:rsidRPr="009605F3">
              <w:rPr>
                <w:rFonts w:ascii="Times New Roman" w:hAnsi="Times New Roman" w:cs="Times New Roman"/>
                <w:sz w:val="16"/>
                <w:szCs w:val="16"/>
              </w:rPr>
              <w:t>Приложение №6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 утв. Постановлением Администрации Светлогорского сельсовета от 28.12.2015 № 78-П</w:t>
            </w:r>
          </w:p>
        </w:tc>
      </w:tr>
    </w:tbl>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jc w:val="right"/>
        <w:rPr>
          <w:rFonts w:ascii="Times New Roman" w:hAnsi="Times New Roman" w:cs="Times New Roman"/>
          <w:sz w:val="18"/>
          <w:szCs w:val="18"/>
        </w:rPr>
      </w:pPr>
    </w:p>
    <w:p w:rsidR="009605F3" w:rsidRPr="009605F3" w:rsidRDefault="009605F3" w:rsidP="009605F3">
      <w:pPr>
        <w:widowControl/>
        <w:adjustRightInd/>
        <w:ind w:firstLine="0"/>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tblPr>
      <w:tblGrid>
        <w:gridCol w:w="10205"/>
      </w:tblGrid>
      <w:tr w:rsidR="009605F3" w:rsidRPr="009605F3" w:rsidTr="00641D89">
        <w:tc>
          <w:tcPr>
            <w:tcW w:w="1020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органа муниципального контроля)</w:t>
            </w:r>
          </w:p>
        </w:tc>
      </w:tr>
    </w:tbl>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tabs>
          <w:tab w:val="left" w:pos="12474"/>
        </w:tabs>
        <w:adjustRightInd/>
        <w:ind w:firstLine="0"/>
        <w:rPr>
          <w:rFonts w:ascii="Times New Roman" w:hAnsi="Times New Roman" w:cs="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9605F3" w:rsidRPr="009605F3" w:rsidTr="00641D89">
        <w:trPr>
          <w:jc w:val="right"/>
        </w:trPr>
        <w:tc>
          <w:tcPr>
            <w:tcW w:w="4984"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644" w:type="dxa"/>
            <w:vMerge w:val="restart"/>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79"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574"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2226"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36"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476" w:type="dxa"/>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364"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w:t>
            </w:r>
          </w:p>
        </w:tc>
      </w:tr>
      <w:tr w:rsidR="009605F3" w:rsidRPr="009605F3" w:rsidTr="00641D89">
        <w:trPr>
          <w:jc w:val="right"/>
        </w:trPr>
        <w:tc>
          <w:tcPr>
            <w:tcW w:w="4984" w:type="dxa"/>
            <w:tcBorders>
              <w:top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0"/>
                <w:szCs w:val="20"/>
              </w:rPr>
            </w:pPr>
            <w:r w:rsidRPr="009605F3">
              <w:rPr>
                <w:rFonts w:ascii="Times New Roman" w:hAnsi="Times New Roman" w:cs="Times New Roman"/>
                <w:sz w:val="14"/>
                <w:szCs w:val="14"/>
                <w:lang w:val="en-US"/>
              </w:rPr>
              <w:t>(</w:t>
            </w:r>
            <w:r w:rsidRPr="009605F3">
              <w:rPr>
                <w:rFonts w:ascii="Times New Roman" w:hAnsi="Times New Roman" w:cs="Times New Roman"/>
                <w:sz w:val="14"/>
                <w:szCs w:val="14"/>
              </w:rPr>
              <w:t>место составления акта)</w:t>
            </w:r>
          </w:p>
        </w:tc>
        <w:tc>
          <w:tcPr>
            <w:tcW w:w="644" w:type="dxa"/>
            <w:vMerge/>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0"/>
                <w:szCs w:val="20"/>
              </w:rPr>
            </w:pPr>
          </w:p>
        </w:tc>
        <w:tc>
          <w:tcPr>
            <w:tcW w:w="4577" w:type="dxa"/>
            <w:gridSpan w:val="7"/>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(дата составления акта)</w:t>
            </w:r>
          </w:p>
        </w:tc>
      </w:tr>
      <w:tr w:rsidR="009605F3" w:rsidRPr="009605F3" w:rsidTr="00641D89">
        <w:trPr>
          <w:jc w:val="right"/>
        </w:trPr>
        <w:tc>
          <w:tcPr>
            <w:tcW w:w="4984"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644"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p>
        </w:tc>
        <w:tc>
          <w:tcPr>
            <w:tcW w:w="4577" w:type="dxa"/>
            <w:gridSpan w:val="7"/>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r>
      <w:tr w:rsidR="009605F3" w:rsidRPr="009605F3" w:rsidTr="00641D89">
        <w:trPr>
          <w:jc w:val="right"/>
        </w:trPr>
        <w:tc>
          <w:tcPr>
            <w:tcW w:w="4984"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p>
        </w:tc>
        <w:tc>
          <w:tcPr>
            <w:tcW w:w="644"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p>
        </w:tc>
        <w:tc>
          <w:tcPr>
            <w:tcW w:w="4577" w:type="dxa"/>
            <w:gridSpan w:val="7"/>
            <w:tcBorders>
              <w:top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(время составления акта)</w:t>
            </w:r>
          </w:p>
        </w:tc>
      </w:tr>
    </w:tbl>
    <w:p w:rsidR="009605F3" w:rsidRPr="009605F3" w:rsidRDefault="009605F3" w:rsidP="009605F3">
      <w:pPr>
        <w:widowControl/>
        <w:adjustRightInd/>
        <w:ind w:firstLine="0"/>
        <w:rPr>
          <w:rFonts w:ascii="Times New Roman" w:hAnsi="Times New Roman" w:cs="Times New Roman"/>
          <w:sz w:val="26"/>
          <w:szCs w:val="26"/>
        </w:rPr>
      </w:pPr>
    </w:p>
    <w:p w:rsidR="009605F3" w:rsidRPr="009605F3" w:rsidRDefault="009605F3" w:rsidP="009605F3">
      <w:pPr>
        <w:widowControl/>
        <w:adjustRightInd/>
        <w:ind w:firstLine="0"/>
        <w:jc w:val="center"/>
        <w:rPr>
          <w:rFonts w:ascii="Times New Roman" w:hAnsi="Times New Roman" w:cs="Times New Roman"/>
          <w:b/>
          <w:bCs/>
          <w:spacing w:val="40"/>
          <w:sz w:val="30"/>
          <w:szCs w:val="30"/>
        </w:rPr>
      </w:pPr>
      <w:r w:rsidRPr="009605F3">
        <w:rPr>
          <w:rFonts w:ascii="Times New Roman" w:hAnsi="Times New Roman" w:cs="Times New Roman"/>
          <w:b/>
          <w:bCs/>
          <w:spacing w:val="40"/>
          <w:sz w:val="30"/>
          <w:szCs w:val="30"/>
        </w:rPr>
        <w:t>АКТ ПРОВЕРКИ</w:t>
      </w:r>
    </w:p>
    <w:p w:rsidR="009605F3" w:rsidRPr="009605F3" w:rsidRDefault="009605F3" w:rsidP="009605F3">
      <w:pPr>
        <w:widowControl/>
        <w:ind w:firstLine="0"/>
        <w:jc w:val="center"/>
        <w:rPr>
          <w:rFonts w:ascii="Times New Roman" w:hAnsi="Times New Roman" w:cs="Times New Roman"/>
          <w:b/>
          <w:bCs/>
          <w:sz w:val="30"/>
          <w:szCs w:val="30"/>
        </w:rPr>
      </w:pPr>
      <w:r w:rsidRPr="009605F3">
        <w:rPr>
          <w:rFonts w:ascii="Times New Roman" w:hAnsi="Times New Roman" w:cs="Times New Roman"/>
          <w:b/>
          <w:bCs/>
          <w:sz w:val="30"/>
          <w:szCs w:val="30"/>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9605F3" w:rsidRPr="009605F3" w:rsidTr="00641D89">
        <w:trPr>
          <w:jc w:val="center"/>
        </w:trPr>
        <w:tc>
          <w:tcPr>
            <w:tcW w:w="443" w:type="dxa"/>
            <w:tcBorders>
              <w:bottom w:val="nil"/>
            </w:tcBorders>
            <w:shd w:val="clear" w:color="auto" w:fill="auto"/>
            <w:vAlign w:val="bottom"/>
          </w:tcPr>
          <w:p w:rsidR="009605F3" w:rsidRPr="009605F3" w:rsidRDefault="009605F3" w:rsidP="00641D89">
            <w:pPr>
              <w:widowControl/>
              <w:tabs>
                <w:tab w:val="left" w:pos="12474"/>
              </w:tabs>
              <w:adjustRightInd/>
              <w:ind w:right="57" w:firstLine="0"/>
              <w:jc w:val="right"/>
              <w:rPr>
                <w:rFonts w:ascii="Times New Roman" w:hAnsi="Times New Roman" w:cs="Times New Roman"/>
                <w:sz w:val="30"/>
                <w:szCs w:val="30"/>
              </w:rPr>
            </w:pPr>
            <w:r w:rsidRPr="009605F3">
              <w:rPr>
                <w:rFonts w:ascii="Times New Roman" w:hAnsi="Times New Roman" w:cs="Times New Roman"/>
                <w:sz w:val="30"/>
                <w:szCs w:val="30"/>
              </w:rPr>
              <w:t>№</w:t>
            </w:r>
          </w:p>
        </w:tc>
        <w:tc>
          <w:tcPr>
            <w:tcW w:w="227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30"/>
                <w:szCs w:val="30"/>
              </w:rPr>
            </w:pP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2268"/>
        <w:gridCol w:w="7937"/>
      </w:tblGrid>
      <w:tr w:rsidR="009605F3" w:rsidRPr="009605F3" w:rsidTr="00641D89">
        <w:tc>
          <w:tcPr>
            <w:tcW w:w="2268"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По адресу/адресам:</w:t>
            </w:r>
          </w:p>
        </w:tc>
        <w:tc>
          <w:tcPr>
            <w:tcW w:w="7937"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blPrEx>
          <w:tblBorders>
            <w:bottom w:val="none" w:sz="0" w:space="0" w:color="auto"/>
          </w:tblBorders>
        </w:tblPrEx>
        <w:tc>
          <w:tcPr>
            <w:tcW w:w="2268" w:type="dxa"/>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14"/>
                <w:szCs w:val="14"/>
              </w:rPr>
            </w:pPr>
          </w:p>
        </w:tc>
        <w:tc>
          <w:tcPr>
            <w:tcW w:w="7937" w:type="dxa"/>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(место проведения проверки)</w:t>
            </w: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9605F3" w:rsidRPr="009605F3" w:rsidTr="00641D89">
        <w:tc>
          <w:tcPr>
            <w:tcW w:w="1701"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На основании:</w:t>
            </w:r>
          </w:p>
        </w:tc>
        <w:tc>
          <w:tcPr>
            <w:tcW w:w="8504" w:type="dxa"/>
            <w:gridSpan w:val="3"/>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4"/>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4"/>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(вид документа с указанием реквизитов (номер, дата)</w:t>
            </w:r>
          </w:p>
        </w:tc>
      </w:tr>
      <w:tr w:rsidR="009605F3" w:rsidRPr="009605F3" w:rsidTr="00641D89">
        <w:tc>
          <w:tcPr>
            <w:tcW w:w="1890" w:type="dxa"/>
            <w:gridSpan w:val="2"/>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была проведена</w:t>
            </w:r>
          </w:p>
        </w:tc>
        <w:tc>
          <w:tcPr>
            <w:tcW w:w="5711"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2604" w:type="dxa"/>
            <w:shd w:val="clear" w:color="auto" w:fill="auto"/>
            <w:vAlign w:val="bottom"/>
          </w:tcPr>
          <w:p w:rsidR="009605F3" w:rsidRPr="009605F3" w:rsidRDefault="009605F3" w:rsidP="00641D89">
            <w:pPr>
              <w:widowControl/>
              <w:tabs>
                <w:tab w:val="left" w:pos="12474"/>
              </w:tabs>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проверка в отношении:</w:t>
            </w:r>
          </w:p>
        </w:tc>
      </w:tr>
      <w:tr w:rsidR="009605F3" w:rsidRPr="009605F3" w:rsidTr="00641D89">
        <w:tc>
          <w:tcPr>
            <w:tcW w:w="1890" w:type="dxa"/>
            <w:gridSpan w:val="2"/>
            <w:tcBorders>
              <w:top w:val="nil"/>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14"/>
                <w:szCs w:val="14"/>
              </w:rPr>
            </w:pPr>
          </w:p>
        </w:tc>
        <w:tc>
          <w:tcPr>
            <w:tcW w:w="5711"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(плановая/внеплановая, документарная/выездная)</w:t>
            </w:r>
          </w:p>
        </w:tc>
        <w:tc>
          <w:tcPr>
            <w:tcW w:w="2604" w:type="dxa"/>
            <w:tcBorders>
              <w:bottom w:val="nil"/>
            </w:tcBorders>
            <w:shd w:val="clear" w:color="auto" w:fill="auto"/>
            <w:vAlign w:val="bottom"/>
          </w:tcPr>
          <w:p w:rsidR="009605F3" w:rsidRPr="009605F3" w:rsidRDefault="009605F3" w:rsidP="00641D89">
            <w:pPr>
              <w:widowControl/>
              <w:tabs>
                <w:tab w:val="left" w:pos="12474"/>
              </w:tabs>
              <w:adjustRightInd/>
              <w:ind w:firstLine="0"/>
              <w:jc w:val="right"/>
              <w:rPr>
                <w:rFonts w:ascii="Times New Roman" w:hAnsi="Times New Roman" w:cs="Times New Roman"/>
                <w:sz w:val="14"/>
                <w:szCs w:val="14"/>
              </w:rPr>
            </w:pP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9605F3" w:rsidRPr="009605F3" w:rsidTr="00641D89">
        <w:tc>
          <w:tcPr>
            <w:tcW w:w="10205" w:type="dxa"/>
            <w:tcBorders>
              <w:top w:val="nil"/>
              <w:bottom w:val="single" w:sz="4" w:space="0" w:color="auto"/>
            </w:tcBorders>
            <w:shd w:val="clear" w:color="auto" w:fill="auto"/>
            <w:vAlign w:val="bottom"/>
          </w:tcPr>
          <w:p w:rsidR="009605F3" w:rsidRPr="009605F3" w:rsidRDefault="009605F3" w:rsidP="00641D89">
            <w:pPr>
              <w:widowControl/>
              <w:autoSpaceDE/>
              <w:autoSpaceDN/>
              <w:adjustRightInd/>
              <w:ind w:firstLine="0"/>
              <w:jc w:val="left"/>
              <w:rPr>
                <w:rFonts w:ascii="Times New Roman" w:hAnsi="Times New Roman" w:cs="Times New Roman"/>
                <w:sz w:val="26"/>
                <w:szCs w:val="26"/>
              </w:rPr>
            </w:pPr>
          </w:p>
        </w:tc>
      </w:tr>
      <w:tr w:rsidR="009605F3" w:rsidRPr="009605F3" w:rsidTr="00641D89">
        <w:tc>
          <w:tcPr>
            <w:tcW w:w="1020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bl>
    <w:p w:rsidR="009605F3" w:rsidRPr="009605F3" w:rsidRDefault="009605F3" w:rsidP="009605F3">
      <w:pPr>
        <w:widowControl/>
        <w:adjustRightInd/>
        <w:ind w:firstLine="0"/>
        <w:jc w:val="left"/>
        <w:rPr>
          <w:rFonts w:ascii="Times New Roman" w:hAnsi="Times New Roman" w:cs="Times New Roman"/>
          <w:sz w:val="26"/>
          <w:szCs w:val="26"/>
        </w:rPr>
      </w:pPr>
    </w:p>
    <w:p w:rsidR="009605F3" w:rsidRPr="009605F3" w:rsidRDefault="009605F3" w:rsidP="009605F3">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Дата и время проведения проверки:</w:t>
      </w:r>
    </w:p>
    <w:p w:rsidR="009605F3" w:rsidRPr="009605F3" w:rsidRDefault="009605F3" w:rsidP="009605F3">
      <w:pPr>
        <w:widowControl/>
        <w:adjustRightInd/>
        <w:ind w:firstLine="0"/>
        <w:jc w:val="left"/>
        <w:rPr>
          <w:rFonts w:ascii="Times New Roman" w:hAnsi="Times New Roman" w:cs="Times New Roman"/>
          <w:sz w:val="26"/>
          <w:szCs w:val="26"/>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9605F3" w:rsidRPr="009605F3" w:rsidTr="00641D89">
        <w:trPr>
          <w:jc w:val="right"/>
        </w:trPr>
        <w:tc>
          <w:tcPr>
            <w:tcW w:w="211"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425"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11"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099"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490"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г. с</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532"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час.</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966"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мин. до</w:t>
            </w:r>
          </w:p>
        </w:tc>
        <w:tc>
          <w:tcPr>
            <w:tcW w:w="405"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504"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час.</w:t>
            </w:r>
          </w:p>
        </w:tc>
        <w:tc>
          <w:tcPr>
            <w:tcW w:w="406"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98"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мин. Продолжительность</w:t>
            </w:r>
          </w:p>
        </w:tc>
        <w:tc>
          <w:tcPr>
            <w:tcW w:w="560"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9605F3" w:rsidRPr="009605F3" w:rsidTr="00641D89">
        <w:trPr>
          <w:jc w:val="right"/>
        </w:trPr>
        <w:tc>
          <w:tcPr>
            <w:tcW w:w="211"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425"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11" w:type="dxa"/>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099"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322" w:type="dxa"/>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490"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г. с</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532"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час.</w:t>
            </w:r>
          </w:p>
        </w:tc>
        <w:tc>
          <w:tcPr>
            <w:tcW w:w="392"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966"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мин. до</w:t>
            </w:r>
          </w:p>
        </w:tc>
        <w:tc>
          <w:tcPr>
            <w:tcW w:w="405"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504"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час.</w:t>
            </w:r>
          </w:p>
        </w:tc>
        <w:tc>
          <w:tcPr>
            <w:tcW w:w="406"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98" w:type="dxa"/>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r w:rsidRPr="009605F3">
              <w:rPr>
                <w:rFonts w:ascii="Times New Roman" w:hAnsi="Times New Roman" w:cs="Times New Roman"/>
                <w:sz w:val="26"/>
                <w:szCs w:val="26"/>
              </w:rPr>
              <w:t>мин. Продолжительность</w:t>
            </w:r>
          </w:p>
        </w:tc>
        <w:tc>
          <w:tcPr>
            <w:tcW w:w="560" w:type="dxa"/>
            <w:tcBorders>
              <w:bottom w:val="single" w:sz="4" w:space="0" w:color="auto"/>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605F3" w:rsidRPr="009605F3" w:rsidRDefault="009605F3" w:rsidP="009605F3">
      <w:pPr>
        <w:widowControl/>
        <w:adjustRightInd/>
        <w:ind w:firstLine="0"/>
        <w:jc w:val="left"/>
        <w:rPr>
          <w:rFonts w:ascii="Times New Roman" w:hAnsi="Times New Roman" w:cs="Times New Roman"/>
        </w:rPr>
      </w:pPr>
    </w:p>
    <w:p w:rsidR="009605F3" w:rsidRPr="009605F3" w:rsidRDefault="009605F3" w:rsidP="009605F3">
      <w:pPr>
        <w:widowControl/>
        <w:adjustRightInd/>
        <w:ind w:firstLine="0"/>
        <w:jc w:val="left"/>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4326"/>
        <w:gridCol w:w="5899"/>
      </w:tblGrid>
      <w:tr w:rsidR="009605F3" w:rsidRPr="009605F3" w:rsidTr="00641D89">
        <w:tc>
          <w:tcPr>
            <w:tcW w:w="4326"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Общая продолжительность проверки:</w:t>
            </w:r>
          </w:p>
        </w:tc>
        <w:tc>
          <w:tcPr>
            <w:tcW w:w="5899"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blPrEx>
          <w:tblBorders>
            <w:bottom w:val="none" w:sz="0" w:space="0" w:color="auto"/>
          </w:tblBorders>
        </w:tblPrEx>
        <w:tc>
          <w:tcPr>
            <w:tcW w:w="4326" w:type="dxa"/>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14"/>
                <w:szCs w:val="14"/>
              </w:rPr>
            </w:pPr>
          </w:p>
        </w:tc>
        <w:tc>
          <w:tcPr>
            <w:tcW w:w="5899" w:type="dxa"/>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(рабочих дней/часов)</w:t>
            </w: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806"/>
        <w:gridCol w:w="8399"/>
      </w:tblGrid>
      <w:tr w:rsidR="009605F3" w:rsidRPr="009605F3" w:rsidTr="00641D89">
        <w:tc>
          <w:tcPr>
            <w:tcW w:w="1806"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Акт составлен:</w:t>
            </w:r>
          </w:p>
        </w:tc>
        <w:tc>
          <w:tcPr>
            <w:tcW w:w="8399"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(наименование органа муниципального контроля)</w:t>
            </w: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
          <w:szCs w:val="2"/>
        </w:rPr>
      </w:pPr>
      <w:r w:rsidRPr="009605F3">
        <w:rPr>
          <w:rFonts w:ascii="Times New Roman" w:hAnsi="Times New Roman" w:cs="Times New Roman"/>
          <w:sz w:val="26"/>
          <w:szCs w:val="26"/>
        </w:rPr>
        <w:t xml:space="preserve">С копией распоряжения/приказа о проведении проверки ознакомлен(ы): </w:t>
      </w:r>
      <w:r w:rsidRPr="009605F3">
        <w:rPr>
          <w:rFonts w:ascii="Times New Roman" w:hAnsi="Times New Roman" w:cs="Times New Roman"/>
          <w:sz w:val="16"/>
          <w:szCs w:val="16"/>
        </w:rPr>
        <w:t>(заполняется при проведении</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1470"/>
        <w:gridCol w:w="8735"/>
      </w:tblGrid>
      <w:tr w:rsidR="009605F3" w:rsidRPr="009605F3" w:rsidTr="00641D89">
        <w:tc>
          <w:tcPr>
            <w:tcW w:w="1470"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16"/>
                <w:szCs w:val="16"/>
              </w:rPr>
            </w:pPr>
            <w:r w:rsidRPr="009605F3">
              <w:rPr>
                <w:rFonts w:ascii="Times New Roman" w:hAnsi="Times New Roman" w:cs="Times New Roman"/>
                <w:sz w:val="16"/>
                <w:szCs w:val="16"/>
              </w:rPr>
              <w:t>выездной проверки)</w:t>
            </w:r>
          </w:p>
        </w:tc>
        <w:tc>
          <w:tcPr>
            <w:tcW w:w="873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(фамилии, инициалы, подпись, дата, время)</w:t>
            </w: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10205"/>
      </w:tblGrid>
      <w:tr w:rsidR="009605F3" w:rsidRPr="009605F3" w:rsidTr="00641D89">
        <w:tc>
          <w:tcPr>
            <w:tcW w:w="1020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9605F3" w:rsidRPr="009605F3" w:rsidRDefault="009605F3" w:rsidP="009605F3">
      <w:pPr>
        <w:widowControl/>
        <w:adjustRightInd/>
        <w:ind w:firstLine="0"/>
        <w:jc w:val="left"/>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3794"/>
        <w:gridCol w:w="6411"/>
      </w:tblGrid>
      <w:tr w:rsidR="009605F3" w:rsidRPr="009605F3" w:rsidTr="00641D89">
        <w:tc>
          <w:tcPr>
            <w:tcW w:w="3794"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Лицо(а), проводившее проверку:</w:t>
            </w:r>
          </w:p>
        </w:tc>
        <w:tc>
          <w:tcPr>
            <w:tcW w:w="6411"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9605F3" w:rsidRPr="009605F3" w:rsidRDefault="009605F3" w:rsidP="009605F3">
      <w:pPr>
        <w:widowControl/>
        <w:adjustRightInd/>
        <w:ind w:firstLine="0"/>
        <w:jc w:val="left"/>
        <w:rPr>
          <w:rFonts w:ascii="Times New Roman" w:hAnsi="Times New Roman" w:cs="Times New Roman"/>
        </w:rPr>
      </w:pPr>
    </w:p>
    <w:p w:rsidR="009605F3" w:rsidRPr="009605F3" w:rsidRDefault="009605F3" w:rsidP="009605F3">
      <w:pPr>
        <w:widowControl/>
        <w:adjustRightInd/>
        <w:ind w:firstLine="0"/>
        <w:jc w:val="left"/>
        <w:rPr>
          <w:rFonts w:ascii="Times New Roman" w:hAnsi="Times New Roman" w:cs="Times New Roman"/>
        </w:rPr>
      </w:pPr>
    </w:p>
    <w:p w:rsidR="009605F3" w:rsidRPr="009605F3" w:rsidRDefault="009605F3" w:rsidP="009605F3">
      <w:pPr>
        <w:widowControl/>
        <w:adjustRightInd/>
        <w:ind w:firstLine="0"/>
        <w:jc w:val="left"/>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4956"/>
        <w:gridCol w:w="5249"/>
      </w:tblGrid>
      <w:tr w:rsidR="009605F3" w:rsidRPr="009605F3" w:rsidTr="00641D89">
        <w:tc>
          <w:tcPr>
            <w:tcW w:w="4956"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При проведении проверки присутствовали:</w:t>
            </w:r>
          </w:p>
        </w:tc>
        <w:tc>
          <w:tcPr>
            <w:tcW w:w="5249"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9605F3" w:rsidRPr="009605F3" w:rsidRDefault="009605F3" w:rsidP="009605F3">
      <w:pPr>
        <w:widowControl/>
        <w:ind w:firstLine="567"/>
        <w:rPr>
          <w:rFonts w:ascii="Times New Roman" w:hAnsi="Times New Roman" w:cs="Times New Roman"/>
          <w:sz w:val="26"/>
          <w:szCs w:val="26"/>
        </w:rPr>
      </w:pPr>
    </w:p>
    <w:p w:rsidR="009605F3" w:rsidRPr="009605F3" w:rsidRDefault="009605F3" w:rsidP="009605F3">
      <w:pPr>
        <w:widowControl/>
        <w:ind w:firstLine="567"/>
        <w:rPr>
          <w:rFonts w:ascii="Times New Roman" w:hAnsi="Times New Roman" w:cs="Times New Roman"/>
          <w:sz w:val="26"/>
          <w:szCs w:val="26"/>
        </w:rPr>
      </w:pPr>
      <w:r w:rsidRPr="009605F3">
        <w:rPr>
          <w:rFonts w:ascii="Times New Roman" w:hAnsi="Times New Roman" w:cs="Times New Roman"/>
          <w:sz w:val="26"/>
          <w:szCs w:val="26"/>
        </w:rPr>
        <w:t>В ходе проведения проверки:</w:t>
      </w:r>
    </w:p>
    <w:p w:rsidR="009605F3" w:rsidRPr="009605F3" w:rsidRDefault="009605F3" w:rsidP="009605F3">
      <w:pPr>
        <w:widowControl/>
        <w:ind w:firstLine="567"/>
        <w:rPr>
          <w:rFonts w:ascii="Times New Roman" w:hAnsi="Times New Roman" w:cs="Times New Roman"/>
          <w:sz w:val="2"/>
          <w:szCs w:val="2"/>
        </w:rPr>
      </w:pPr>
      <w:r w:rsidRPr="009605F3">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44"/>
        <w:gridCol w:w="9561"/>
      </w:tblGrid>
      <w:tr w:rsidR="009605F3" w:rsidRPr="009605F3" w:rsidTr="00641D89">
        <w:tc>
          <w:tcPr>
            <w:tcW w:w="644"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тов):</w:t>
            </w:r>
          </w:p>
        </w:tc>
        <w:tc>
          <w:tcPr>
            <w:tcW w:w="9561"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(с указанием характера нарушений; лиц, допустивших нарушения)</w:t>
            </w: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567"/>
        <w:rPr>
          <w:rFonts w:ascii="Times New Roman" w:hAnsi="Times New Roman" w:cs="Times New Roman"/>
          <w:sz w:val="2"/>
          <w:szCs w:val="2"/>
        </w:rPr>
      </w:pPr>
      <w:r w:rsidRPr="009605F3">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551"/>
        <w:gridCol w:w="3654"/>
      </w:tblGrid>
      <w:tr w:rsidR="009605F3" w:rsidRPr="009605F3" w:rsidTr="00641D89">
        <w:tc>
          <w:tcPr>
            <w:tcW w:w="6551"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1" w:type="dxa"/>
            <w:gridSpan w:val="2"/>
            <w:tcBorders>
              <w:top w:val="single" w:sz="4" w:space="0" w:color="auto"/>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567"/>
        <w:rPr>
          <w:rFonts w:ascii="Times New Roman" w:hAnsi="Times New Roman" w:cs="Times New Roman"/>
          <w:sz w:val="2"/>
          <w:szCs w:val="2"/>
        </w:rPr>
      </w:pPr>
      <w:r w:rsidRPr="009605F3">
        <w:rPr>
          <w:rFonts w:ascii="Times New Roman" w:hAnsi="Times New Roman" w:cs="Times New Roman"/>
          <w:sz w:val="26"/>
          <w:szCs w:val="26"/>
        </w:rPr>
        <w:t>выявлены факты невыполнения предписаний органов муниципального контроля (с указанием реквизитов выданных предпи-</w:t>
      </w:r>
      <w:r w:rsidRPr="009605F3">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952"/>
        <w:gridCol w:w="9253"/>
      </w:tblGrid>
      <w:tr w:rsidR="009605F3" w:rsidRPr="009605F3" w:rsidTr="00641D89">
        <w:tc>
          <w:tcPr>
            <w:tcW w:w="952"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саний):</w:t>
            </w:r>
          </w:p>
        </w:tc>
        <w:tc>
          <w:tcPr>
            <w:tcW w:w="9253"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top w:val="nil"/>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388"/>
        <w:gridCol w:w="6817"/>
      </w:tblGrid>
      <w:tr w:rsidR="009605F3" w:rsidRPr="009605F3" w:rsidTr="00641D89">
        <w:tc>
          <w:tcPr>
            <w:tcW w:w="3388" w:type="dxa"/>
            <w:tcBorders>
              <w:bottom w:val="nil"/>
            </w:tcBorders>
            <w:shd w:val="clear" w:color="auto" w:fill="auto"/>
            <w:vAlign w:val="bottom"/>
          </w:tcPr>
          <w:p w:rsidR="009605F3" w:rsidRPr="009605F3" w:rsidRDefault="009605F3" w:rsidP="00641D89">
            <w:pPr>
              <w:widowControl/>
              <w:tabs>
                <w:tab w:val="left" w:pos="12474"/>
              </w:tabs>
              <w:adjustRightInd/>
              <w:ind w:firstLine="567"/>
              <w:jc w:val="left"/>
              <w:rPr>
                <w:rFonts w:ascii="Times New Roman" w:hAnsi="Times New Roman" w:cs="Times New Roman"/>
                <w:sz w:val="26"/>
                <w:szCs w:val="26"/>
              </w:rPr>
            </w:pPr>
            <w:r w:rsidRPr="009605F3">
              <w:rPr>
                <w:rFonts w:ascii="Times New Roman" w:hAnsi="Times New Roman" w:cs="Times New Roman"/>
                <w:sz w:val="26"/>
                <w:szCs w:val="26"/>
              </w:rPr>
              <w:t>нарушений не выявлено</w:t>
            </w:r>
          </w:p>
        </w:tc>
        <w:tc>
          <w:tcPr>
            <w:tcW w:w="6817"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205"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tblPr>
      <w:tblGrid>
        <w:gridCol w:w="4018"/>
        <w:gridCol w:w="364"/>
        <w:gridCol w:w="5824"/>
      </w:tblGrid>
      <w:tr w:rsidR="009605F3" w:rsidRPr="009605F3" w:rsidTr="00641D89">
        <w:trPr>
          <w:trHeight w:val="200"/>
        </w:trPr>
        <w:tc>
          <w:tcPr>
            <w:tcW w:w="4018" w:type="dxa"/>
            <w:tcBorders>
              <w:top w:val="nil"/>
              <w:bottom w:val="single" w:sz="4" w:space="0" w:color="auto"/>
            </w:tcBorders>
            <w:shd w:val="clear" w:color="auto" w:fill="auto"/>
            <w:vAlign w:val="bottom"/>
          </w:tcPr>
          <w:p w:rsidR="009605F3" w:rsidRPr="009605F3" w:rsidRDefault="009605F3" w:rsidP="00641D89">
            <w:pPr>
              <w:widowControl/>
              <w:autoSpaceDE/>
              <w:autoSpaceDN/>
              <w:adjustRightInd/>
              <w:ind w:firstLine="0"/>
              <w:jc w:val="center"/>
              <w:rPr>
                <w:rFonts w:ascii="Times New Roman" w:hAnsi="Times New Roman" w:cs="Times New Roman"/>
                <w:sz w:val="26"/>
                <w:szCs w:val="26"/>
              </w:rPr>
            </w:pPr>
          </w:p>
        </w:tc>
        <w:tc>
          <w:tcPr>
            <w:tcW w:w="364"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5824"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rPr>
          <w:trHeight w:val="200"/>
        </w:trPr>
        <w:tc>
          <w:tcPr>
            <w:tcW w:w="4018" w:type="dxa"/>
            <w:tcBorders>
              <w:top w:val="single" w:sz="4" w:space="0" w:color="auto"/>
              <w:bottom w:val="nil"/>
            </w:tcBorders>
            <w:shd w:val="clear" w:color="auto" w:fill="auto"/>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проверяющего)</w:t>
            </w:r>
          </w:p>
        </w:tc>
        <w:tc>
          <w:tcPr>
            <w:tcW w:w="364"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5824" w:type="dxa"/>
            <w:tcBorders>
              <w:top w:val="single" w:sz="4" w:space="0" w:color="auto"/>
              <w:bottom w:val="nil"/>
            </w:tcBorders>
            <w:shd w:val="clear" w:color="auto" w:fill="auto"/>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9605F3" w:rsidRPr="009605F3" w:rsidTr="00641D89">
        <w:trPr>
          <w:trHeight w:val="200"/>
        </w:trPr>
        <w:tc>
          <w:tcPr>
            <w:tcW w:w="4004" w:type="dxa"/>
            <w:tcBorders>
              <w:top w:val="nil"/>
              <w:bottom w:val="single" w:sz="4" w:space="0" w:color="auto"/>
            </w:tcBorders>
            <w:shd w:val="clear" w:color="auto" w:fill="auto"/>
            <w:vAlign w:val="bottom"/>
          </w:tcPr>
          <w:p w:rsidR="009605F3" w:rsidRPr="009605F3" w:rsidRDefault="009605F3" w:rsidP="00641D89">
            <w:pPr>
              <w:widowControl/>
              <w:autoSpaceDE/>
              <w:autoSpaceDN/>
              <w:adjustRightInd/>
              <w:ind w:firstLine="0"/>
              <w:jc w:val="center"/>
              <w:rPr>
                <w:rFonts w:ascii="Times New Roman" w:hAnsi="Times New Roman" w:cs="Times New Roman"/>
                <w:sz w:val="26"/>
                <w:szCs w:val="26"/>
              </w:rPr>
            </w:pPr>
          </w:p>
        </w:tc>
        <w:tc>
          <w:tcPr>
            <w:tcW w:w="364"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c>
          <w:tcPr>
            <w:tcW w:w="5824"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rPr>
          <w:trHeight w:val="200"/>
        </w:trPr>
        <w:tc>
          <w:tcPr>
            <w:tcW w:w="4004" w:type="dxa"/>
            <w:tcBorders>
              <w:top w:val="single" w:sz="4" w:space="0" w:color="auto"/>
              <w:bottom w:val="nil"/>
            </w:tcBorders>
            <w:shd w:val="clear" w:color="auto" w:fill="auto"/>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проверяющего)</w:t>
            </w:r>
          </w:p>
        </w:tc>
        <w:tc>
          <w:tcPr>
            <w:tcW w:w="364"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5824" w:type="dxa"/>
            <w:tcBorders>
              <w:top w:val="single" w:sz="4" w:space="0" w:color="auto"/>
              <w:bottom w:val="nil"/>
            </w:tcBorders>
            <w:shd w:val="clear" w:color="auto" w:fill="auto"/>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9605F3" w:rsidRPr="009605F3" w:rsidRDefault="009605F3" w:rsidP="009605F3">
      <w:pPr>
        <w:widowControl/>
        <w:adjustRightInd/>
        <w:ind w:firstLine="0"/>
        <w:jc w:val="left"/>
        <w:rPr>
          <w:rFonts w:ascii="Times New Roman" w:hAnsi="Times New Roman" w:cs="Times New Roman"/>
        </w:rPr>
      </w:pPr>
    </w:p>
    <w:p w:rsidR="009605F3" w:rsidRPr="009605F3" w:rsidRDefault="009605F3" w:rsidP="009605F3">
      <w:pPr>
        <w:widowControl/>
        <w:adjustRightInd/>
        <w:ind w:firstLine="0"/>
        <w:jc w:val="left"/>
        <w:rPr>
          <w:rFonts w:ascii="Times New Roman" w:hAnsi="Times New Roman" w:cs="Times New Roman"/>
          <w:sz w:val="2"/>
          <w:szCs w:val="2"/>
        </w:rPr>
      </w:pPr>
      <w:r w:rsidRPr="009605F3">
        <w:rPr>
          <w:rFonts w:ascii="Times New Roman" w:hAnsi="Times New Roman" w:cs="Times New Roman"/>
        </w:rPr>
        <w:br w:type="page"/>
      </w:r>
    </w:p>
    <w:tbl>
      <w:tblPr>
        <w:tblW w:w="10192" w:type="dxa"/>
        <w:tblInd w:w="14" w:type="dxa"/>
        <w:tblBorders>
          <w:bottom w:val="single" w:sz="4" w:space="0" w:color="auto"/>
        </w:tblBorders>
        <w:tblCellMar>
          <w:left w:w="0" w:type="dxa"/>
          <w:right w:w="0" w:type="dxa"/>
        </w:tblCellMar>
        <w:tblLook w:val="01E0"/>
      </w:tblPr>
      <w:tblGrid>
        <w:gridCol w:w="3724"/>
        <w:gridCol w:w="6468"/>
      </w:tblGrid>
      <w:tr w:rsidR="009605F3" w:rsidRPr="009605F3" w:rsidTr="00641D89">
        <w:tc>
          <w:tcPr>
            <w:tcW w:w="3724"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lastRenderedPageBreak/>
              <w:t>Прилагаемые к акту документы:</w:t>
            </w:r>
          </w:p>
        </w:tc>
        <w:tc>
          <w:tcPr>
            <w:tcW w:w="6468"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2" w:type="dxa"/>
            <w:gridSpan w:val="2"/>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adjustRightInd/>
        <w:ind w:firstLine="0"/>
        <w:jc w:val="left"/>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9605F3" w:rsidRPr="009605F3" w:rsidTr="00641D89">
        <w:tc>
          <w:tcPr>
            <w:tcW w:w="4382"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Подписи лиц, проводивших проверку:</w:t>
            </w:r>
          </w:p>
        </w:tc>
        <w:tc>
          <w:tcPr>
            <w:tcW w:w="5810"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4382"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p>
        </w:tc>
        <w:tc>
          <w:tcPr>
            <w:tcW w:w="5810"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bl>
    <w:p w:rsidR="009605F3" w:rsidRPr="009605F3" w:rsidRDefault="009605F3" w:rsidP="009605F3">
      <w:pPr>
        <w:widowControl/>
        <w:ind w:firstLine="0"/>
        <w:rPr>
          <w:rFonts w:ascii="Times New Roman" w:hAnsi="Times New Roman" w:cs="Times New Roman"/>
          <w:sz w:val="26"/>
          <w:szCs w:val="26"/>
          <w:lang w:val="en-US"/>
        </w:rPr>
      </w:pPr>
    </w:p>
    <w:p w:rsidR="009605F3" w:rsidRPr="009605F3" w:rsidRDefault="009605F3" w:rsidP="009605F3">
      <w:pPr>
        <w:widowControl/>
        <w:ind w:firstLine="0"/>
        <w:rPr>
          <w:rFonts w:ascii="Times New Roman" w:hAnsi="Times New Roman" w:cs="Times New Roman"/>
          <w:sz w:val="26"/>
          <w:szCs w:val="26"/>
        </w:rPr>
      </w:pPr>
      <w:r w:rsidRPr="009605F3">
        <w:rPr>
          <w:rFonts w:ascii="Times New Roman" w:hAnsi="Times New Roman" w:cs="Times New Roman"/>
          <w:sz w:val="26"/>
          <w:szCs w:val="26"/>
        </w:rPr>
        <w:t>С актом проверки ознакомлен(а), копию акта со всеми приложениями получил(а):</w:t>
      </w:r>
    </w:p>
    <w:tbl>
      <w:tblPr>
        <w:tblW w:w="10192" w:type="dxa"/>
        <w:tblInd w:w="14" w:type="dxa"/>
        <w:tblBorders>
          <w:bottom w:val="single" w:sz="4" w:space="0" w:color="auto"/>
        </w:tblBorders>
        <w:tblCellMar>
          <w:left w:w="0" w:type="dxa"/>
          <w:right w:w="0" w:type="dxa"/>
        </w:tblCellMar>
        <w:tblLook w:val="01E0"/>
      </w:tblPr>
      <w:tblGrid>
        <w:gridCol w:w="10192"/>
      </w:tblGrid>
      <w:tr w:rsidR="009605F3" w:rsidRPr="009605F3" w:rsidTr="00641D89">
        <w:tc>
          <w:tcPr>
            <w:tcW w:w="10192"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2" w:type="dxa"/>
            <w:tcBorders>
              <w:top w:val="single" w:sz="4" w:space="0" w:color="auto"/>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10192" w:type="dxa"/>
            <w:tcBorders>
              <w:top w:val="single" w:sz="4" w:space="0" w:color="auto"/>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9605F3" w:rsidRPr="009605F3" w:rsidRDefault="009605F3" w:rsidP="009605F3">
      <w:pPr>
        <w:widowControl/>
        <w:adjustRightInd/>
        <w:ind w:firstLine="0"/>
        <w:jc w:val="left"/>
        <w:rPr>
          <w:rFonts w:ascii="Times New Roman" w:hAnsi="Times New Roman" w:cs="Times New Roman"/>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9605F3" w:rsidRPr="009605F3" w:rsidTr="00641D89">
        <w:trPr>
          <w:jc w:val="right"/>
        </w:trPr>
        <w:tc>
          <w:tcPr>
            <w:tcW w:w="168"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w:t>
            </w:r>
          </w:p>
        </w:tc>
        <w:tc>
          <w:tcPr>
            <w:tcW w:w="489" w:type="dxa"/>
            <w:tcBorders>
              <w:top w:val="nil"/>
              <w:left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0"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w:t>
            </w:r>
          </w:p>
        </w:tc>
        <w:tc>
          <w:tcPr>
            <w:tcW w:w="1526" w:type="dxa"/>
            <w:tcBorders>
              <w:top w:val="nil"/>
              <w:left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c>
          <w:tcPr>
            <w:tcW w:w="280"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right"/>
              <w:rPr>
                <w:rFonts w:ascii="Times New Roman" w:hAnsi="Times New Roman" w:cs="Times New Roman"/>
                <w:sz w:val="26"/>
                <w:szCs w:val="26"/>
              </w:rPr>
            </w:pPr>
            <w:r w:rsidRPr="009605F3">
              <w:rPr>
                <w:rFonts w:ascii="Times New Roman" w:hAnsi="Times New Roman" w:cs="Times New Roman"/>
                <w:sz w:val="26"/>
                <w:szCs w:val="26"/>
              </w:rPr>
              <w:t>20</w:t>
            </w:r>
          </w:p>
        </w:tc>
        <w:tc>
          <w:tcPr>
            <w:tcW w:w="308" w:type="dxa"/>
            <w:tcBorders>
              <w:top w:val="nil"/>
              <w:left w:val="nil"/>
              <w:right w:val="nil"/>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p>
        </w:tc>
        <w:tc>
          <w:tcPr>
            <w:tcW w:w="266" w:type="dxa"/>
            <w:tcBorders>
              <w:top w:val="nil"/>
              <w:left w:val="nil"/>
              <w:bottom w:val="nil"/>
              <w:right w:val="nil"/>
            </w:tcBorders>
            <w:shd w:val="clear" w:color="auto" w:fill="auto"/>
            <w:vAlign w:val="bottom"/>
          </w:tcPr>
          <w:p w:rsidR="009605F3" w:rsidRPr="009605F3" w:rsidRDefault="009605F3" w:rsidP="00641D89">
            <w:pPr>
              <w:widowControl/>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 xml:space="preserve"> г.</w:t>
            </w:r>
          </w:p>
        </w:tc>
      </w:tr>
      <w:tr w:rsidR="009605F3" w:rsidRPr="009605F3" w:rsidTr="00641D89">
        <w:trPr>
          <w:jc w:val="right"/>
        </w:trPr>
        <w:tc>
          <w:tcPr>
            <w:tcW w:w="3317" w:type="dxa"/>
            <w:gridSpan w:val="7"/>
            <w:tcBorders>
              <w:top w:val="nil"/>
              <w:left w:val="nil"/>
              <w:bottom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lang w:val="en-US"/>
              </w:rPr>
            </w:pPr>
          </w:p>
        </w:tc>
      </w:tr>
    </w:tbl>
    <w:p w:rsidR="009605F3" w:rsidRPr="009605F3" w:rsidRDefault="009605F3" w:rsidP="009605F3">
      <w:pPr>
        <w:widowControl/>
        <w:adjustRightInd/>
        <w:ind w:firstLine="0"/>
        <w:jc w:val="left"/>
        <w:rPr>
          <w:rFonts w:ascii="Times New Roman" w:hAnsi="Times New Roman" w:cs="Times New Roman"/>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9605F3" w:rsidRPr="009605F3" w:rsidTr="00641D89">
        <w:trPr>
          <w:jc w:val="right"/>
        </w:trPr>
        <w:tc>
          <w:tcPr>
            <w:tcW w:w="1512" w:type="dxa"/>
            <w:tcBorders>
              <w:top w:val="nil"/>
              <w:left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26"/>
                <w:szCs w:val="26"/>
              </w:rPr>
            </w:pPr>
          </w:p>
        </w:tc>
      </w:tr>
      <w:tr w:rsidR="009605F3" w:rsidRPr="009605F3" w:rsidTr="00641D89">
        <w:trPr>
          <w:jc w:val="right"/>
        </w:trPr>
        <w:tc>
          <w:tcPr>
            <w:tcW w:w="1512" w:type="dxa"/>
            <w:tcBorders>
              <w:left w:val="nil"/>
              <w:bottom w:val="nil"/>
              <w:right w:val="nil"/>
            </w:tcBorders>
            <w:shd w:val="clear" w:color="auto" w:fill="auto"/>
            <w:vAlign w:val="bottom"/>
          </w:tcPr>
          <w:p w:rsidR="009605F3" w:rsidRPr="009605F3" w:rsidRDefault="009605F3" w:rsidP="00641D89">
            <w:pPr>
              <w:widowControl/>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lang w:val="en-US"/>
              </w:rPr>
              <w:t>(</w:t>
            </w:r>
            <w:r w:rsidRPr="009605F3">
              <w:rPr>
                <w:rFonts w:ascii="Times New Roman" w:hAnsi="Times New Roman" w:cs="Times New Roman"/>
                <w:sz w:val="14"/>
                <w:szCs w:val="14"/>
              </w:rPr>
              <w:t>подпись)</w:t>
            </w:r>
          </w:p>
        </w:tc>
      </w:tr>
    </w:tbl>
    <w:p w:rsidR="009605F3" w:rsidRPr="009605F3" w:rsidRDefault="009605F3" w:rsidP="009605F3">
      <w:pPr>
        <w:widowControl/>
        <w:adjustRightInd/>
        <w:ind w:firstLine="0"/>
        <w:jc w:val="left"/>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5851"/>
        <w:gridCol w:w="4341"/>
      </w:tblGrid>
      <w:tr w:rsidR="009605F3" w:rsidRPr="009605F3" w:rsidTr="00641D89">
        <w:tc>
          <w:tcPr>
            <w:tcW w:w="5851" w:type="dxa"/>
            <w:tcBorders>
              <w:bottom w:val="nil"/>
            </w:tcBorders>
            <w:shd w:val="clear" w:color="auto" w:fill="auto"/>
            <w:vAlign w:val="bottom"/>
          </w:tcPr>
          <w:p w:rsidR="009605F3" w:rsidRPr="009605F3" w:rsidRDefault="009605F3" w:rsidP="00641D89">
            <w:pPr>
              <w:widowControl/>
              <w:tabs>
                <w:tab w:val="left" w:pos="12474"/>
              </w:tabs>
              <w:adjustRightInd/>
              <w:ind w:firstLine="0"/>
              <w:jc w:val="left"/>
              <w:rPr>
                <w:rFonts w:ascii="Times New Roman" w:hAnsi="Times New Roman" w:cs="Times New Roman"/>
                <w:sz w:val="26"/>
                <w:szCs w:val="26"/>
              </w:rPr>
            </w:pPr>
            <w:r w:rsidRPr="009605F3">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26"/>
                <w:szCs w:val="26"/>
              </w:rPr>
            </w:pPr>
          </w:p>
        </w:tc>
      </w:tr>
      <w:tr w:rsidR="009605F3" w:rsidRPr="009605F3" w:rsidTr="00641D89">
        <w:tc>
          <w:tcPr>
            <w:tcW w:w="5851"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p>
        </w:tc>
        <w:tc>
          <w:tcPr>
            <w:tcW w:w="4341" w:type="dxa"/>
            <w:tcBorders>
              <w:bottom w:val="nil"/>
            </w:tcBorders>
            <w:shd w:val="clear" w:color="auto" w:fill="auto"/>
            <w:vAlign w:val="bottom"/>
          </w:tcPr>
          <w:p w:rsidR="009605F3" w:rsidRPr="009605F3" w:rsidRDefault="009605F3" w:rsidP="00641D89">
            <w:pPr>
              <w:widowControl/>
              <w:tabs>
                <w:tab w:val="left" w:pos="12474"/>
              </w:tabs>
              <w:adjustRightInd/>
              <w:ind w:firstLine="0"/>
              <w:jc w:val="center"/>
              <w:rPr>
                <w:rFonts w:ascii="Times New Roman" w:hAnsi="Times New Roman" w:cs="Times New Roman"/>
                <w:sz w:val="14"/>
                <w:szCs w:val="14"/>
              </w:rPr>
            </w:pPr>
            <w:r w:rsidRPr="009605F3">
              <w:rPr>
                <w:rFonts w:ascii="Times New Roman" w:hAnsi="Times New Roman" w:cs="Times New Roman"/>
                <w:sz w:val="14"/>
                <w:szCs w:val="14"/>
              </w:rPr>
              <w:t>(подпись уполномоченного должностного лица (лиц), проводившего проверку)</w:t>
            </w:r>
          </w:p>
        </w:tc>
      </w:tr>
    </w:tbl>
    <w:p w:rsidR="009605F3" w:rsidRPr="009605F3" w:rsidRDefault="009605F3" w:rsidP="009605F3">
      <w:pPr>
        <w:widowControl/>
        <w:adjustRightInd/>
        <w:ind w:firstLine="0"/>
        <w:rPr>
          <w:rFonts w:ascii="Times New Roman" w:hAnsi="Times New Roman" w:cs="Times New Roman"/>
          <w:sz w:val="2"/>
          <w:szCs w:val="2"/>
        </w:rPr>
      </w:pPr>
    </w:p>
    <w:p w:rsidR="009605F3" w:rsidRPr="009605F3" w:rsidRDefault="009605F3" w:rsidP="009605F3">
      <w:pPr>
        <w:tabs>
          <w:tab w:val="left" w:pos="2867"/>
        </w:tabs>
        <w:rPr>
          <w:rFonts w:ascii="Times New Roman" w:hAnsi="Times New Roman" w:cs="Times New Roman"/>
        </w:rPr>
      </w:pPr>
    </w:p>
    <w:sectPr w:rsidR="009605F3" w:rsidRPr="009605F3" w:rsidSect="00236EF4">
      <w:headerReference w:type="default" r:id="rId72"/>
      <w:footerReference w:type="default" r:id="rId73"/>
      <w:pgSz w:w="11900" w:h="16800"/>
      <w:pgMar w:top="567" w:right="567" w:bottom="567" w:left="1134"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0C0" w:rsidRDefault="009910C0" w:rsidP="00980990">
      <w:r>
        <w:separator/>
      </w:r>
    </w:p>
  </w:endnote>
  <w:endnote w:type="continuationSeparator" w:id="1">
    <w:p w:rsidR="009910C0" w:rsidRDefault="009910C0" w:rsidP="0098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E0" w:rsidRDefault="00FC02E0" w:rsidP="00980990">
    <w:pPr>
      <w:pStyle w:val="affff2"/>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0C0" w:rsidRDefault="009910C0" w:rsidP="00980990">
      <w:r>
        <w:separator/>
      </w:r>
    </w:p>
  </w:footnote>
  <w:footnote w:type="continuationSeparator" w:id="1">
    <w:p w:rsidR="009910C0" w:rsidRDefault="009910C0" w:rsidP="0098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E0" w:rsidRDefault="00FC02E0" w:rsidP="00A82FF2">
    <w:pPr>
      <w:pStyle w:val="afff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6"/>
    <w:multiLevelType w:val="singleLevel"/>
    <w:tmpl w:val="00000006"/>
    <w:name w:val="WW8Num12"/>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9"/>
    <w:multiLevelType w:val="multilevel"/>
    <w:tmpl w:val="00000009"/>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A"/>
    <w:multiLevelType w:val="singleLevel"/>
    <w:tmpl w:val="0000000A"/>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1AC10B37"/>
    <w:multiLevelType w:val="hybridMultilevel"/>
    <w:tmpl w:val="CE8685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74707"/>
    <w:multiLevelType w:val="hybridMultilevel"/>
    <w:tmpl w:val="343650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3F20AA1"/>
    <w:multiLevelType w:val="multilevel"/>
    <w:tmpl w:val="D214CA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61009F9"/>
    <w:multiLevelType w:val="hybridMultilevel"/>
    <w:tmpl w:val="E49237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2111E"/>
    <w:multiLevelType w:val="hybridMultilevel"/>
    <w:tmpl w:val="018E0D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8E0598"/>
    <w:multiLevelType w:val="hybridMultilevel"/>
    <w:tmpl w:val="2A7406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0B1D61"/>
    <w:multiLevelType w:val="hybridMultilevel"/>
    <w:tmpl w:val="2166BD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8"/>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7C0265"/>
    <w:rsid w:val="000001F9"/>
    <w:rsid w:val="00004ECF"/>
    <w:rsid w:val="00007848"/>
    <w:rsid w:val="00047C38"/>
    <w:rsid w:val="0005124B"/>
    <w:rsid w:val="0005762B"/>
    <w:rsid w:val="00073A06"/>
    <w:rsid w:val="000835BB"/>
    <w:rsid w:val="000A6567"/>
    <w:rsid w:val="000B31F5"/>
    <w:rsid w:val="000B7BA3"/>
    <w:rsid w:val="000C04BF"/>
    <w:rsid w:val="000C69C4"/>
    <w:rsid w:val="000C79FC"/>
    <w:rsid w:val="000D2947"/>
    <w:rsid w:val="000F328E"/>
    <w:rsid w:val="000F4251"/>
    <w:rsid w:val="000F5890"/>
    <w:rsid w:val="000F7A75"/>
    <w:rsid w:val="0010013F"/>
    <w:rsid w:val="00106D92"/>
    <w:rsid w:val="00134FF6"/>
    <w:rsid w:val="001424BF"/>
    <w:rsid w:val="001851BE"/>
    <w:rsid w:val="00187E42"/>
    <w:rsid w:val="001A3398"/>
    <w:rsid w:val="001B11E0"/>
    <w:rsid w:val="001B1DC6"/>
    <w:rsid w:val="001C1520"/>
    <w:rsid w:val="001C33B4"/>
    <w:rsid w:val="001D0C4B"/>
    <w:rsid w:val="001D32D5"/>
    <w:rsid w:val="001E20D2"/>
    <w:rsid w:val="001E30A0"/>
    <w:rsid w:val="002114E8"/>
    <w:rsid w:val="00231EF2"/>
    <w:rsid w:val="00232477"/>
    <w:rsid w:val="00236EF4"/>
    <w:rsid w:val="00241DA2"/>
    <w:rsid w:val="00244787"/>
    <w:rsid w:val="002476D2"/>
    <w:rsid w:val="002477B5"/>
    <w:rsid w:val="0025002A"/>
    <w:rsid w:val="002548FB"/>
    <w:rsid w:val="002559FC"/>
    <w:rsid w:val="002621FC"/>
    <w:rsid w:val="00264C7C"/>
    <w:rsid w:val="00266A31"/>
    <w:rsid w:val="00274462"/>
    <w:rsid w:val="00292FA3"/>
    <w:rsid w:val="002B29BE"/>
    <w:rsid w:val="002B33AB"/>
    <w:rsid w:val="002B3BE1"/>
    <w:rsid w:val="002B4555"/>
    <w:rsid w:val="002C76F9"/>
    <w:rsid w:val="002D4D3F"/>
    <w:rsid w:val="002E352E"/>
    <w:rsid w:val="002F3417"/>
    <w:rsid w:val="00303F32"/>
    <w:rsid w:val="00307A75"/>
    <w:rsid w:val="00310C0F"/>
    <w:rsid w:val="00326C5F"/>
    <w:rsid w:val="00361245"/>
    <w:rsid w:val="003666A0"/>
    <w:rsid w:val="003705D0"/>
    <w:rsid w:val="003777A5"/>
    <w:rsid w:val="003A2FBB"/>
    <w:rsid w:val="003A5A72"/>
    <w:rsid w:val="003A5B15"/>
    <w:rsid w:val="003C33FA"/>
    <w:rsid w:val="003C482E"/>
    <w:rsid w:val="00400686"/>
    <w:rsid w:val="00402631"/>
    <w:rsid w:val="004219DA"/>
    <w:rsid w:val="00424990"/>
    <w:rsid w:val="00434ED8"/>
    <w:rsid w:val="004472F4"/>
    <w:rsid w:val="00463E9B"/>
    <w:rsid w:val="00474A60"/>
    <w:rsid w:val="00480C44"/>
    <w:rsid w:val="00493A4E"/>
    <w:rsid w:val="00496ACE"/>
    <w:rsid w:val="004B4C76"/>
    <w:rsid w:val="004C3675"/>
    <w:rsid w:val="004C3E1D"/>
    <w:rsid w:val="004F0915"/>
    <w:rsid w:val="004F3907"/>
    <w:rsid w:val="00511270"/>
    <w:rsid w:val="005145E8"/>
    <w:rsid w:val="00525559"/>
    <w:rsid w:val="00531CE6"/>
    <w:rsid w:val="0053380E"/>
    <w:rsid w:val="005654F5"/>
    <w:rsid w:val="005820D3"/>
    <w:rsid w:val="00595914"/>
    <w:rsid w:val="0059633B"/>
    <w:rsid w:val="005A1805"/>
    <w:rsid w:val="005A6464"/>
    <w:rsid w:val="005B57E9"/>
    <w:rsid w:val="005C050B"/>
    <w:rsid w:val="005C0BFE"/>
    <w:rsid w:val="005C3D81"/>
    <w:rsid w:val="005D026C"/>
    <w:rsid w:val="005D5AFC"/>
    <w:rsid w:val="005F1ED6"/>
    <w:rsid w:val="0061734C"/>
    <w:rsid w:val="00637CD6"/>
    <w:rsid w:val="00641D89"/>
    <w:rsid w:val="00643168"/>
    <w:rsid w:val="00651C30"/>
    <w:rsid w:val="0067442C"/>
    <w:rsid w:val="0067554F"/>
    <w:rsid w:val="00675780"/>
    <w:rsid w:val="0067656B"/>
    <w:rsid w:val="00681CB2"/>
    <w:rsid w:val="00684AC9"/>
    <w:rsid w:val="006911B3"/>
    <w:rsid w:val="00691772"/>
    <w:rsid w:val="006956CD"/>
    <w:rsid w:val="006A5587"/>
    <w:rsid w:val="006B0FDF"/>
    <w:rsid w:val="006B555A"/>
    <w:rsid w:val="006C3632"/>
    <w:rsid w:val="006C4823"/>
    <w:rsid w:val="006C6B1F"/>
    <w:rsid w:val="006C6B2C"/>
    <w:rsid w:val="006E3267"/>
    <w:rsid w:val="006E6F73"/>
    <w:rsid w:val="00704CAB"/>
    <w:rsid w:val="00710D55"/>
    <w:rsid w:val="0071369C"/>
    <w:rsid w:val="007248ED"/>
    <w:rsid w:val="00725CCB"/>
    <w:rsid w:val="007265FC"/>
    <w:rsid w:val="00732C8B"/>
    <w:rsid w:val="0074443F"/>
    <w:rsid w:val="00755876"/>
    <w:rsid w:val="007575A5"/>
    <w:rsid w:val="00761C04"/>
    <w:rsid w:val="00781EFB"/>
    <w:rsid w:val="00783C23"/>
    <w:rsid w:val="007C0265"/>
    <w:rsid w:val="007C2AED"/>
    <w:rsid w:val="007C3AC3"/>
    <w:rsid w:val="007C436F"/>
    <w:rsid w:val="007C5BB2"/>
    <w:rsid w:val="007E10A6"/>
    <w:rsid w:val="00804135"/>
    <w:rsid w:val="00814C05"/>
    <w:rsid w:val="00815EF1"/>
    <w:rsid w:val="00821DF7"/>
    <w:rsid w:val="00830229"/>
    <w:rsid w:val="00831A1A"/>
    <w:rsid w:val="00832886"/>
    <w:rsid w:val="0083625C"/>
    <w:rsid w:val="00840139"/>
    <w:rsid w:val="00845176"/>
    <w:rsid w:val="008467EC"/>
    <w:rsid w:val="008478E1"/>
    <w:rsid w:val="00855455"/>
    <w:rsid w:val="0087542C"/>
    <w:rsid w:val="008766B3"/>
    <w:rsid w:val="008A4723"/>
    <w:rsid w:val="008B2123"/>
    <w:rsid w:val="008D0116"/>
    <w:rsid w:val="008D1166"/>
    <w:rsid w:val="008E0C7C"/>
    <w:rsid w:val="008E537E"/>
    <w:rsid w:val="008F3D86"/>
    <w:rsid w:val="00906A57"/>
    <w:rsid w:val="009114EF"/>
    <w:rsid w:val="00915A97"/>
    <w:rsid w:val="009331F8"/>
    <w:rsid w:val="009414FE"/>
    <w:rsid w:val="00944529"/>
    <w:rsid w:val="0095737D"/>
    <w:rsid w:val="009605F3"/>
    <w:rsid w:val="00980990"/>
    <w:rsid w:val="00984037"/>
    <w:rsid w:val="009910C0"/>
    <w:rsid w:val="009C7B29"/>
    <w:rsid w:val="009D18DD"/>
    <w:rsid w:val="009E0DAF"/>
    <w:rsid w:val="009E30F0"/>
    <w:rsid w:val="009E5627"/>
    <w:rsid w:val="009E7C76"/>
    <w:rsid w:val="00A10FD3"/>
    <w:rsid w:val="00A12801"/>
    <w:rsid w:val="00A134B9"/>
    <w:rsid w:val="00A206DA"/>
    <w:rsid w:val="00A21097"/>
    <w:rsid w:val="00A25DFA"/>
    <w:rsid w:val="00A27DF8"/>
    <w:rsid w:val="00A42637"/>
    <w:rsid w:val="00A43CDB"/>
    <w:rsid w:val="00A46895"/>
    <w:rsid w:val="00A52BFE"/>
    <w:rsid w:val="00A65AF3"/>
    <w:rsid w:val="00A7514B"/>
    <w:rsid w:val="00A82FF2"/>
    <w:rsid w:val="00A91C81"/>
    <w:rsid w:val="00A92A12"/>
    <w:rsid w:val="00A94C5F"/>
    <w:rsid w:val="00A94DBC"/>
    <w:rsid w:val="00A95009"/>
    <w:rsid w:val="00AA3743"/>
    <w:rsid w:val="00AA7F04"/>
    <w:rsid w:val="00AB58FC"/>
    <w:rsid w:val="00AC00D4"/>
    <w:rsid w:val="00AC05D4"/>
    <w:rsid w:val="00AC1B51"/>
    <w:rsid w:val="00AF4942"/>
    <w:rsid w:val="00B0789D"/>
    <w:rsid w:val="00B1111C"/>
    <w:rsid w:val="00B2230D"/>
    <w:rsid w:val="00B30A7D"/>
    <w:rsid w:val="00B53CBE"/>
    <w:rsid w:val="00B5567B"/>
    <w:rsid w:val="00B57810"/>
    <w:rsid w:val="00B61F3D"/>
    <w:rsid w:val="00B67B77"/>
    <w:rsid w:val="00B92D59"/>
    <w:rsid w:val="00BA3920"/>
    <w:rsid w:val="00BA6D32"/>
    <w:rsid w:val="00BC24E7"/>
    <w:rsid w:val="00BC58C1"/>
    <w:rsid w:val="00BD398D"/>
    <w:rsid w:val="00BD4BEE"/>
    <w:rsid w:val="00BD7D2A"/>
    <w:rsid w:val="00BE32B1"/>
    <w:rsid w:val="00BE4EBF"/>
    <w:rsid w:val="00C007DD"/>
    <w:rsid w:val="00C03CA7"/>
    <w:rsid w:val="00C04A5B"/>
    <w:rsid w:val="00C061EB"/>
    <w:rsid w:val="00C11874"/>
    <w:rsid w:val="00C16DD0"/>
    <w:rsid w:val="00C218FF"/>
    <w:rsid w:val="00C21D9E"/>
    <w:rsid w:val="00C67EF4"/>
    <w:rsid w:val="00C7260B"/>
    <w:rsid w:val="00C92E09"/>
    <w:rsid w:val="00CA14C9"/>
    <w:rsid w:val="00CE118E"/>
    <w:rsid w:val="00D01628"/>
    <w:rsid w:val="00D023EA"/>
    <w:rsid w:val="00D13757"/>
    <w:rsid w:val="00D521D0"/>
    <w:rsid w:val="00D55C58"/>
    <w:rsid w:val="00D63B07"/>
    <w:rsid w:val="00D77325"/>
    <w:rsid w:val="00D80D20"/>
    <w:rsid w:val="00DA431E"/>
    <w:rsid w:val="00DC3781"/>
    <w:rsid w:val="00DD706A"/>
    <w:rsid w:val="00DE6D4C"/>
    <w:rsid w:val="00DF1843"/>
    <w:rsid w:val="00E11637"/>
    <w:rsid w:val="00E433F0"/>
    <w:rsid w:val="00E4558B"/>
    <w:rsid w:val="00E47EDA"/>
    <w:rsid w:val="00E566C5"/>
    <w:rsid w:val="00E6166F"/>
    <w:rsid w:val="00E6212C"/>
    <w:rsid w:val="00E83602"/>
    <w:rsid w:val="00E9663B"/>
    <w:rsid w:val="00EA5A02"/>
    <w:rsid w:val="00EA6349"/>
    <w:rsid w:val="00EB0407"/>
    <w:rsid w:val="00EB2EC9"/>
    <w:rsid w:val="00ED3AFC"/>
    <w:rsid w:val="00EE014A"/>
    <w:rsid w:val="00EE02D5"/>
    <w:rsid w:val="00EE664C"/>
    <w:rsid w:val="00EE75E0"/>
    <w:rsid w:val="00EE7EE8"/>
    <w:rsid w:val="00EF130F"/>
    <w:rsid w:val="00EF253C"/>
    <w:rsid w:val="00F03327"/>
    <w:rsid w:val="00F07CFB"/>
    <w:rsid w:val="00F16FEF"/>
    <w:rsid w:val="00F24E51"/>
    <w:rsid w:val="00F25EC3"/>
    <w:rsid w:val="00F27C74"/>
    <w:rsid w:val="00F30E23"/>
    <w:rsid w:val="00F362AD"/>
    <w:rsid w:val="00F573E5"/>
    <w:rsid w:val="00F57EA2"/>
    <w:rsid w:val="00F66F64"/>
    <w:rsid w:val="00F904DD"/>
    <w:rsid w:val="00F95EA7"/>
    <w:rsid w:val="00F97D45"/>
    <w:rsid w:val="00FA2F64"/>
    <w:rsid w:val="00FA6C4C"/>
    <w:rsid w:val="00FC02E0"/>
    <w:rsid w:val="00FC70FE"/>
    <w:rsid w:val="00FD2B75"/>
    <w:rsid w:val="00FD2F43"/>
    <w:rsid w:val="00FD65F3"/>
    <w:rsid w:val="00FE48DA"/>
    <w:rsid w:val="00FE55A1"/>
    <w:rsid w:val="00FF2AB9"/>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uiPriority="20" w:qFormat="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26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6E3267"/>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qFormat/>
    <w:rsid w:val="006E3267"/>
    <w:pPr>
      <w:outlineLvl w:val="1"/>
    </w:pPr>
    <w:rPr>
      <w:i/>
      <w:iCs/>
      <w:kern w:val="0"/>
      <w:sz w:val="28"/>
      <w:szCs w:val="28"/>
    </w:rPr>
  </w:style>
  <w:style w:type="paragraph" w:styleId="3">
    <w:name w:val="heading 3"/>
    <w:basedOn w:val="2"/>
    <w:next w:val="a"/>
    <w:link w:val="30"/>
    <w:qFormat/>
    <w:rsid w:val="006E3267"/>
    <w:pPr>
      <w:outlineLvl w:val="2"/>
    </w:pPr>
    <w:rPr>
      <w:i w:val="0"/>
      <w:iCs w:val="0"/>
      <w:sz w:val="26"/>
      <w:szCs w:val="26"/>
    </w:rPr>
  </w:style>
  <w:style w:type="paragraph" w:styleId="4">
    <w:name w:val="heading 4"/>
    <w:basedOn w:val="3"/>
    <w:next w:val="a"/>
    <w:link w:val="40"/>
    <w:qFormat/>
    <w:rsid w:val="006E3267"/>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E3267"/>
    <w:rPr>
      <w:rFonts w:ascii="Cambria" w:eastAsia="Times New Roman" w:hAnsi="Cambria" w:cs="Times New Roman"/>
      <w:b/>
      <w:bCs/>
      <w:kern w:val="32"/>
      <w:sz w:val="32"/>
      <w:szCs w:val="32"/>
    </w:rPr>
  </w:style>
  <w:style w:type="character" w:customStyle="1" w:styleId="20">
    <w:name w:val="Заголовок 2 Знак"/>
    <w:link w:val="2"/>
    <w:semiHidden/>
    <w:locked/>
    <w:rsid w:val="006E3267"/>
    <w:rPr>
      <w:rFonts w:ascii="Cambria" w:eastAsia="Times New Roman" w:hAnsi="Cambria" w:cs="Times New Roman"/>
      <w:b/>
      <w:bCs/>
      <w:i/>
      <w:iCs/>
      <w:sz w:val="28"/>
      <w:szCs w:val="28"/>
    </w:rPr>
  </w:style>
  <w:style w:type="character" w:customStyle="1" w:styleId="30">
    <w:name w:val="Заголовок 3 Знак"/>
    <w:link w:val="3"/>
    <w:semiHidden/>
    <w:locked/>
    <w:rsid w:val="006E3267"/>
    <w:rPr>
      <w:rFonts w:ascii="Cambria" w:eastAsia="Times New Roman" w:hAnsi="Cambria" w:cs="Times New Roman"/>
      <w:b/>
      <w:bCs/>
      <w:sz w:val="26"/>
      <w:szCs w:val="26"/>
    </w:rPr>
  </w:style>
  <w:style w:type="character" w:customStyle="1" w:styleId="40">
    <w:name w:val="Заголовок 4 Знак"/>
    <w:link w:val="4"/>
    <w:semiHidden/>
    <w:locked/>
    <w:rsid w:val="006E3267"/>
    <w:rPr>
      <w:rFonts w:cs="Times New Roman"/>
      <w:b/>
      <w:bCs/>
      <w:sz w:val="28"/>
      <w:szCs w:val="28"/>
    </w:rPr>
  </w:style>
  <w:style w:type="character" w:customStyle="1" w:styleId="a3">
    <w:name w:val="Цветовое выделение"/>
    <w:uiPriority w:val="99"/>
    <w:rsid w:val="006E3267"/>
    <w:rPr>
      <w:b/>
      <w:color w:val="26282F"/>
    </w:rPr>
  </w:style>
  <w:style w:type="character" w:customStyle="1" w:styleId="a4">
    <w:name w:val="Гипертекстовая ссылка"/>
    <w:uiPriority w:val="99"/>
    <w:rsid w:val="006E3267"/>
    <w:rPr>
      <w:rFonts w:cs="Times New Roman"/>
      <w:b/>
      <w:color w:val="106BBE"/>
    </w:rPr>
  </w:style>
  <w:style w:type="character" w:customStyle="1" w:styleId="a5">
    <w:name w:val="Активная гипертекстовая ссылка"/>
    <w:rsid w:val="006E3267"/>
    <w:rPr>
      <w:rFonts w:cs="Times New Roman"/>
      <w:b/>
      <w:color w:val="106BBE"/>
      <w:u w:val="single"/>
    </w:rPr>
  </w:style>
  <w:style w:type="paragraph" w:customStyle="1" w:styleId="a6">
    <w:name w:val="Внимание"/>
    <w:basedOn w:val="a"/>
    <w:next w:val="a"/>
    <w:rsid w:val="006E3267"/>
    <w:pPr>
      <w:spacing w:before="240" w:after="240"/>
      <w:ind w:left="420" w:right="420" w:firstLine="300"/>
    </w:pPr>
    <w:rPr>
      <w:shd w:val="clear" w:color="auto" w:fill="F5F3DA"/>
    </w:rPr>
  </w:style>
  <w:style w:type="paragraph" w:customStyle="1" w:styleId="a7">
    <w:name w:val="Внимание: криминал!!"/>
    <w:basedOn w:val="a6"/>
    <w:next w:val="a"/>
    <w:rsid w:val="006E3267"/>
  </w:style>
  <w:style w:type="paragraph" w:customStyle="1" w:styleId="a8">
    <w:name w:val="Внимание: недобросовестность!"/>
    <w:basedOn w:val="a6"/>
    <w:next w:val="a"/>
    <w:rsid w:val="006E3267"/>
  </w:style>
  <w:style w:type="character" w:customStyle="1" w:styleId="a9">
    <w:name w:val="Выделение для Базового Поиска"/>
    <w:rsid w:val="006E3267"/>
    <w:rPr>
      <w:rFonts w:cs="Times New Roman"/>
      <w:b/>
      <w:bCs/>
      <w:color w:val="0058A9"/>
    </w:rPr>
  </w:style>
  <w:style w:type="character" w:customStyle="1" w:styleId="aa">
    <w:name w:val="Выделение для Базового Поиска (курсив)"/>
    <w:rsid w:val="006E3267"/>
    <w:rPr>
      <w:rFonts w:cs="Times New Roman"/>
      <w:b/>
      <w:bCs/>
      <w:i/>
      <w:iCs/>
      <w:color w:val="0058A9"/>
    </w:rPr>
  </w:style>
  <w:style w:type="paragraph" w:customStyle="1" w:styleId="ab">
    <w:name w:val="Дочерний элемент списка"/>
    <w:basedOn w:val="a"/>
    <w:next w:val="a"/>
    <w:rsid w:val="006E3267"/>
    <w:pPr>
      <w:ind w:firstLine="0"/>
    </w:pPr>
    <w:rPr>
      <w:color w:val="868381"/>
      <w:sz w:val="20"/>
      <w:szCs w:val="20"/>
    </w:rPr>
  </w:style>
  <w:style w:type="paragraph" w:customStyle="1" w:styleId="ac">
    <w:name w:val="Основное меню (преемственное)"/>
    <w:basedOn w:val="a"/>
    <w:next w:val="a"/>
    <w:rsid w:val="006E3267"/>
    <w:rPr>
      <w:rFonts w:ascii="Verdana" w:hAnsi="Verdana" w:cs="Verdana"/>
      <w:sz w:val="22"/>
      <w:szCs w:val="22"/>
    </w:rPr>
  </w:style>
  <w:style w:type="paragraph" w:customStyle="1" w:styleId="ad">
    <w:name w:val="Заголовок"/>
    <w:basedOn w:val="ac"/>
    <w:next w:val="a"/>
    <w:rsid w:val="006E3267"/>
    <w:rPr>
      <w:b/>
      <w:bCs/>
      <w:color w:val="0058A9"/>
      <w:shd w:val="clear" w:color="auto" w:fill="EDEAE4"/>
    </w:rPr>
  </w:style>
  <w:style w:type="paragraph" w:customStyle="1" w:styleId="ae">
    <w:name w:val="Заголовок группы контролов"/>
    <w:basedOn w:val="a"/>
    <w:next w:val="a"/>
    <w:rsid w:val="006E3267"/>
    <w:rPr>
      <w:b/>
      <w:bCs/>
      <w:color w:val="000000"/>
    </w:rPr>
  </w:style>
  <w:style w:type="paragraph" w:customStyle="1" w:styleId="af">
    <w:name w:val="Заголовок для информации об изменениях"/>
    <w:basedOn w:val="1"/>
    <w:next w:val="a"/>
    <w:rsid w:val="006E3267"/>
    <w:pPr>
      <w:spacing w:before="0"/>
      <w:outlineLvl w:val="9"/>
    </w:pPr>
    <w:rPr>
      <w:b w:val="0"/>
      <w:bCs w:val="0"/>
      <w:sz w:val="18"/>
      <w:szCs w:val="18"/>
      <w:shd w:val="clear" w:color="auto" w:fill="FFFEFF"/>
    </w:rPr>
  </w:style>
  <w:style w:type="paragraph" w:customStyle="1" w:styleId="af0">
    <w:name w:val="Заголовок распахивающейся части диалога"/>
    <w:basedOn w:val="a"/>
    <w:next w:val="a"/>
    <w:rsid w:val="006E3267"/>
    <w:rPr>
      <w:i/>
      <w:iCs/>
      <w:color w:val="000080"/>
      <w:sz w:val="22"/>
      <w:szCs w:val="22"/>
    </w:rPr>
  </w:style>
  <w:style w:type="character" w:customStyle="1" w:styleId="af1">
    <w:name w:val="Заголовок своего сообщения"/>
    <w:rsid w:val="006E3267"/>
    <w:rPr>
      <w:rFonts w:cs="Times New Roman"/>
      <w:b/>
      <w:bCs/>
      <w:color w:val="26282F"/>
    </w:rPr>
  </w:style>
  <w:style w:type="paragraph" w:customStyle="1" w:styleId="af2">
    <w:name w:val="Заголовок статьи"/>
    <w:basedOn w:val="a"/>
    <w:next w:val="a"/>
    <w:rsid w:val="006E3267"/>
    <w:pPr>
      <w:ind w:left="1612" w:hanging="892"/>
    </w:pPr>
  </w:style>
  <w:style w:type="character" w:customStyle="1" w:styleId="af3">
    <w:name w:val="Заголовок чужого сообщения"/>
    <w:rsid w:val="006E3267"/>
    <w:rPr>
      <w:rFonts w:cs="Times New Roman"/>
      <w:b/>
      <w:bCs/>
      <w:color w:val="FF0000"/>
    </w:rPr>
  </w:style>
  <w:style w:type="paragraph" w:customStyle="1" w:styleId="af4">
    <w:name w:val="Заголовок ЭР (левое окно)"/>
    <w:basedOn w:val="a"/>
    <w:next w:val="a"/>
    <w:rsid w:val="006E3267"/>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6E3267"/>
    <w:pPr>
      <w:spacing w:after="0"/>
      <w:jc w:val="left"/>
    </w:pPr>
  </w:style>
  <w:style w:type="paragraph" w:customStyle="1" w:styleId="af6">
    <w:name w:val="Интерактивный заголовок"/>
    <w:basedOn w:val="ad"/>
    <w:next w:val="a"/>
    <w:rsid w:val="006E3267"/>
    <w:rPr>
      <w:u w:val="single"/>
    </w:rPr>
  </w:style>
  <w:style w:type="paragraph" w:customStyle="1" w:styleId="af7">
    <w:name w:val="Текст информации об изменениях"/>
    <w:basedOn w:val="a"/>
    <w:next w:val="a"/>
    <w:rsid w:val="006E3267"/>
    <w:rPr>
      <w:color w:val="353842"/>
      <w:sz w:val="18"/>
      <w:szCs w:val="18"/>
    </w:rPr>
  </w:style>
  <w:style w:type="paragraph" w:customStyle="1" w:styleId="af8">
    <w:name w:val="Информация об изменениях"/>
    <w:basedOn w:val="af7"/>
    <w:next w:val="a"/>
    <w:rsid w:val="006E3267"/>
    <w:pPr>
      <w:spacing w:before="180"/>
      <w:ind w:left="360" w:right="360" w:firstLine="0"/>
    </w:pPr>
    <w:rPr>
      <w:shd w:val="clear" w:color="auto" w:fill="EAEFED"/>
    </w:rPr>
  </w:style>
  <w:style w:type="paragraph" w:customStyle="1" w:styleId="af9">
    <w:name w:val="Текст (справка)"/>
    <w:basedOn w:val="a"/>
    <w:next w:val="a"/>
    <w:rsid w:val="006E3267"/>
    <w:pPr>
      <w:ind w:left="170" w:right="170" w:firstLine="0"/>
      <w:jc w:val="left"/>
    </w:pPr>
  </w:style>
  <w:style w:type="paragraph" w:customStyle="1" w:styleId="afa">
    <w:name w:val="Комментарий"/>
    <w:basedOn w:val="af9"/>
    <w:next w:val="a"/>
    <w:uiPriority w:val="99"/>
    <w:rsid w:val="006E326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6E3267"/>
    <w:rPr>
      <w:i/>
      <w:iCs/>
    </w:rPr>
  </w:style>
  <w:style w:type="paragraph" w:customStyle="1" w:styleId="afc">
    <w:name w:val="Текст (лев. подпись)"/>
    <w:basedOn w:val="a"/>
    <w:next w:val="a"/>
    <w:rsid w:val="006E3267"/>
    <w:pPr>
      <w:ind w:firstLine="0"/>
      <w:jc w:val="left"/>
    </w:pPr>
  </w:style>
  <w:style w:type="paragraph" w:customStyle="1" w:styleId="afd">
    <w:name w:val="Колонтитул (левый)"/>
    <w:basedOn w:val="afc"/>
    <w:next w:val="a"/>
    <w:rsid w:val="006E3267"/>
    <w:rPr>
      <w:sz w:val="14"/>
      <w:szCs w:val="14"/>
    </w:rPr>
  </w:style>
  <w:style w:type="paragraph" w:customStyle="1" w:styleId="afe">
    <w:name w:val="Текст (прав. подпись)"/>
    <w:basedOn w:val="a"/>
    <w:next w:val="a"/>
    <w:rsid w:val="006E3267"/>
    <w:pPr>
      <w:ind w:firstLine="0"/>
      <w:jc w:val="right"/>
    </w:pPr>
  </w:style>
  <w:style w:type="paragraph" w:customStyle="1" w:styleId="aff">
    <w:name w:val="Колонтитул (правый)"/>
    <w:basedOn w:val="afe"/>
    <w:next w:val="a"/>
    <w:rsid w:val="006E3267"/>
    <w:rPr>
      <w:sz w:val="14"/>
      <w:szCs w:val="14"/>
    </w:rPr>
  </w:style>
  <w:style w:type="paragraph" w:customStyle="1" w:styleId="aff0">
    <w:name w:val="Комментарий пользователя"/>
    <w:basedOn w:val="afa"/>
    <w:next w:val="a"/>
    <w:rsid w:val="006E3267"/>
    <w:pPr>
      <w:jc w:val="left"/>
    </w:pPr>
    <w:rPr>
      <w:shd w:val="clear" w:color="auto" w:fill="FFDFE0"/>
    </w:rPr>
  </w:style>
  <w:style w:type="paragraph" w:customStyle="1" w:styleId="aff1">
    <w:name w:val="Куда обратиться?"/>
    <w:basedOn w:val="a6"/>
    <w:next w:val="a"/>
    <w:rsid w:val="006E3267"/>
  </w:style>
  <w:style w:type="paragraph" w:customStyle="1" w:styleId="aff2">
    <w:name w:val="Моноширинный"/>
    <w:basedOn w:val="a"/>
    <w:next w:val="a"/>
    <w:rsid w:val="006E3267"/>
    <w:pPr>
      <w:ind w:firstLine="0"/>
      <w:jc w:val="left"/>
    </w:pPr>
    <w:rPr>
      <w:rFonts w:ascii="Courier New" w:hAnsi="Courier New" w:cs="Courier New"/>
    </w:rPr>
  </w:style>
  <w:style w:type="character" w:customStyle="1" w:styleId="aff3">
    <w:name w:val="Найденные слова"/>
    <w:rsid w:val="006E3267"/>
    <w:rPr>
      <w:rFonts w:cs="Times New Roman"/>
      <w:b/>
      <w:color w:val="26282F"/>
      <w:shd w:val="clear" w:color="auto" w:fill="FFF580"/>
    </w:rPr>
  </w:style>
  <w:style w:type="character" w:customStyle="1" w:styleId="aff4">
    <w:name w:val="Не вступил в силу"/>
    <w:rsid w:val="006E3267"/>
    <w:rPr>
      <w:rFonts w:cs="Times New Roman"/>
      <w:b/>
      <w:color w:val="000000"/>
      <w:shd w:val="clear" w:color="auto" w:fill="D8EDE8"/>
    </w:rPr>
  </w:style>
  <w:style w:type="paragraph" w:customStyle="1" w:styleId="aff5">
    <w:name w:val="Необходимые документы"/>
    <w:basedOn w:val="a6"/>
    <w:next w:val="a"/>
    <w:rsid w:val="006E3267"/>
    <w:pPr>
      <w:ind w:firstLine="118"/>
    </w:pPr>
  </w:style>
  <w:style w:type="paragraph" w:customStyle="1" w:styleId="aff6">
    <w:name w:val="Нормальный (таблица)"/>
    <w:basedOn w:val="a"/>
    <w:next w:val="a"/>
    <w:uiPriority w:val="99"/>
    <w:rsid w:val="006E3267"/>
    <w:pPr>
      <w:ind w:firstLine="0"/>
    </w:pPr>
  </w:style>
  <w:style w:type="paragraph" w:customStyle="1" w:styleId="aff7">
    <w:name w:val="Таблицы (моноширинный)"/>
    <w:basedOn w:val="a"/>
    <w:next w:val="a"/>
    <w:uiPriority w:val="99"/>
    <w:rsid w:val="006E3267"/>
    <w:pPr>
      <w:ind w:firstLine="0"/>
      <w:jc w:val="left"/>
    </w:pPr>
    <w:rPr>
      <w:rFonts w:ascii="Courier New" w:hAnsi="Courier New" w:cs="Courier New"/>
    </w:rPr>
  </w:style>
  <w:style w:type="paragraph" w:customStyle="1" w:styleId="aff8">
    <w:name w:val="Оглавление"/>
    <w:basedOn w:val="aff7"/>
    <w:next w:val="a"/>
    <w:rsid w:val="006E3267"/>
    <w:pPr>
      <w:ind w:left="140"/>
    </w:pPr>
  </w:style>
  <w:style w:type="character" w:customStyle="1" w:styleId="aff9">
    <w:name w:val="Опечатки"/>
    <w:rsid w:val="006E3267"/>
    <w:rPr>
      <w:color w:val="FF0000"/>
    </w:rPr>
  </w:style>
  <w:style w:type="paragraph" w:customStyle="1" w:styleId="affa">
    <w:name w:val="Переменная часть"/>
    <w:basedOn w:val="ac"/>
    <w:next w:val="a"/>
    <w:rsid w:val="006E3267"/>
    <w:rPr>
      <w:sz w:val="18"/>
      <w:szCs w:val="18"/>
    </w:rPr>
  </w:style>
  <w:style w:type="paragraph" w:customStyle="1" w:styleId="affb">
    <w:name w:val="Подвал для информации об изменениях"/>
    <w:basedOn w:val="1"/>
    <w:next w:val="a"/>
    <w:rsid w:val="006E3267"/>
    <w:pPr>
      <w:outlineLvl w:val="9"/>
    </w:pPr>
    <w:rPr>
      <w:b w:val="0"/>
      <w:bCs w:val="0"/>
      <w:sz w:val="18"/>
      <w:szCs w:val="18"/>
    </w:rPr>
  </w:style>
  <w:style w:type="paragraph" w:customStyle="1" w:styleId="affc">
    <w:name w:val="Подзаголовок для информации об изменениях"/>
    <w:basedOn w:val="af7"/>
    <w:next w:val="a"/>
    <w:rsid w:val="006E3267"/>
    <w:rPr>
      <w:b/>
      <w:bCs/>
    </w:rPr>
  </w:style>
  <w:style w:type="paragraph" w:customStyle="1" w:styleId="affd">
    <w:name w:val="Подчёркнуный текст"/>
    <w:basedOn w:val="a"/>
    <w:next w:val="a"/>
    <w:rsid w:val="006E3267"/>
  </w:style>
  <w:style w:type="paragraph" w:customStyle="1" w:styleId="affe">
    <w:name w:val="Постоянная часть"/>
    <w:basedOn w:val="ac"/>
    <w:next w:val="a"/>
    <w:rsid w:val="006E3267"/>
    <w:rPr>
      <w:sz w:val="20"/>
      <w:szCs w:val="20"/>
    </w:rPr>
  </w:style>
  <w:style w:type="paragraph" w:customStyle="1" w:styleId="afff">
    <w:name w:val="Прижатый влево"/>
    <w:basedOn w:val="a"/>
    <w:next w:val="a"/>
    <w:uiPriority w:val="99"/>
    <w:rsid w:val="006E3267"/>
    <w:pPr>
      <w:ind w:firstLine="0"/>
      <w:jc w:val="left"/>
    </w:pPr>
  </w:style>
  <w:style w:type="paragraph" w:customStyle="1" w:styleId="afff0">
    <w:name w:val="Пример."/>
    <w:basedOn w:val="a6"/>
    <w:next w:val="a"/>
    <w:rsid w:val="006E3267"/>
  </w:style>
  <w:style w:type="paragraph" w:customStyle="1" w:styleId="afff1">
    <w:name w:val="Примечание."/>
    <w:basedOn w:val="a6"/>
    <w:next w:val="a"/>
    <w:rsid w:val="006E3267"/>
  </w:style>
  <w:style w:type="character" w:customStyle="1" w:styleId="afff2">
    <w:name w:val="Продолжение ссылки"/>
    <w:basedOn w:val="a4"/>
    <w:rsid w:val="006E3267"/>
  </w:style>
  <w:style w:type="paragraph" w:customStyle="1" w:styleId="afff3">
    <w:name w:val="Словарная статья"/>
    <w:basedOn w:val="a"/>
    <w:next w:val="a"/>
    <w:rsid w:val="006E3267"/>
    <w:pPr>
      <w:ind w:right="118" w:firstLine="0"/>
    </w:pPr>
  </w:style>
  <w:style w:type="character" w:customStyle="1" w:styleId="afff4">
    <w:name w:val="Сравнение редакций"/>
    <w:rsid w:val="006E3267"/>
    <w:rPr>
      <w:rFonts w:cs="Times New Roman"/>
      <w:b/>
      <w:color w:val="26282F"/>
    </w:rPr>
  </w:style>
  <w:style w:type="character" w:customStyle="1" w:styleId="afff5">
    <w:name w:val="Сравнение редакций. Добавленный фрагмент"/>
    <w:rsid w:val="006E3267"/>
    <w:rPr>
      <w:color w:val="000000"/>
      <w:shd w:val="clear" w:color="auto" w:fill="C1D7FF"/>
    </w:rPr>
  </w:style>
  <w:style w:type="character" w:customStyle="1" w:styleId="afff6">
    <w:name w:val="Сравнение редакций. Удаленный фрагмент"/>
    <w:rsid w:val="006E3267"/>
    <w:rPr>
      <w:color w:val="000000"/>
      <w:shd w:val="clear" w:color="auto" w:fill="C4C413"/>
    </w:rPr>
  </w:style>
  <w:style w:type="paragraph" w:customStyle="1" w:styleId="afff7">
    <w:name w:val="Ссылка на официальную публикацию"/>
    <w:basedOn w:val="a"/>
    <w:next w:val="a"/>
    <w:rsid w:val="006E3267"/>
  </w:style>
  <w:style w:type="paragraph" w:customStyle="1" w:styleId="afff8">
    <w:name w:val="Текст в таблице"/>
    <w:basedOn w:val="aff6"/>
    <w:next w:val="a"/>
    <w:rsid w:val="006E3267"/>
    <w:pPr>
      <w:ind w:firstLine="500"/>
    </w:pPr>
  </w:style>
  <w:style w:type="paragraph" w:customStyle="1" w:styleId="afff9">
    <w:name w:val="Текст ЭР (см. также)"/>
    <w:basedOn w:val="a"/>
    <w:next w:val="a"/>
    <w:rsid w:val="006E3267"/>
    <w:pPr>
      <w:spacing w:before="200"/>
      <w:ind w:firstLine="0"/>
      <w:jc w:val="left"/>
    </w:pPr>
    <w:rPr>
      <w:sz w:val="20"/>
      <w:szCs w:val="20"/>
    </w:rPr>
  </w:style>
  <w:style w:type="paragraph" w:customStyle="1" w:styleId="afffa">
    <w:name w:val="Технический комментарий"/>
    <w:basedOn w:val="a"/>
    <w:next w:val="a"/>
    <w:rsid w:val="006E3267"/>
    <w:pPr>
      <w:ind w:firstLine="0"/>
      <w:jc w:val="left"/>
    </w:pPr>
    <w:rPr>
      <w:color w:val="463F31"/>
      <w:shd w:val="clear" w:color="auto" w:fill="FFFFA6"/>
    </w:rPr>
  </w:style>
  <w:style w:type="character" w:customStyle="1" w:styleId="afffb">
    <w:name w:val="Утратил силу"/>
    <w:rsid w:val="006E3267"/>
    <w:rPr>
      <w:rFonts w:cs="Times New Roman"/>
      <w:b/>
      <w:strike/>
      <w:color w:val="666600"/>
    </w:rPr>
  </w:style>
  <w:style w:type="paragraph" w:customStyle="1" w:styleId="afffc">
    <w:name w:val="Формула"/>
    <w:basedOn w:val="a"/>
    <w:next w:val="a"/>
    <w:rsid w:val="006E3267"/>
    <w:pPr>
      <w:spacing w:before="240" w:after="240"/>
      <w:ind w:left="420" w:right="420" w:firstLine="300"/>
    </w:pPr>
    <w:rPr>
      <w:shd w:val="clear" w:color="auto" w:fill="F5F3DA"/>
    </w:rPr>
  </w:style>
  <w:style w:type="paragraph" w:customStyle="1" w:styleId="afffd">
    <w:name w:val="Центрированный (таблица)"/>
    <w:basedOn w:val="aff6"/>
    <w:next w:val="a"/>
    <w:rsid w:val="006E3267"/>
    <w:pPr>
      <w:jc w:val="center"/>
    </w:pPr>
  </w:style>
  <w:style w:type="paragraph" w:customStyle="1" w:styleId="-">
    <w:name w:val="ЭР-содержание (правое окно)"/>
    <w:basedOn w:val="a"/>
    <w:next w:val="a"/>
    <w:rsid w:val="006E3267"/>
    <w:pPr>
      <w:spacing w:before="300"/>
      <w:ind w:firstLine="0"/>
      <w:jc w:val="left"/>
    </w:pPr>
  </w:style>
  <w:style w:type="paragraph" w:styleId="afffe">
    <w:name w:val="Body Text Indent"/>
    <w:basedOn w:val="a"/>
    <w:link w:val="affff"/>
    <w:rsid w:val="007C0265"/>
    <w:pPr>
      <w:widowControl/>
      <w:suppressAutoHyphens/>
      <w:autoSpaceDE/>
      <w:autoSpaceDN/>
      <w:adjustRightInd/>
      <w:spacing w:before="60"/>
      <w:ind w:firstLine="851"/>
    </w:pPr>
    <w:rPr>
      <w:rFonts w:ascii="Times New Roman" w:hAnsi="Times New Roman" w:cs="Times New Roman"/>
      <w:sz w:val="20"/>
      <w:szCs w:val="20"/>
      <w:lang w:eastAsia="ar-SA"/>
    </w:rPr>
  </w:style>
  <w:style w:type="character" w:customStyle="1" w:styleId="affff">
    <w:name w:val="Основной текст с отступом Знак"/>
    <w:link w:val="afffe"/>
    <w:locked/>
    <w:rsid w:val="007C0265"/>
    <w:rPr>
      <w:rFonts w:ascii="Times New Roman" w:hAnsi="Times New Roman" w:cs="Times New Roman"/>
      <w:sz w:val="20"/>
      <w:szCs w:val="20"/>
      <w:lang w:eastAsia="ar-SA" w:bidi="ar-SA"/>
    </w:rPr>
  </w:style>
  <w:style w:type="paragraph" w:styleId="affff0">
    <w:name w:val="header"/>
    <w:basedOn w:val="a"/>
    <w:link w:val="affff1"/>
    <w:semiHidden/>
    <w:rsid w:val="00980990"/>
    <w:pPr>
      <w:tabs>
        <w:tab w:val="center" w:pos="4677"/>
        <w:tab w:val="right" w:pos="9355"/>
      </w:tabs>
    </w:pPr>
    <w:rPr>
      <w:rFonts w:cs="Times New Roman"/>
    </w:rPr>
  </w:style>
  <w:style w:type="character" w:customStyle="1" w:styleId="affff1">
    <w:name w:val="Верхний колонтитул Знак"/>
    <w:link w:val="affff0"/>
    <w:semiHidden/>
    <w:locked/>
    <w:rsid w:val="00980990"/>
    <w:rPr>
      <w:rFonts w:ascii="Arial" w:hAnsi="Arial" w:cs="Arial"/>
      <w:sz w:val="24"/>
      <w:szCs w:val="24"/>
    </w:rPr>
  </w:style>
  <w:style w:type="paragraph" w:styleId="affff2">
    <w:name w:val="footer"/>
    <w:basedOn w:val="a"/>
    <w:link w:val="affff3"/>
    <w:semiHidden/>
    <w:rsid w:val="00980990"/>
    <w:pPr>
      <w:tabs>
        <w:tab w:val="center" w:pos="4677"/>
        <w:tab w:val="right" w:pos="9355"/>
      </w:tabs>
    </w:pPr>
    <w:rPr>
      <w:rFonts w:cs="Times New Roman"/>
    </w:rPr>
  </w:style>
  <w:style w:type="character" w:customStyle="1" w:styleId="affff3">
    <w:name w:val="Нижний колонтитул Знак"/>
    <w:link w:val="affff2"/>
    <w:semiHidden/>
    <w:locked/>
    <w:rsid w:val="00980990"/>
    <w:rPr>
      <w:rFonts w:ascii="Arial" w:hAnsi="Arial" w:cs="Arial"/>
      <w:sz w:val="24"/>
      <w:szCs w:val="24"/>
    </w:rPr>
  </w:style>
  <w:style w:type="character" w:styleId="affff4">
    <w:name w:val="Hyperlink"/>
    <w:uiPriority w:val="99"/>
    <w:rsid w:val="00A82FF2"/>
    <w:rPr>
      <w:color w:val="0000FF"/>
      <w:u w:val="single"/>
    </w:rPr>
  </w:style>
  <w:style w:type="character" w:customStyle="1" w:styleId="blk">
    <w:name w:val="blk"/>
    <w:basedOn w:val="a0"/>
    <w:rsid w:val="000B31F5"/>
  </w:style>
  <w:style w:type="paragraph" w:styleId="affff5">
    <w:name w:val="Body Text"/>
    <w:basedOn w:val="a"/>
    <w:rsid w:val="00FC70FE"/>
    <w:pPr>
      <w:spacing w:after="120"/>
    </w:pPr>
  </w:style>
  <w:style w:type="paragraph" w:styleId="affff6">
    <w:name w:val="Title"/>
    <w:basedOn w:val="a"/>
    <w:next w:val="affff7"/>
    <w:link w:val="affff8"/>
    <w:qFormat/>
    <w:locked/>
    <w:rsid w:val="00FC70FE"/>
    <w:pPr>
      <w:widowControl/>
      <w:suppressAutoHyphens/>
      <w:autoSpaceDE/>
      <w:autoSpaceDN/>
      <w:adjustRightInd/>
      <w:ind w:firstLine="0"/>
      <w:jc w:val="center"/>
    </w:pPr>
    <w:rPr>
      <w:rFonts w:ascii="Times New Roman" w:hAnsi="Times New Roman" w:cs="Times New Roman"/>
      <w:b/>
      <w:bCs/>
      <w:i/>
      <w:iCs/>
      <w:lang w:eastAsia="ar-SA"/>
    </w:rPr>
  </w:style>
  <w:style w:type="paragraph" w:customStyle="1" w:styleId="affff9">
    <w:name w:val="яяяяяяяя"/>
    <w:basedOn w:val="a"/>
    <w:rsid w:val="00FC70FE"/>
    <w:pPr>
      <w:suppressAutoHyphens/>
      <w:autoSpaceDN/>
      <w:adjustRightInd/>
      <w:ind w:firstLine="0"/>
      <w:jc w:val="left"/>
    </w:pPr>
    <w:rPr>
      <w:rFonts w:ascii="Garamond" w:hAnsi="Garamond" w:cs="Garamond"/>
      <w:b/>
      <w:bCs/>
      <w:lang w:eastAsia="ar-SA"/>
    </w:rPr>
  </w:style>
  <w:style w:type="paragraph" w:styleId="affff7">
    <w:name w:val="Subtitle"/>
    <w:basedOn w:val="a"/>
    <w:qFormat/>
    <w:locked/>
    <w:rsid w:val="00FC70FE"/>
    <w:pPr>
      <w:spacing w:after="60"/>
      <w:jc w:val="center"/>
      <w:outlineLvl w:val="1"/>
    </w:pPr>
  </w:style>
  <w:style w:type="paragraph" w:customStyle="1" w:styleId="21">
    <w:name w:val="Основной текст 21"/>
    <w:basedOn w:val="a"/>
    <w:rsid w:val="00FC70FE"/>
    <w:pPr>
      <w:widowControl/>
      <w:suppressAutoHyphens/>
      <w:autoSpaceDE/>
      <w:autoSpaceDN/>
      <w:adjustRightInd/>
      <w:spacing w:after="120" w:line="480" w:lineRule="auto"/>
      <w:ind w:firstLine="0"/>
      <w:jc w:val="left"/>
    </w:pPr>
    <w:rPr>
      <w:rFonts w:ascii="Calibri" w:eastAsia="Calibri" w:hAnsi="Calibri" w:cs="Times New Roman"/>
      <w:sz w:val="22"/>
      <w:szCs w:val="22"/>
      <w:lang w:eastAsia="ar-SA"/>
    </w:rPr>
  </w:style>
  <w:style w:type="paragraph" w:customStyle="1" w:styleId="ConsNonformat">
    <w:name w:val="ConsNonformat"/>
    <w:rsid w:val="00FC70FE"/>
    <w:pPr>
      <w:widowControl w:val="0"/>
      <w:suppressAutoHyphens/>
      <w:autoSpaceDE w:val="0"/>
      <w:ind w:right="19772"/>
    </w:pPr>
    <w:rPr>
      <w:rFonts w:ascii="Courier New" w:eastAsia="Arial" w:hAnsi="Courier New" w:cs="Courier New"/>
      <w:lang w:eastAsia="ar-SA"/>
    </w:rPr>
  </w:style>
  <w:style w:type="paragraph" w:customStyle="1" w:styleId="ConsPlusNonformat">
    <w:name w:val="ConsPlusNonformat"/>
    <w:rsid w:val="00FC70FE"/>
    <w:pPr>
      <w:widowControl w:val="0"/>
      <w:suppressAutoHyphens/>
      <w:autoSpaceDE w:val="0"/>
    </w:pPr>
    <w:rPr>
      <w:rFonts w:ascii="Courier New" w:eastAsia="Arial" w:hAnsi="Courier New" w:cs="Courier New"/>
      <w:lang w:eastAsia="ar-SA"/>
    </w:rPr>
  </w:style>
  <w:style w:type="paragraph" w:styleId="affffa">
    <w:name w:val="Normal (Web)"/>
    <w:basedOn w:val="a"/>
    <w:rsid w:val="00B67B77"/>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b">
    <w:name w:val="Strong"/>
    <w:qFormat/>
    <w:locked/>
    <w:rsid w:val="00B67B77"/>
    <w:rPr>
      <w:b/>
      <w:bCs/>
    </w:rPr>
  </w:style>
  <w:style w:type="paragraph" w:customStyle="1" w:styleId="ConsPlusNormal">
    <w:name w:val="ConsPlusNormal"/>
    <w:rsid w:val="00073A06"/>
    <w:pPr>
      <w:widowControl w:val="0"/>
      <w:autoSpaceDE w:val="0"/>
      <w:autoSpaceDN w:val="0"/>
      <w:adjustRightInd w:val="0"/>
      <w:ind w:firstLine="720"/>
    </w:pPr>
    <w:rPr>
      <w:rFonts w:ascii="Arial" w:hAnsi="Arial" w:cs="Arial"/>
    </w:rPr>
  </w:style>
  <w:style w:type="character" w:customStyle="1" w:styleId="affff8">
    <w:name w:val="Название Знак"/>
    <w:link w:val="affff6"/>
    <w:locked/>
    <w:rsid w:val="00EB0407"/>
    <w:rPr>
      <w:rFonts w:ascii="Times New Roman" w:hAnsi="Times New Roman"/>
      <w:b/>
      <w:bCs/>
      <w:i/>
      <w:iCs/>
      <w:sz w:val="24"/>
      <w:szCs w:val="24"/>
      <w:lang w:eastAsia="ar-SA"/>
    </w:rPr>
  </w:style>
  <w:style w:type="paragraph" w:styleId="affffc">
    <w:name w:val="Balloon Text"/>
    <w:basedOn w:val="a"/>
    <w:link w:val="affffd"/>
    <w:rsid w:val="004219DA"/>
    <w:rPr>
      <w:rFonts w:ascii="Tahoma" w:hAnsi="Tahoma" w:cs="Times New Roman"/>
      <w:sz w:val="16"/>
      <w:szCs w:val="16"/>
    </w:rPr>
  </w:style>
  <w:style w:type="character" w:customStyle="1" w:styleId="affffd">
    <w:name w:val="Текст выноски Знак"/>
    <w:link w:val="affffc"/>
    <w:rsid w:val="004219DA"/>
    <w:rPr>
      <w:rFonts w:ascii="Tahoma" w:hAnsi="Tahoma" w:cs="Tahoma"/>
      <w:sz w:val="16"/>
      <w:szCs w:val="16"/>
    </w:rPr>
  </w:style>
  <w:style w:type="paragraph" w:customStyle="1" w:styleId="s1">
    <w:name w:val="s_1"/>
    <w:basedOn w:val="a"/>
    <w:rsid w:val="0083022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Emphasis"/>
    <w:uiPriority w:val="20"/>
    <w:qFormat/>
    <w:locked/>
    <w:rsid w:val="00830229"/>
    <w:rPr>
      <w:i/>
      <w:iCs/>
    </w:rPr>
  </w:style>
  <w:style w:type="paragraph" w:customStyle="1" w:styleId="s16">
    <w:name w:val="s_16"/>
    <w:basedOn w:val="a"/>
    <w:rsid w:val="00007848"/>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fff">
    <w:name w:val="Table Grid"/>
    <w:basedOn w:val="a1"/>
    <w:uiPriority w:val="99"/>
    <w:locked/>
    <w:rsid w:val="00A25DFA"/>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ff2"/>
    <w:next w:val="a"/>
    <w:uiPriority w:val="99"/>
    <w:rsid w:val="00A25DFA"/>
    <w:pPr>
      <w:widowControl/>
      <w:jc w:val="both"/>
    </w:pPr>
    <w:rPr>
      <w:sz w:val="20"/>
      <w:szCs w:val="20"/>
    </w:rPr>
  </w:style>
</w:styles>
</file>

<file path=word/webSettings.xml><?xml version="1.0" encoding="utf-8"?>
<w:webSettings xmlns:r="http://schemas.openxmlformats.org/officeDocument/2006/relationships" xmlns:w="http://schemas.openxmlformats.org/wordprocessingml/2006/main">
  <w:divs>
    <w:div w:id="8323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6093">
          <w:marLeft w:val="0"/>
          <w:marRight w:val="0"/>
          <w:marTop w:val="0"/>
          <w:marBottom w:val="0"/>
          <w:divBdr>
            <w:top w:val="none" w:sz="0" w:space="0" w:color="auto"/>
            <w:left w:val="none" w:sz="0" w:space="0" w:color="auto"/>
            <w:bottom w:val="none" w:sz="0" w:space="0" w:color="auto"/>
            <w:right w:val="none" w:sz="0" w:space="0" w:color="auto"/>
          </w:divBdr>
        </w:div>
        <w:div w:id="1731885156">
          <w:marLeft w:val="0"/>
          <w:marRight w:val="0"/>
          <w:marTop w:val="0"/>
          <w:marBottom w:val="0"/>
          <w:divBdr>
            <w:top w:val="none" w:sz="0" w:space="0" w:color="auto"/>
            <w:left w:val="none" w:sz="0" w:space="0" w:color="auto"/>
            <w:bottom w:val="none" w:sz="0" w:space="0" w:color="auto"/>
            <w:right w:val="none" w:sz="0" w:space="0" w:color="auto"/>
          </w:divBdr>
        </w:div>
      </w:divsChild>
    </w:div>
    <w:div w:id="600334879">
      <w:bodyDiv w:val="1"/>
      <w:marLeft w:val="0"/>
      <w:marRight w:val="0"/>
      <w:marTop w:val="0"/>
      <w:marBottom w:val="0"/>
      <w:divBdr>
        <w:top w:val="none" w:sz="0" w:space="0" w:color="auto"/>
        <w:left w:val="none" w:sz="0" w:space="0" w:color="auto"/>
        <w:bottom w:val="none" w:sz="0" w:space="0" w:color="auto"/>
        <w:right w:val="none" w:sz="0" w:space="0" w:color="auto"/>
      </w:divBdr>
    </w:div>
    <w:div w:id="688609278">
      <w:bodyDiv w:val="1"/>
      <w:marLeft w:val="0"/>
      <w:marRight w:val="0"/>
      <w:marTop w:val="0"/>
      <w:marBottom w:val="0"/>
      <w:divBdr>
        <w:top w:val="none" w:sz="0" w:space="0" w:color="auto"/>
        <w:left w:val="none" w:sz="0" w:space="0" w:color="auto"/>
        <w:bottom w:val="none" w:sz="0" w:space="0" w:color="auto"/>
        <w:right w:val="none" w:sz="0" w:space="0" w:color="auto"/>
      </w:divBdr>
      <w:divsChild>
        <w:div w:id="367606649">
          <w:marLeft w:val="0"/>
          <w:marRight w:val="0"/>
          <w:marTop w:val="0"/>
          <w:marBottom w:val="0"/>
          <w:divBdr>
            <w:top w:val="none" w:sz="0" w:space="0" w:color="auto"/>
            <w:left w:val="none" w:sz="0" w:space="0" w:color="auto"/>
            <w:bottom w:val="none" w:sz="0" w:space="0" w:color="auto"/>
            <w:right w:val="none" w:sz="0" w:space="0" w:color="auto"/>
          </w:divBdr>
        </w:div>
        <w:div w:id="954870585">
          <w:marLeft w:val="0"/>
          <w:marRight w:val="0"/>
          <w:marTop w:val="0"/>
          <w:marBottom w:val="0"/>
          <w:divBdr>
            <w:top w:val="none" w:sz="0" w:space="0" w:color="auto"/>
            <w:left w:val="none" w:sz="0" w:space="0" w:color="auto"/>
            <w:bottom w:val="none" w:sz="0" w:space="0" w:color="auto"/>
            <w:right w:val="none" w:sz="0" w:space="0" w:color="auto"/>
          </w:divBdr>
          <w:divsChild>
            <w:div w:id="42408235">
              <w:marLeft w:val="0"/>
              <w:marRight w:val="0"/>
              <w:marTop w:val="0"/>
              <w:marBottom w:val="0"/>
              <w:divBdr>
                <w:top w:val="none" w:sz="0" w:space="0" w:color="auto"/>
                <w:left w:val="none" w:sz="0" w:space="0" w:color="auto"/>
                <w:bottom w:val="none" w:sz="0" w:space="0" w:color="auto"/>
                <w:right w:val="none" w:sz="0" w:space="0" w:color="auto"/>
              </w:divBdr>
            </w:div>
            <w:div w:id="311368430">
              <w:marLeft w:val="0"/>
              <w:marRight w:val="0"/>
              <w:marTop w:val="0"/>
              <w:marBottom w:val="0"/>
              <w:divBdr>
                <w:top w:val="none" w:sz="0" w:space="0" w:color="auto"/>
                <w:left w:val="none" w:sz="0" w:space="0" w:color="auto"/>
                <w:bottom w:val="none" w:sz="0" w:space="0" w:color="auto"/>
                <w:right w:val="none" w:sz="0" w:space="0" w:color="auto"/>
              </w:divBdr>
            </w:div>
            <w:div w:id="412436513">
              <w:marLeft w:val="0"/>
              <w:marRight w:val="0"/>
              <w:marTop w:val="0"/>
              <w:marBottom w:val="0"/>
              <w:divBdr>
                <w:top w:val="none" w:sz="0" w:space="0" w:color="auto"/>
                <w:left w:val="none" w:sz="0" w:space="0" w:color="auto"/>
                <w:bottom w:val="none" w:sz="0" w:space="0" w:color="auto"/>
                <w:right w:val="none" w:sz="0" w:space="0" w:color="auto"/>
              </w:divBdr>
            </w:div>
            <w:div w:id="484471785">
              <w:marLeft w:val="0"/>
              <w:marRight w:val="0"/>
              <w:marTop w:val="0"/>
              <w:marBottom w:val="0"/>
              <w:divBdr>
                <w:top w:val="none" w:sz="0" w:space="0" w:color="auto"/>
                <w:left w:val="none" w:sz="0" w:space="0" w:color="auto"/>
                <w:bottom w:val="none" w:sz="0" w:space="0" w:color="auto"/>
                <w:right w:val="none" w:sz="0" w:space="0" w:color="auto"/>
              </w:divBdr>
            </w:div>
            <w:div w:id="717171128">
              <w:marLeft w:val="0"/>
              <w:marRight w:val="0"/>
              <w:marTop w:val="0"/>
              <w:marBottom w:val="0"/>
              <w:divBdr>
                <w:top w:val="none" w:sz="0" w:space="0" w:color="auto"/>
                <w:left w:val="none" w:sz="0" w:space="0" w:color="auto"/>
                <w:bottom w:val="none" w:sz="0" w:space="0" w:color="auto"/>
                <w:right w:val="none" w:sz="0" w:space="0" w:color="auto"/>
              </w:divBdr>
            </w:div>
            <w:div w:id="736512305">
              <w:marLeft w:val="0"/>
              <w:marRight w:val="0"/>
              <w:marTop w:val="0"/>
              <w:marBottom w:val="0"/>
              <w:divBdr>
                <w:top w:val="none" w:sz="0" w:space="0" w:color="auto"/>
                <w:left w:val="none" w:sz="0" w:space="0" w:color="auto"/>
                <w:bottom w:val="none" w:sz="0" w:space="0" w:color="auto"/>
                <w:right w:val="none" w:sz="0" w:space="0" w:color="auto"/>
              </w:divBdr>
            </w:div>
            <w:div w:id="1600989698">
              <w:marLeft w:val="0"/>
              <w:marRight w:val="0"/>
              <w:marTop w:val="0"/>
              <w:marBottom w:val="0"/>
              <w:divBdr>
                <w:top w:val="none" w:sz="0" w:space="0" w:color="auto"/>
                <w:left w:val="none" w:sz="0" w:space="0" w:color="auto"/>
                <w:bottom w:val="none" w:sz="0" w:space="0" w:color="auto"/>
                <w:right w:val="none" w:sz="0" w:space="0" w:color="auto"/>
              </w:divBdr>
            </w:div>
            <w:div w:id="1753501011">
              <w:marLeft w:val="0"/>
              <w:marRight w:val="0"/>
              <w:marTop w:val="0"/>
              <w:marBottom w:val="0"/>
              <w:divBdr>
                <w:top w:val="none" w:sz="0" w:space="0" w:color="auto"/>
                <w:left w:val="none" w:sz="0" w:space="0" w:color="auto"/>
                <w:bottom w:val="none" w:sz="0" w:space="0" w:color="auto"/>
                <w:right w:val="none" w:sz="0" w:space="0" w:color="auto"/>
              </w:divBdr>
            </w:div>
            <w:div w:id="1888952534">
              <w:marLeft w:val="0"/>
              <w:marRight w:val="0"/>
              <w:marTop w:val="0"/>
              <w:marBottom w:val="0"/>
              <w:divBdr>
                <w:top w:val="none" w:sz="0" w:space="0" w:color="auto"/>
                <w:left w:val="none" w:sz="0" w:space="0" w:color="auto"/>
                <w:bottom w:val="none" w:sz="0" w:space="0" w:color="auto"/>
                <w:right w:val="none" w:sz="0" w:space="0" w:color="auto"/>
              </w:divBdr>
            </w:div>
            <w:div w:id="2064210480">
              <w:marLeft w:val="0"/>
              <w:marRight w:val="0"/>
              <w:marTop w:val="0"/>
              <w:marBottom w:val="0"/>
              <w:divBdr>
                <w:top w:val="none" w:sz="0" w:space="0" w:color="auto"/>
                <w:left w:val="none" w:sz="0" w:space="0" w:color="auto"/>
                <w:bottom w:val="none" w:sz="0" w:space="0" w:color="auto"/>
                <w:right w:val="none" w:sz="0" w:space="0" w:color="auto"/>
              </w:divBdr>
            </w:div>
          </w:divsChild>
        </w:div>
        <w:div w:id="980842370">
          <w:marLeft w:val="0"/>
          <w:marRight w:val="0"/>
          <w:marTop w:val="0"/>
          <w:marBottom w:val="0"/>
          <w:divBdr>
            <w:top w:val="none" w:sz="0" w:space="0" w:color="auto"/>
            <w:left w:val="none" w:sz="0" w:space="0" w:color="auto"/>
            <w:bottom w:val="none" w:sz="0" w:space="0" w:color="auto"/>
            <w:right w:val="none" w:sz="0" w:space="0" w:color="auto"/>
          </w:divBdr>
          <w:divsChild>
            <w:div w:id="241523553">
              <w:marLeft w:val="0"/>
              <w:marRight w:val="0"/>
              <w:marTop w:val="0"/>
              <w:marBottom w:val="0"/>
              <w:divBdr>
                <w:top w:val="none" w:sz="0" w:space="0" w:color="auto"/>
                <w:left w:val="none" w:sz="0" w:space="0" w:color="auto"/>
                <w:bottom w:val="none" w:sz="0" w:space="0" w:color="auto"/>
                <w:right w:val="none" w:sz="0" w:space="0" w:color="auto"/>
              </w:divBdr>
            </w:div>
            <w:div w:id="409498574">
              <w:marLeft w:val="0"/>
              <w:marRight w:val="0"/>
              <w:marTop w:val="0"/>
              <w:marBottom w:val="0"/>
              <w:divBdr>
                <w:top w:val="none" w:sz="0" w:space="0" w:color="auto"/>
                <w:left w:val="none" w:sz="0" w:space="0" w:color="auto"/>
                <w:bottom w:val="none" w:sz="0" w:space="0" w:color="auto"/>
                <w:right w:val="none" w:sz="0" w:space="0" w:color="auto"/>
              </w:divBdr>
            </w:div>
            <w:div w:id="954678963">
              <w:marLeft w:val="0"/>
              <w:marRight w:val="0"/>
              <w:marTop w:val="0"/>
              <w:marBottom w:val="0"/>
              <w:divBdr>
                <w:top w:val="none" w:sz="0" w:space="0" w:color="auto"/>
                <w:left w:val="none" w:sz="0" w:space="0" w:color="auto"/>
                <w:bottom w:val="none" w:sz="0" w:space="0" w:color="auto"/>
                <w:right w:val="none" w:sz="0" w:space="0" w:color="auto"/>
              </w:divBdr>
            </w:div>
            <w:div w:id="1377006948">
              <w:marLeft w:val="0"/>
              <w:marRight w:val="0"/>
              <w:marTop w:val="0"/>
              <w:marBottom w:val="0"/>
              <w:divBdr>
                <w:top w:val="none" w:sz="0" w:space="0" w:color="auto"/>
                <w:left w:val="none" w:sz="0" w:space="0" w:color="auto"/>
                <w:bottom w:val="none" w:sz="0" w:space="0" w:color="auto"/>
                <w:right w:val="none" w:sz="0" w:space="0" w:color="auto"/>
              </w:divBdr>
            </w:div>
            <w:div w:id="1515076766">
              <w:marLeft w:val="0"/>
              <w:marRight w:val="0"/>
              <w:marTop w:val="0"/>
              <w:marBottom w:val="0"/>
              <w:divBdr>
                <w:top w:val="none" w:sz="0" w:space="0" w:color="auto"/>
                <w:left w:val="none" w:sz="0" w:space="0" w:color="auto"/>
                <w:bottom w:val="none" w:sz="0" w:space="0" w:color="auto"/>
                <w:right w:val="none" w:sz="0" w:space="0" w:color="auto"/>
              </w:divBdr>
            </w:div>
            <w:div w:id="1916041713">
              <w:marLeft w:val="0"/>
              <w:marRight w:val="0"/>
              <w:marTop w:val="0"/>
              <w:marBottom w:val="0"/>
              <w:divBdr>
                <w:top w:val="none" w:sz="0" w:space="0" w:color="auto"/>
                <w:left w:val="none" w:sz="0" w:space="0" w:color="auto"/>
                <w:bottom w:val="none" w:sz="0" w:space="0" w:color="auto"/>
                <w:right w:val="none" w:sz="0" w:space="0" w:color="auto"/>
              </w:divBdr>
            </w:div>
          </w:divsChild>
        </w:div>
        <w:div w:id="1890721244">
          <w:marLeft w:val="0"/>
          <w:marRight w:val="0"/>
          <w:marTop w:val="0"/>
          <w:marBottom w:val="0"/>
          <w:divBdr>
            <w:top w:val="none" w:sz="0" w:space="0" w:color="auto"/>
            <w:left w:val="none" w:sz="0" w:space="0" w:color="auto"/>
            <w:bottom w:val="none" w:sz="0" w:space="0" w:color="auto"/>
            <w:right w:val="none" w:sz="0" w:space="0" w:color="auto"/>
          </w:divBdr>
        </w:div>
      </w:divsChild>
    </w:div>
    <w:div w:id="707342630">
      <w:bodyDiv w:val="1"/>
      <w:marLeft w:val="0"/>
      <w:marRight w:val="0"/>
      <w:marTop w:val="0"/>
      <w:marBottom w:val="0"/>
      <w:divBdr>
        <w:top w:val="none" w:sz="0" w:space="0" w:color="auto"/>
        <w:left w:val="none" w:sz="0" w:space="0" w:color="auto"/>
        <w:bottom w:val="none" w:sz="0" w:space="0" w:color="auto"/>
        <w:right w:val="none" w:sz="0" w:space="0" w:color="auto"/>
      </w:divBdr>
    </w:div>
    <w:div w:id="767308762">
      <w:bodyDiv w:val="1"/>
      <w:marLeft w:val="0"/>
      <w:marRight w:val="0"/>
      <w:marTop w:val="0"/>
      <w:marBottom w:val="0"/>
      <w:divBdr>
        <w:top w:val="none" w:sz="0" w:space="0" w:color="auto"/>
        <w:left w:val="none" w:sz="0" w:space="0" w:color="auto"/>
        <w:bottom w:val="none" w:sz="0" w:space="0" w:color="auto"/>
        <w:right w:val="none" w:sz="0" w:space="0" w:color="auto"/>
      </w:divBdr>
      <w:divsChild>
        <w:div w:id="306860569">
          <w:marLeft w:val="0"/>
          <w:marRight w:val="0"/>
          <w:marTop w:val="0"/>
          <w:marBottom w:val="0"/>
          <w:divBdr>
            <w:top w:val="none" w:sz="0" w:space="0" w:color="auto"/>
            <w:left w:val="none" w:sz="0" w:space="0" w:color="auto"/>
            <w:bottom w:val="none" w:sz="0" w:space="0" w:color="auto"/>
            <w:right w:val="none" w:sz="0" w:space="0" w:color="auto"/>
          </w:divBdr>
        </w:div>
        <w:div w:id="456726249">
          <w:marLeft w:val="0"/>
          <w:marRight w:val="0"/>
          <w:marTop w:val="0"/>
          <w:marBottom w:val="0"/>
          <w:divBdr>
            <w:top w:val="none" w:sz="0" w:space="0" w:color="auto"/>
            <w:left w:val="none" w:sz="0" w:space="0" w:color="auto"/>
            <w:bottom w:val="none" w:sz="0" w:space="0" w:color="auto"/>
            <w:right w:val="none" w:sz="0" w:space="0" w:color="auto"/>
          </w:divBdr>
        </w:div>
        <w:div w:id="1164317618">
          <w:marLeft w:val="0"/>
          <w:marRight w:val="0"/>
          <w:marTop w:val="0"/>
          <w:marBottom w:val="0"/>
          <w:divBdr>
            <w:top w:val="none" w:sz="0" w:space="0" w:color="auto"/>
            <w:left w:val="none" w:sz="0" w:space="0" w:color="auto"/>
            <w:bottom w:val="none" w:sz="0" w:space="0" w:color="auto"/>
            <w:right w:val="none" w:sz="0" w:space="0" w:color="auto"/>
          </w:divBdr>
        </w:div>
        <w:div w:id="1815873136">
          <w:marLeft w:val="0"/>
          <w:marRight w:val="0"/>
          <w:marTop w:val="0"/>
          <w:marBottom w:val="0"/>
          <w:divBdr>
            <w:top w:val="none" w:sz="0" w:space="0" w:color="auto"/>
            <w:left w:val="none" w:sz="0" w:space="0" w:color="auto"/>
            <w:bottom w:val="none" w:sz="0" w:space="0" w:color="auto"/>
            <w:right w:val="none" w:sz="0" w:space="0" w:color="auto"/>
          </w:divBdr>
        </w:div>
        <w:div w:id="1834905648">
          <w:marLeft w:val="0"/>
          <w:marRight w:val="0"/>
          <w:marTop w:val="0"/>
          <w:marBottom w:val="0"/>
          <w:divBdr>
            <w:top w:val="none" w:sz="0" w:space="0" w:color="auto"/>
            <w:left w:val="none" w:sz="0" w:space="0" w:color="auto"/>
            <w:bottom w:val="none" w:sz="0" w:space="0" w:color="auto"/>
            <w:right w:val="none" w:sz="0" w:space="0" w:color="auto"/>
          </w:divBdr>
        </w:div>
        <w:div w:id="2132242763">
          <w:marLeft w:val="0"/>
          <w:marRight w:val="0"/>
          <w:marTop w:val="0"/>
          <w:marBottom w:val="0"/>
          <w:divBdr>
            <w:top w:val="none" w:sz="0" w:space="0" w:color="auto"/>
            <w:left w:val="none" w:sz="0" w:space="0" w:color="auto"/>
            <w:bottom w:val="none" w:sz="0" w:space="0" w:color="auto"/>
            <w:right w:val="none" w:sz="0" w:space="0" w:color="auto"/>
          </w:divBdr>
        </w:div>
      </w:divsChild>
    </w:div>
    <w:div w:id="805049014">
      <w:bodyDiv w:val="1"/>
      <w:marLeft w:val="0"/>
      <w:marRight w:val="0"/>
      <w:marTop w:val="0"/>
      <w:marBottom w:val="0"/>
      <w:divBdr>
        <w:top w:val="none" w:sz="0" w:space="0" w:color="auto"/>
        <w:left w:val="none" w:sz="0" w:space="0" w:color="auto"/>
        <w:bottom w:val="none" w:sz="0" w:space="0" w:color="auto"/>
        <w:right w:val="none" w:sz="0" w:space="0" w:color="auto"/>
      </w:divBdr>
    </w:div>
    <w:div w:id="1106578985">
      <w:bodyDiv w:val="1"/>
      <w:marLeft w:val="0"/>
      <w:marRight w:val="0"/>
      <w:marTop w:val="0"/>
      <w:marBottom w:val="0"/>
      <w:divBdr>
        <w:top w:val="none" w:sz="0" w:space="0" w:color="auto"/>
        <w:left w:val="none" w:sz="0" w:space="0" w:color="auto"/>
        <w:bottom w:val="none" w:sz="0" w:space="0" w:color="auto"/>
        <w:right w:val="none" w:sz="0" w:space="0" w:color="auto"/>
      </w:divBdr>
    </w:div>
    <w:div w:id="1264341510">
      <w:bodyDiv w:val="1"/>
      <w:marLeft w:val="0"/>
      <w:marRight w:val="0"/>
      <w:marTop w:val="0"/>
      <w:marBottom w:val="0"/>
      <w:divBdr>
        <w:top w:val="none" w:sz="0" w:space="0" w:color="auto"/>
        <w:left w:val="none" w:sz="0" w:space="0" w:color="auto"/>
        <w:bottom w:val="none" w:sz="0" w:space="0" w:color="auto"/>
        <w:right w:val="none" w:sz="0" w:space="0" w:color="auto"/>
      </w:divBdr>
      <w:divsChild>
        <w:div w:id="922035889">
          <w:marLeft w:val="0"/>
          <w:marRight w:val="0"/>
          <w:marTop w:val="0"/>
          <w:marBottom w:val="0"/>
          <w:divBdr>
            <w:top w:val="none" w:sz="0" w:space="0" w:color="auto"/>
            <w:left w:val="none" w:sz="0" w:space="0" w:color="auto"/>
            <w:bottom w:val="none" w:sz="0" w:space="0" w:color="auto"/>
            <w:right w:val="none" w:sz="0" w:space="0" w:color="auto"/>
          </w:divBdr>
        </w:div>
        <w:div w:id="1343704608">
          <w:marLeft w:val="0"/>
          <w:marRight w:val="0"/>
          <w:marTop w:val="0"/>
          <w:marBottom w:val="0"/>
          <w:divBdr>
            <w:top w:val="none" w:sz="0" w:space="0" w:color="auto"/>
            <w:left w:val="none" w:sz="0" w:space="0" w:color="auto"/>
            <w:bottom w:val="none" w:sz="0" w:space="0" w:color="auto"/>
            <w:right w:val="none" w:sz="0" w:space="0" w:color="auto"/>
          </w:divBdr>
        </w:div>
        <w:div w:id="1576743234">
          <w:marLeft w:val="0"/>
          <w:marRight w:val="0"/>
          <w:marTop w:val="0"/>
          <w:marBottom w:val="0"/>
          <w:divBdr>
            <w:top w:val="none" w:sz="0" w:space="0" w:color="auto"/>
            <w:left w:val="none" w:sz="0" w:space="0" w:color="auto"/>
            <w:bottom w:val="none" w:sz="0" w:space="0" w:color="auto"/>
            <w:right w:val="none" w:sz="0" w:space="0" w:color="auto"/>
          </w:divBdr>
        </w:div>
        <w:div w:id="1899315437">
          <w:marLeft w:val="0"/>
          <w:marRight w:val="0"/>
          <w:marTop w:val="0"/>
          <w:marBottom w:val="0"/>
          <w:divBdr>
            <w:top w:val="none" w:sz="0" w:space="0" w:color="auto"/>
            <w:left w:val="none" w:sz="0" w:space="0" w:color="auto"/>
            <w:bottom w:val="none" w:sz="0" w:space="0" w:color="auto"/>
            <w:right w:val="none" w:sz="0" w:space="0" w:color="auto"/>
          </w:divBdr>
        </w:div>
      </w:divsChild>
    </w:div>
    <w:div w:id="1610964821">
      <w:bodyDiv w:val="1"/>
      <w:marLeft w:val="0"/>
      <w:marRight w:val="0"/>
      <w:marTop w:val="0"/>
      <w:marBottom w:val="0"/>
      <w:divBdr>
        <w:top w:val="none" w:sz="0" w:space="0" w:color="auto"/>
        <w:left w:val="none" w:sz="0" w:space="0" w:color="auto"/>
        <w:bottom w:val="none" w:sz="0" w:space="0" w:color="auto"/>
        <w:right w:val="none" w:sz="0" w:space="0" w:color="auto"/>
      </w:divBdr>
      <w:divsChild>
        <w:div w:id="287470558">
          <w:marLeft w:val="0"/>
          <w:marRight w:val="0"/>
          <w:marTop w:val="0"/>
          <w:marBottom w:val="0"/>
          <w:divBdr>
            <w:top w:val="none" w:sz="0" w:space="0" w:color="auto"/>
            <w:left w:val="none" w:sz="0" w:space="0" w:color="auto"/>
            <w:bottom w:val="none" w:sz="0" w:space="0" w:color="auto"/>
            <w:right w:val="none" w:sz="0" w:space="0" w:color="auto"/>
          </w:divBdr>
          <w:divsChild>
            <w:div w:id="1527450382">
              <w:marLeft w:val="0"/>
              <w:marRight w:val="0"/>
              <w:marTop w:val="0"/>
              <w:marBottom w:val="0"/>
              <w:divBdr>
                <w:top w:val="none" w:sz="0" w:space="0" w:color="auto"/>
                <w:left w:val="none" w:sz="0" w:space="0" w:color="auto"/>
                <w:bottom w:val="none" w:sz="0" w:space="0" w:color="auto"/>
                <w:right w:val="none" w:sz="0" w:space="0" w:color="auto"/>
              </w:divBdr>
            </w:div>
          </w:divsChild>
        </w:div>
        <w:div w:id="674572737">
          <w:marLeft w:val="0"/>
          <w:marRight w:val="0"/>
          <w:marTop w:val="0"/>
          <w:marBottom w:val="0"/>
          <w:divBdr>
            <w:top w:val="none" w:sz="0" w:space="0" w:color="auto"/>
            <w:left w:val="none" w:sz="0" w:space="0" w:color="auto"/>
            <w:bottom w:val="none" w:sz="0" w:space="0" w:color="auto"/>
            <w:right w:val="none" w:sz="0" w:space="0" w:color="auto"/>
          </w:divBdr>
        </w:div>
        <w:div w:id="999161898">
          <w:marLeft w:val="0"/>
          <w:marRight w:val="0"/>
          <w:marTop w:val="0"/>
          <w:marBottom w:val="0"/>
          <w:divBdr>
            <w:top w:val="none" w:sz="0" w:space="0" w:color="auto"/>
            <w:left w:val="none" w:sz="0" w:space="0" w:color="auto"/>
            <w:bottom w:val="none" w:sz="0" w:space="0" w:color="auto"/>
            <w:right w:val="none" w:sz="0" w:space="0" w:color="auto"/>
          </w:divBdr>
        </w:div>
        <w:div w:id="1151143913">
          <w:marLeft w:val="0"/>
          <w:marRight w:val="0"/>
          <w:marTop w:val="0"/>
          <w:marBottom w:val="0"/>
          <w:divBdr>
            <w:top w:val="none" w:sz="0" w:space="0" w:color="auto"/>
            <w:left w:val="none" w:sz="0" w:space="0" w:color="auto"/>
            <w:bottom w:val="none" w:sz="0" w:space="0" w:color="auto"/>
            <w:right w:val="none" w:sz="0" w:space="0" w:color="auto"/>
          </w:divBdr>
        </w:div>
        <w:div w:id="1462921608">
          <w:marLeft w:val="0"/>
          <w:marRight w:val="0"/>
          <w:marTop w:val="0"/>
          <w:marBottom w:val="0"/>
          <w:divBdr>
            <w:top w:val="none" w:sz="0" w:space="0" w:color="auto"/>
            <w:left w:val="none" w:sz="0" w:space="0" w:color="auto"/>
            <w:bottom w:val="none" w:sz="0" w:space="0" w:color="auto"/>
            <w:right w:val="none" w:sz="0" w:space="0" w:color="auto"/>
          </w:divBdr>
          <w:divsChild>
            <w:div w:id="907500729">
              <w:marLeft w:val="0"/>
              <w:marRight w:val="0"/>
              <w:marTop w:val="0"/>
              <w:marBottom w:val="0"/>
              <w:divBdr>
                <w:top w:val="none" w:sz="0" w:space="0" w:color="auto"/>
                <w:left w:val="none" w:sz="0" w:space="0" w:color="auto"/>
                <w:bottom w:val="none" w:sz="0" w:space="0" w:color="auto"/>
                <w:right w:val="none" w:sz="0" w:space="0" w:color="auto"/>
              </w:divBdr>
            </w:div>
          </w:divsChild>
        </w:div>
        <w:div w:id="1506944789">
          <w:marLeft w:val="0"/>
          <w:marRight w:val="0"/>
          <w:marTop w:val="0"/>
          <w:marBottom w:val="0"/>
          <w:divBdr>
            <w:top w:val="none" w:sz="0" w:space="0" w:color="auto"/>
            <w:left w:val="none" w:sz="0" w:space="0" w:color="auto"/>
            <w:bottom w:val="none" w:sz="0" w:space="0" w:color="auto"/>
            <w:right w:val="none" w:sz="0" w:space="0" w:color="auto"/>
          </w:divBdr>
          <w:divsChild>
            <w:div w:id="750858983">
              <w:marLeft w:val="0"/>
              <w:marRight w:val="0"/>
              <w:marTop w:val="0"/>
              <w:marBottom w:val="0"/>
              <w:divBdr>
                <w:top w:val="none" w:sz="0" w:space="0" w:color="auto"/>
                <w:left w:val="none" w:sz="0" w:space="0" w:color="auto"/>
                <w:bottom w:val="none" w:sz="0" w:space="0" w:color="auto"/>
                <w:right w:val="none" w:sz="0" w:space="0" w:color="auto"/>
              </w:divBdr>
            </w:div>
          </w:divsChild>
        </w:div>
        <w:div w:id="1614441628">
          <w:marLeft w:val="0"/>
          <w:marRight w:val="0"/>
          <w:marTop w:val="0"/>
          <w:marBottom w:val="0"/>
          <w:divBdr>
            <w:top w:val="none" w:sz="0" w:space="0" w:color="auto"/>
            <w:left w:val="none" w:sz="0" w:space="0" w:color="auto"/>
            <w:bottom w:val="none" w:sz="0" w:space="0" w:color="auto"/>
            <w:right w:val="none" w:sz="0" w:space="0" w:color="auto"/>
          </w:divBdr>
        </w:div>
        <w:div w:id="2121145294">
          <w:marLeft w:val="0"/>
          <w:marRight w:val="0"/>
          <w:marTop w:val="0"/>
          <w:marBottom w:val="0"/>
          <w:divBdr>
            <w:top w:val="none" w:sz="0" w:space="0" w:color="auto"/>
            <w:left w:val="none" w:sz="0" w:space="0" w:color="auto"/>
            <w:bottom w:val="none" w:sz="0" w:space="0" w:color="auto"/>
            <w:right w:val="none" w:sz="0" w:space="0" w:color="auto"/>
          </w:divBdr>
          <w:divsChild>
            <w:div w:id="1841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78">
      <w:bodyDiv w:val="1"/>
      <w:marLeft w:val="0"/>
      <w:marRight w:val="0"/>
      <w:marTop w:val="0"/>
      <w:marBottom w:val="0"/>
      <w:divBdr>
        <w:top w:val="none" w:sz="0" w:space="0" w:color="auto"/>
        <w:left w:val="none" w:sz="0" w:space="0" w:color="auto"/>
        <w:bottom w:val="none" w:sz="0" w:space="0" w:color="auto"/>
        <w:right w:val="none" w:sz="0" w:space="0" w:color="auto"/>
      </w:divBdr>
      <w:divsChild>
        <w:div w:id="56056653">
          <w:marLeft w:val="0"/>
          <w:marRight w:val="0"/>
          <w:marTop w:val="0"/>
          <w:marBottom w:val="0"/>
          <w:divBdr>
            <w:top w:val="none" w:sz="0" w:space="0" w:color="auto"/>
            <w:left w:val="none" w:sz="0" w:space="0" w:color="auto"/>
            <w:bottom w:val="none" w:sz="0" w:space="0" w:color="auto"/>
            <w:right w:val="none" w:sz="0" w:space="0" w:color="auto"/>
          </w:divBdr>
        </w:div>
        <w:div w:id="762258590">
          <w:marLeft w:val="0"/>
          <w:marRight w:val="0"/>
          <w:marTop w:val="0"/>
          <w:marBottom w:val="0"/>
          <w:divBdr>
            <w:top w:val="none" w:sz="0" w:space="0" w:color="auto"/>
            <w:left w:val="none" w:sz="0" w:space="0" w:color="auto"/>
            <w:bottom w:val="none" w:sz="0" w:space="0" w:color="auto"/>
            <w:right w:val="none" w:sz="0" w:space="0" w:color="auto"/>
          </w:divBdr>
        </w:div>
      </w:divsChild>
    </w:div>
    <w:div w:id="1720007521">
      <w:bodyDiv w:val="1"/>
      <w:marLeft w:val="0"/>
      <w:marRight w:val="0"/>
      <w:marTop w:val="0"/>
      <w:marBottom w:val="0"/>
      <w:divBdr>
        <w:top w:val="none" w:sz="0" w:space="0" w:color="auto"/>
        <w:left w:val="none" w:sz="0" w:space="0" w:color="auto"/>
        <w:bottom w:val="none" w:sz="0" w:space="0" w:color="auto"/>
        <w:right w:val="none" w:sz="0" w:space="0" w:color="auto"/>
      </w:divBdr>
    </w:div>
    <w:div w:id="1776900511">
      <w:bodyDiv w:val="1"/>
      <w:marLeft w:val="0"/>
      <w:marRight w:val="0"/>
      <w:marTop w:val="0"/>
      <w:marBottom w:val="0"/>
      <w:divBdr>
        <w:top w:val="none" w:sz="0" w:space="0" w:color="auto"/>
        <w:left w:val="none" w:sz="0" w:space="0" w:color="auto"/>
        <w:bottom w:val="none" w:sz="0" w:space="0" w:color="auto"/>
        <w:right w:val="none" w:sz="0" w:space="0" w:color="auto"/>
      </w:divBdr>
    </w:div>
    <w:div w:id="1899245952">
      <w:bodyDiv w:val="1"/>
      <w:marLeft w:val="0"/>
      <w:marRight w:val="0"/>
      <w:marTop w:val="0"/>
      <w:marBottom w:val="0"/>
      <w:divBdr>
        <w:top w:val="none" w:sz="0" w:space="0" w:color="auto"/>
        <w:left w:val="none" w:sz="0" w:space="0" w:color="auto"/>
        <w:bottom w:val="none" w:sz="0" w:space="0" w:color="auto"/>
        <w:right w:val="none" w:sz="0" w:space="0" w:color="auto"/>
      </w:divBdr>
    </w:div>
    <w:div w:id="19940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www.pravo.gov.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internet.garant.ru/document?id=12067036&amp;sub=0" TargetMode="External"/><Relationship Id="rId29" Type="http://schemas.openxmlformats.org/officeDocument/2006/relationships/hyperlink" Target="http://internet.garant.ru/" TargetMode="External"/><Relationship Id="rId11" Type="http://schemas.openxmlformats.org/officeDocument/2006/relationships/hyperlink" Target="http://internet.garant.ru/document?id=10003000&amp;sub=0" TargetMode="External"/><Relationship Id="rId24" Type="http://schemas.openxmlformats.org/officeDocument/2006/relationships/hyperlink" Target="http://www.pravo.gov.ru" TargetMode="External"/><Relationship Id="rId32" Type="http://schemas.openxmlformats.org/officeDocument/2006/relationships/hyperlink" Target="http://internet.garant.ru/" TargetMode="External"/><Relationship Id="rId37" Type="http://schemas.openxmlformats.org/officeDocument/2006/relationships/hyperlink" Target="http://www.adminsvet.ru" TargetMode="External"/><Relationship Id="rId40" Type="http://schemas.openxmlformats.org/officeDocument/2006/relationships/hyperlink" Target="consultantplus://offline/main?base=LAW;n=102417;fld=134;dst=100012"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id=12085976&amp;sub=0"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www.adminsve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pravo.gov.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mailto:sekret-svetlogorska@yandex.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 Type="http://schemas.openxmlformats.org/officeDocument/2006/relationships/image" Target="media/image1.png"/><Relationship Id="rId51" Type="http://schemas.openxmlformats.org/officeDocument/2006/relationships/hyperlink" Target="http://internet.garant.r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document?id=18558299&amp;sub=0" TargetMode="External"/><Relationship Id="rId25" Type="http://schemas.openxmlformats.org/officeDocument/2006/relationships/hyperlink" Target="consultantplus://offline/ref=334FF746D630522801611DB9EFF6CCD0578E954B7A6E1783F5AFC81CF8Q6WCD"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image" Target="media/image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D5F3-4B41-4B5B-BBAC-ECFA4977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14097</Words>
  <Characters>80357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АДМИНИСТРАЦИЯ СВЕТЛОГОРСКОГО СЕЛЬСОВЕТА</vt:lpstr>
    </vt:vector>
  </TitlesOfParts>
  <Company>НПП "Гарант-Сервис"</Company>
  <LinksUpToDate>false</LinksUpToDate>
  <CharactersWithSpaces>94266</CharactersWithSpaces>
  <SharedDoc>false</SharedDoc>
  <HLinks>
    <vt:vector size="366" baseType="variant">
      <vt:variant>
        <vt:i4>6488116</vt:i4>
      </vt:variant>
      <vt:variant>
        <vt:i4>180</vt:i4>
      </vt:variant>
      <vt:variant>
        <vt:i4>0</vt:i4>
      </vt:variant>
      <vt:variant>
        <vt:i4>5</vt:i4>
      </vt:variant>
      <vt:variant>
        <vt:lpwstr>http://internet.garant.ru/</vt:lpwstr>
      </vt:variant>
      <vt:variant>
        <vt:lpwstr>/document/12167036/entry/4000</vt:lpwstr>
      </vt:variant>
      <vt:variant>
        <vt:i4>6094854</vt:i4>
      </vt:variant>
      <vt:variant>
        <vt:i4>177</vt:i4>
      </vt:variant>
      <vt:variant>
        <vt:i4>0</vt:i4>
      </vt:variant>
      <vt:variant>
        <vt:i4>5</vt:i4>
      </vt:variant>
      <vt:variant>
        <vt:lpwstr>http://internet.garant.ru/</vt:lpwstr>
      </vt:variant>
      <vt:variant>
        <vt:lpwstr>/document/12184522/entry/54</vt:lpwstr>
      </vt:variant>
      <vt:variant>
        <vt:i4>5767176</vt:i4>
      </vt:variant>
      <vt:variant>
        <vt:i4>174</vt:i4>
      </vt:variant>
      <vt:variant>
        <vt:i4>0</vt:i4>
      </vt:variant>
      <vt:variant>
        <vt:i4>5</vt:i4>
      </vt:variant>
      <vt:variant>
        <vt:lpwstr>http://internet.garant.ru/</vt:lpwstr>
      </vt:variant>
      <vt:variant>
        <vt:lpwstr>/document/29915763/entry/15</vt:lpwstr>
      </vt:variant>
      <vt:variant>
        <vt:i4>6094854</vt:i4>
      </vt:variant>
      <vt:variant>
        <vt:i4>171</vt:i4>
      </vt:variant>
      <vt:variant>
        <vt:i4>0</vt:i4>
      </vt:variant>
      <vt:variant>
        <vt:i4>5</vt:i4>
      </vt:variant>
      <vt:variant>
        <vt:lpwstr>http://internet.garant.ru/</vt:lpwstr>
      </vt:variant>
      <vt:variant>
        <vt:lpwstr>/document/12184522/entry/54</vt:lpwstr>
      </vt:variant>
      <vt:variant>
        <vt:i4>6553652</vt:i4>
      </vt:variant>
      <vt:variant>
        <vt:i4>168</vt:i4>
      </vt:variant>
      <vt:variant>
        <vt:i4>0</vt:i4>
      </vt:variant>
      <vt:variant>
        <vt:i4>5</vt:i4>
      </vt:variant>
      <vt:variant>
        <vt:lpwstr>http://internet.garant.ru/</vt:lpwstr>
      </vt:variant>
      <vt:variant>
        <vt:lpwstr>/document/12167036/entry/3000</vt:lpwstr>
      </vt:variant>
      <vt:variant>
        <vt:i4>5767176</vt:i4>
      </vt:variant>
      <vt:variant>
        <vt:i4>165</vt:i4>
      </vt:variant>
      <vt:variant>
        <vt:i4>0</vt:i4>
      </vt:variant>
      <vt:variant>
        <vt:i4>5</vt:i4>
      </vt:variant>
      <vt:variant>
        <vt:lpwstr>http://internet.garant.ru/</vt:lpwstr>
      </vt:variant>
      <vt:variant>
        <vt:lpwstr>/document/29915763/entry/15</vt:lpwstr>
      </vt:variant>
      <vt:variant>
        <vt:i4>5767176</vt:i4>
      </vt:variant>
      <vt:variant>
        <vt:i4>162</vt:i4>
      </vt:variant>
      <vt:variant>
        <vt:i4>0</vt:i4>
      </vt:variant>
      <vt:variant>
        <vt:i4>5</vt:i4>
      </vt:variant>
      <vt:variant>
        <vt:lpwstr>http://internet.garant.ru/</vt:lpwstr>
      </vt:variant>
      <vt:variant>
        <vt:lpwstr>/document/29915763/entry/15</vt:lpwstr>
      </vt:variant>
      <vt:variant>
        <vt:i4>5767176</vt:i4>
      </vt:variant>
      <vt:variant>
        <vt:i4>159</vt:i4>
      </vt:variant>
      <vt:variant>
        <vt:i4>0</vt:i4>
      </vt:variant>
      <vt:variant>
        <vt:i4>5</vt:i4>
      </vt:variant>
      <vt:variant>
        <vt:lpwstr>http://internet.garant.ru/</vt:lpwstr>
      </vt:variant>
      <vt:variant>
        <vt:lpwstr>/document/29915763/entry/15</vt:lpwstr>
      </vt:variant>
      <vt:variant>
        <vt:i4>6094854</vt:i4>
      </vt:variant>
      <vt:variant>
        <vt:i4>156</vt:i4>
      </vt:variant>
      <vt:variant>
        <vt:i4>0</vt:i4>
      </vt:variant>
      <vt:variant>
        <vt:i4>5</vt:i4>
      </vt:variant>
      <vt:variant>
        <vt:lpwstr>http://internet.garant.ru/</vt:lpwstr>
      </vt:variant>
      <vt:variant>
        <vt:lpwstr>/document/12184522/entry/54</vt:lpwstr>
      </vt:variant>
      <vt:variant>
        <vt:i4>5767176</vt:i4>
      </vt:variant>
      <vt:variant>
        <vt:i4>153</vt:i4>
      </vt:variant>
      <vt:variant>
        <vt:i4>0</vt:i4>
      </vt:variant>
      <vt:variant>
        <vt:i4>5</vt:i4>
      </vt:variant>
      <vt:variant>
        <vt:lpwstr>http://internet.garant.ru/</vt:lpwstr>
      </vt:variant>
      <vt:variant>
        <vt:lpwstr>/document/29915763/entry/15</vt:lpwstr>
      </vt:variant>
      <vt:variant>
        <vt:i4>5767176</vt:i4>
      </vt:variant>
      <vt:variant>
        <vt:i4>150</vt:i4>
      </vt:variant>
      <vt:variant>
        <vt:i4>0</vt:i4>
      </vt:variant>
      <vt:variant>
        <vt:i4>5</vt:i4>
      </vt:variant>
      <vt:variant>
        <vt:lpwstr>http://internet.garant.ru/</vt:lpwstr>
      </vt:variant>
      <vt:variant>
        <vt:lpwstr>/document/29915763/entry/15</vt:lpwstr>
      </vt:variant>
      <vt:variant>
        <vt:i4>5898246</vt:i4>
      </vt:variant>
      <vt:variant>
        <vt:i4>147</vt:i4>
      </vt:variant>
      <vt:variant>
        <vt:i4>0</vt:i4>
      </vt:variant>
      <vt:variant>
        <vt:i4>5</vt:i4>
      </vt:variant>
      <vt:variant>
        <vt:lpwstr>http://internet.garant.ru/</vt:lpwstr>
      </vt:variant>
      <vt:variant>
        <vt:lpwstr>/document/12184522/entry/21</vt:lpwstr>
      </vt:variant>
      <vt:variant>
        <vt:i4>5767176</vt:i4>
      </vt:variant>
      <vt:variant>
        <vt:i4>144</vt:i4>
      </vt:variant>
      <vt:variant>
        <vt:i4>0</vt:i4>
      </vt:variant>
      <vt:variant>
        <vt:i4>5</vt:i4>
      </vt:variant>
      <vt:variant>
        <vt:lpwstr>http://internet.garant.ru/</vt:lpwstr>
      </vt:variant>
      <vt:variant>
        <vt:lpwstr>/document/29915763/entry/15</vt:lpwstr>
      </vt:variant>
      <vt:variant>
        <vt:i4>5767176</vt:i4>
      </vt:variant>
      <vt:variant>
        <vt:i4>141</vt:i4>
      </vt:variant>
      <vt:variant>
        <vt:i4>0</vt:i4>
      </vt:variant>
      <vt:variant>
        <vt:i4>5</vt:i4>
      </vt:variant>
      <vt:variant>
        <vt:lpwstr>http://internet.garant.ru/</vt:lpwstr>
      </vt:variant>
      <vt:variant>
        <vt:lpwstr>/document/29915763/entry/15</vt:lpwstr>
      </vt:variant>
      <vt:variant>
        <vt:i4>5767176</vt:i4>
      </vt:variant>
      <vt:variant>
        <vt:i4>138</vt:i4>
      </vt:variant>
      <vt:variant>
        <vt:i4>0</vt:i4>
      </vt:variant>
      <vt:variant>
        <vt:i4>5</vt:i4>
      </vt:variant>
      <vt:variant>
        <vt:lpwstr>http://internet.garant.ru/</vt:lpwstr>
      </vt:variant>
      <vt:variant>
        <vt:lpwstr>/document/29915763/entry/15</vt:lpwstr>
      </vt:variant>
      <vt:variant>
        <vt:i4>5767176</vt:i4>
      </vt:variant>
      <vt:variant>
        <vt:i4>135</vt:i4>
      </vt:variant>
      <vt:variant>
        <vt:i4>0</vt:i4>
      </vt:variant>
      <vt:variant>
        <vt:i4>5</vt:i4>
      </vt:variant>
      <vt:variant>
        <vt:lpwstr>http://internet.garant.ru/</vt:lpwstr>
      </vt:variant>
      <vt:variant>
        <vt:lpwstr>/document/29915763/entry/15</vt:lpwstr>
      </vt:variant>
      <vt:variant>
        <vt:i4>5767176</vt:i4>
      </vt:variant>
      <vt:variant>
        <vt:i4>132</vt:i4>
      </vt:variant>
      <vt:variant>
        <vt:i4>0</vt:i4>
      </vt:variant>
      <vt:variant>
        <vt:i4>5</vt:i4>
      </vt:variant>
      <vt:variant>
        <vt:lpwstr>http://internet.garant.ru/</vt:lpwstr>
      </vt:variant>
      <vt:variant>
        <vt:lpwstr>/document/29915763/entry/15</vt:lpwstr>
      </vt:variant>
      <vt:variant>
        <vt:i4>5767176</vt:i4>
      </vt:variant>
      <vt:variant>
        <vt:i4>129</vt:i4>
      </vt:variant>
      <vt:variant>
        <vt:i4>0</vt:i4>
      </vt:variant>
      <vt:variant>
        <vt:i4>5</vt:i4>
      </vt:variant>
      <vt:variant>
        <vt:lpwstr>http://internet.garant.ru/</vt:lpwstr>
      </vt:variant>
      <vt:variant>
        <vt:lpwstr>/document/29915763/entry/15</vt:lpwstr>
      </vt:variant>
      <vt:variant>
        <vt:i4>5767176</vt:i4>
      </vt:variant>
      <vt:variant>
        <vt:i4>126</vt:i4>
      </vt:variant>
      <vt:variant>
        <vt:i4>0</vt:i4>
      </vt:variant>
      <vt:variant>
        <vt:i4>5</vt:i4>
      </vt:variant>
      <vt:variant>
        <vt:lpwstr>http://internet.garant.ru/</vt:lpwstr>
      </vt:variant>
      <vt:variant>
        <vt:lpwstr>/document/29915763/entry/15</vt:lpwstr>
      </vt:variant>
      <vt:variant>
        <vt:i4>5767176</vt:i4>
      </vt:variant>
      <vt:variant>
        <vt:i4>123</vt:i4>
      </vt:variant>
      <vt:variant>
        <vt:i4>0</vt:i4>
      </vt:variant>
      <vt:variant>
        <vt:i4>5</vt:i4>
      </vt:variant>
      <vt:variant>
        <vt:lpwstr>http://internet.garant.ru/</vt:lpwstr>
      </vt:variant>
      <vt:variant>
        <vt:lpwstr>/document/29915763/entry/15</vt:lpwstr>
      </vt:variant>
      <vt:variant>
        <vt:i4>5767176</vt:i4>
      </vt:variant>
      <vt:variant>
        <vt:i4>120</vt:i4>
      </vt:variant>
      <vt:variant>
        <vt:i4>0</vt:i4>
      </vt:variant>
      <vt:variant>
        <vt:i4>5</vt:i4>
      </vt:variant>
      <vt:variant>
        <vt:lpwstr>http://internet.garant.ru/</vt:lpwstr>
      </vt:variant>
      <vt:variant>
        <vt:lpwstr>/document/29915763/entry/15</vt:lpwstr>
      </vt:variant>
      <vt:variant>
        <vt:i4>5767176</vt:i4>
      </vt:variant>
      <vt:variant>
        <vt:i4>117</vt:i4>
      </vt:variant>
      <vt:variant>
        <vt:i4>0</vt:i4>
      </vt:variant>
      <vt:variant>
        <vt:i4>5</vt:i4>
      </vt:variant>
      <vt:variant>
        <vt:lpwstr>http://internet.garant.ru/</vt:lpwstr>
      </vt:variant>
      <vt:variant>
        <vt:lpwstr>/document/29915763/entry/15</vt:lpwstr>
      </vt:variant>
      <vt:variant>
        <vt:i4>6094859</vt:i4>
      </vt:variant>
      <vt:variant>
        <vt:i4>114</vt:i4>
      </vt:variant>
      <vt:variant>
        <vt:i4>0</vt:i4>
      </vt:variant>
      <vt:variant>
        <vt:i4>5</vt:i4>
      </vt:variant>
      <vt:variant>
        <vt:lpwstr>http://internet.garant.ru/</vt:lpwstr>
      </vt:variant>
      <vt:variant>
        <vt:lpwstr>/document/12168518/entry/12000</vt:lpwstr>
      </vt:variant>
      <vt:variant>
        <vt:i4>5767176</vt:i4>
      </vt:variant>
      <vt:variant>
        <vt:i4>111</vt:i4>
      </vt:variant>
      <vt:variant>
        <vt:i4>0</vt:i4>
      </vt:variant>
      <vt:variant>
        <vt:i4>5</vt:i4>
      </vt:variant>
      <vt:variant>
        <vt:lpwstr>http://internet.garant.ru/</vt:lpwstr>
      </vt:variant>
      <vt:variant>
        <vt:lpwstr>/document/29915763/entry/15</vt:lpwstr>
      </vt:variant>
      <vt:variant>
        <vt:i4>5767176</vt:i4>
      </vt:variant>
      <vt:variant>
        <vt:i4>108</vt:i4>
      </vt:variant>
      <vt:variant>
        <vt:i4>0</vt:i4>
      </vt:variant>
      <vt:variant>
        <vt:i4>5</vt:i4>
      </vt:variant>
      <vt:variant>
        <vt:lpwstr>http://internet.garant.ru/</vt:lpwstr>
      </vt:variant>
      <vt:variant>
        <vt:lpwstr>/document/29915763/entry/15</vt:lpwstr>
      </vt:variant>
      <vt:variant>
        <vt:i4>5767176</vt:i4>
      </vt:variant>
      <vt:variant>
        <vt:i4>105</vt:i4>
      </vt:variant>
      <vt:variant>
        <vt:i4>0</vt:i4>
      </vt:variant>
      <vt:variant>
        <vt:i4>5</vt:i4>
      </vt:variant>
      <vt:variant>
        <vt:lpwstr>http://internet.garant.ru/</vt:lpwstr>
      </vt:variant>
      <vt:variant>
        <vt:lpwstr>/document/29915763/entry/15</vt:lpwstr>
      </vt:variant>
      <vt:variant>
        <vt:i4>5767176</vt:i4>
      </vt:variant>
      <vt:variant>
        <vt:i4>102</vt:i4>
      </vt:variant>
      <vt:variant>
        <vt:i4>0</vt:i4>
      </vt:variant>
      <vt:variant>
        <vt:i4>5</vt:i4>
      </vt:variant>
      <vt:variant>
        <vt:lpwstr>http://internet.garant.ru/</vt:lpwstr>
      </vt:variant>
      <vt:variant>
        <vt:lpwstr>/document/29915763/entry/15</vt:lpwstr>
      </vt:variant>
      <vt:variant>
        <vt:i4>5767176</vt:i4>
      </vt:variant>
      <vt:variant>
        <vt:i4>99</vt:i4>
      </vt:variant>
      <vt:variant>
        <vt:i4>0</vt:i4>
      </vt:variant>
      <vt:variant>
        <vt:i4>5</vt:i4>
      </vt:variant>
      <vt:variant>
        <vt:lpwstr>http://internet.garant.ru/</vt:lpwstr>
      </vt:variant>
      <vt:variant>
        <vt:lpwstr>/document/29915763/entry/15</vt:lpwstr>
      </vt:variant>
      <vt:variant>
        <vt:i4>5767176</vt:i4>
      </vt:variant>
      <vt:variant>
        <vt:i4>96</vt:i4>
      </vt:variant>
      <vt:variant>
        <vt:i4>0</vt:i4>
      </vt:variant>
      <vt:variant>
        <vt:i4>5</vt:i4>
      </vt:variant>
      <vt:variant>
        <vt:lpwstr>http://internet.garant.ru/</vt:lpwstr>
      </vt:variant>
      <vt:variant>
        <vt:lpwstr>/document/29915763/entry/15</vt:lpwstr>
      </vt:variant>
      <vt:variant>
        <vt:i4>3539049</vt:i4>
      </vt:variant>
      <vt:variant>
        <vt:i4>93</vt:i4>
      </vt:variant>
      <vt:variant>
        <vt:i4>0</vt:i4>
      </vt:variant>
      <vt:variant>
        <vt:i4>5</vt:i4>
      </vt:variant>
      <vt:variant>
        <vt:lpwstr>consultantplus://offline/main?base=LAW;n=102417;fld=134;dst=100012</vt:lpwstr>
      </vt:variant>
      <vt:variant>
        <vt:lpwstr/>
      </vt:variant>
      <vt:variant>
        <vt:i4>5767176</vt:i4>
      </vt:variant>
      <vt:variant>
        <vt:i4>90</vt:i4>
      </vt:variant>
      <vt:variant>
        <vt:i4>0</vt:i4>
      </vt:variant>
      <vt:variant>
        <vt:i4>5</vt:i4>
      </vt:variant>
      <vt:variant>
        <vt:lpwstr>http://internet.garant.ru/</vt:lpwstr>
      </vt:variant>
      <vt:variant>
        <vt:lpwstr>/document/29915763/entry/15</vt:lpwstr>
      </vt:variant>
      <vt:variant>
        <vt:i4>5767176</vt:i4>
      </vt:variant>
      <vt:variant>
        <vt:i4>87</vt:i4>
      </vt:variant>
      <vt:variant>
        <vt:i4>0</vt:i4>
      </vt:variant>
      <vt:variant>
        <vt:i4>5</vt:i4>
      </vt:variant>
      <vt:variant>
        <vt:lpwstr>http://internet.garant.ru/</vt:lpwstr>
      </vt:variant>
      <vt:variant>
        <vt:lpwstr>/document/29915763/entry/15</vt:lpwstr>
      </vt:variant>
      <vt:variant>
        <vt:i4>1441808</vt:i4>
      </vt:variant>
      <vt:variant>
        <vt:i4>84</vt:i4>
      </vt:variant>
      <vt:variant>
        <vt:i4>0</vt:i4>
      </vt:variant>
      <vt:variant>
        <vt:i4>5</vt:i4>
      </vt:variant>
      <vt:variant>
        <vt:lpwstr>http://www.adminsvet.ru/</vt:lpwstr>
      </vt:variant>
      <vt:variant>
        <vt:lpwstr/>
      </vt:variant>
      <vt:variant>
        <vt:i4>1441808</vt:i4>
      </vt:variant>
      <vt:variant>
        <vt:i4>81</vt:i4>
      </vt:variant>
      <vt:variant>
        <vt:i4>0</vt:i4>
      </vt:variant>
      <vt:variant>
        <vt:i4>5</vt:i4>
      </vt:variant>
      <vt:variant>
        <vt:lpwstr>http://www.adminsvet.ru/</vt:lpwstr>
      </vt:variant>
      <vt:variant>
        <vt:lpwstr/>
      </vt:variant>
      <vt:variant>
        <vt:i4>720994</vt:i4>
      </vt:variant>
      <vt:variant>
        <vt:i4>78</vt:i4>
      </vt:variant>
      <vt:variant>
        <vt:i4>0</vt:i4>
      </vt:variant>
      <vt:variant>
        <vt:i4>5</vt:i4>
      </vt:variant>
      <vt:variant>
        <vt:lpwstr>mailto:sekret-svetlogorska@yandex.ru</vt:lpwstr>
      </vt:variant>
      <vt:variant>
        <vt:lpwstr/>
      </vt:variant>
      <vt:variant>
        <vt:i4>5767176</vt:i4>
      </vt:variant>
      <vt:variant>
        <vt:i4>75</vt:i4>
      </vt:variant>
      <vt:variant>
        <vt:i4>0</vt:i4>
      </vt:variant>
      <vt:variant>
        <vt:i4>5</vt:i4>
      </vt:variant>
      <vt:variant>
        <vt:lpwstr>http://internet.garant.ru/</vt:lpwstr>
      </vt:variant>
      <vt:variant>
        <vt:lpwstr>/document/29915763/entry/15</vt:lpwstr>
      </vt:variant>
      <vt:variant>
        <vt:i4>5767176</vt:i4>
      </vt:variant>
      <vt:variant>
        <vt:i4>72</vt:i4>
      </vt:variant>
      <vt:variant>
        <vt:i4>0</vt:i4>
      </vt:variant>
      <vt:variant>
        <vt:i4>5</vt:i4>
      </vt:variant>
      <vt:variant>
        <vt:lpwstr>http://internet.garant.ru/</vt:lpwstr>
      </vt:variant>
      <vt:variant>
        <vt:lpwstr>/document/29915763/entry/15</vt:lpwstr>
      </vt:variant>
      <vt:variant>
        <vt:i4>6815793</vt:i4>
      </vt:variant>
      <vt:variant>
        <vt:i4>69</vt:i4>
      </vt:variant>
      <vt:variant>
        <vt:i4>0</vt:i4>
      </vt:variant>
      <vt:variant>
        <vt:i4>5</vt:i4>
      </vt:variant>
      <vt:variant>
        <vt:lpwstr>http://internet.garant.ru/</vt:lpwstr>
      </vt:variant>
      <vt:variant>
        <vt:lpwstr>/document/71380752/entry/1000</vt:lpwstr>
      </vt:variant>
      <vt:variant>
        <vt:i4>6946865</vt:i4>
      </vt:variant>
      <vt:variant>
        <vt:i4>66</vt:i4>
      </vt:variant>
      <vt:variant>
        <vt:i4>0</vt:i4>
      </vt:variant>
      <vt:variant>
        <vt:i4>5</vt:i4>
      </vt:variant>
      <vt:variant>
        <vt:lpwstr>http://internet.garant.ru/</vt:lpwstr>
      </vt:variant>
      <vt:variant>
        <vt:lpwstr>/document/71384116/entry/1000</vt:lpwstr>
      </vt:variant>
      <vt:variant>
        <vt:i4>5767176</vt:i4>
      </vt:variant>
      <vt:variant>
        <vt:i4>63</vt:i4>
      </vt:variant>
      <vt:variant>
        <vt:i4>0</vt:i4>
      </vt:variant>
      <vt:variant>
        <vt:i4>5</vt:i4>
      </vt:variant>
      <vt:variant>
        <vt:lpwstr>http://internet.garant.ru/</vt:lpwstr>
      </vt:variant>
      <vt:variant>
        <vt:lpwstr>/document/29915763/entry/15</vt:lpwstr>
      </vt:variant>
      <vt:variant>
        <vt:i4>5767176</vt:i4>
      </vt:variant>
      <vt:variant>
        <vt:i4>60</vt:i4>
      </vt:variant>
      <vt:variant>
        <vt:i4>0</vt:i4>
      </vt:variant>
      <vt:variant>
        <vt:i4>5</vt:i4>
      </vt:variant>
      <vt:variant>
        <vt:lpwstr>http://internet.garant.ru/</vt:lpwstr>
      </vt:variant>
      <vt:variant>
        <vt:lpwstr>/document/29915763/entry/15</vt:lpwstr>
      </vt:variant>
      <vt:variant>
        <vt:i4>5767176</vt:i4>
      </vt:variant>
      <vt:variant>
        <vt:i4>57</vt:i4>
      </vt:variant>
      <vt:variant>
        <vt:i4>0</vt:i4>
      </vt:variant>
      <vt:variant>
        <vt:i4>5</vt:i4>
      </vt:variant>
      <vt:variant>
        <vt:lpwstr>http://internet.garant.ru/</vt:lpwstr>
      </vt:variant>
      <vt:variant>
        <vt:lpwstr>/document/29915763/entry/15</vt:lpwstr>
      </vt:variant>
      <vt:variant>
        <vt:i4>5767176</vt:i4>
      </vt:variant>
      <vt:variant>
        <vt:i4>54</vt:i4>
      </vt:variant>
      <vt:variant>
        <vt:i4>0</vt:i4>
      </vt:variant>
      <vt:variant>
        <vt:i4>5</vt:i4>
      </vt:variant>
      <vt:variant>
        <vt:lpwstr>http://internet.garant.ru/</vt:lpwstr>
      </vt:variant>
      <vt:variant>
        <vt:lpwstr>/document/29915763/entry/15</vt:lpwstr>
      </vt:variant>
      <vt:variant>
        <vt:i4>5767176</vt:i4>
      </vt:variant>
      <vt:variant>
        <vt:i4>51</vt:i4>
      </vt:variant>
      <vt:variant>
        <vt:i4>0</vt:i4>
      </vt:variant>
      <vt:variant>
        <vt:i4>5</vt:i4>
      </vt:variant>
      <vt:variant>
        <vt:lpwstr>http://internet.garant.ru/</vt:lpwstr>
      </vt:variant>
      <vt:variant>
        <vt:lpwstr>/document/29915763/entry/15</vt:lpwstr>
      </vt:variant>
      <vt:variant>
        <vt:i4>4784135</vt:i4>
      </vt:variant>
      <vt:variant>
        <vt:i4>48</vt:i4>
      </vt:variant>
      <vt:variant>
        <vt:i4>0</vt:i4>
      </vt:variant>
      <vt:variant>
        <vt:i4>5</vt:i4>
      </vt:variant>
      <vt:variant>
        <vt:lpwstr>consultantplus://offline/ref=334FF746D630522801611DB9EFF6CCD0578E954B7A6E1783F5AFC81CF8Q6WCD</vt:lpwstr>
      </vt:variant>
      <vt:variant>
        <vt:lpwstr/>
      </vt:variant>
      <vt:variant>
        <vt:i4>1638478</vt:i4>
      </vt:variant>
      <vt:variant>
        <vt:i4>45</vt:i4>
      </vt:variant>
      <vt:variant>
        <vt:i4>0</vt:i4>
      </vt:variant>
      <vt:variant>
        <vt:i4>5</vt:i4>
      </vt:variant>
      <vt:variant>
        <vt:lpwstr>http://www.pravo.gov.ru/</vt:lpwstr>
      </vt:variant>
      <vt:variant>
        <vt:lpwstr/>
      </vt:variant>
      <vt:variant>
        <vt:i4>5570560</vt:i4>
      </vt:variant>
      <vt:variant>
        <vt:i4>42</vt:i4>
      </vt:variant>
      <vt:variant>
        <vt:i4>0</vt:i4>
      </vt:variant>
      <vt:variant>
        <vt:i4>5</vt:i4>
      </vt:variant>
      <vt:variant>
        <vt:lpwstr>http://internet.garant.ru/</vt:lpwstr>
      </vt:variant>
      <vt:variant>
        <vt:lpwstr>/document/70699880/entry/1</vt:lpwstr>
      </vt: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5767177</vt:i4>
      </vt:variant>
      <vt:variant>
        <vt:i4>33</vt:i4>
      </vt:variant>
      <vt:variant>
        <vt:i4>0</vt:i4>
      </vt:variant>
      <vt:variant>
        <vt:i4>5</vt:i4>
      </vt:variant>
      <vt:variant>
        <vt:lpwstr>http://internet.garant.ru/</vt:lpwstr>
      </vt:variant>
      <vt:variant>
        <vt:lpwstr>/document/70583580/entry/0</vt:lpwstr>
      </vt:variant>
      <vt:variant>
        <vt:i4>7209014</vt:i4>
      </vt:variant>
      <vt:variant>
        <vt:i4>30</vt:i4>
      </vt:variant>
      <vt:variant>
        <vt:i4>0</vt:i4>
      </vt:variant>
      <vt:variant>
        <vt:i4>5</vt:i4>
      </vt:variant>
      <vt:variant>
        <vt:lpwstr>http://internet.garant.ru/</vt:lpwstr>
      </vt:variant>
      <vt:variant>
        <vt:lpwstr>/document/194634/entry/0</vt:lpwstr>
      </vt:variant>
      <vt:variant>
        <vt:i4>6881334</vt:i4>
      </vt:variant>
      <vt:variant>
        <vt:i4>27</vt:i4>
      </vt:variant>
      <vt:variant>
        <vt:i4>0</vt:i4>
      </vt:variant>
      <vt:variant>
        <vt:i4>5</vt:i4>
      </vt:variant>
      <vt:variant>
        <vt:lpwstr>http://internet.garant.ru/</vt:lpwstr>
      </vt:variant>
      <vt:variant>
        <vt:lpwstr>/document/194633/entry/0</vt:lpwstr>
      </vt:variant>
      <vt:variant>
        <vt:i4>6160396</vt:i4>
      </vt:variant>
      <vt:variant>
        <vt:i4>24</vt:i4>
      </vt:variant>
      <vt:variant>
        <vt:i4>0</vt:i4>
      </vt:variant>
      <vt:variant>
        <vt:i4>5</vt:i4>
      </vt:variant>
      <vt:variant>
        <vt:lpwstr>http://internet.garant.ru/document?id=18558299&amp;sub=0</vt:lpwstr>
      </vt:variant>
      <vt:variant>
        <vt:lpwstr/>
      </vt:variant>
      <vt:variant>
        <vt:i4>5898252</vt:i4>
      </vt:variant>
      <vt:variant>
        <vt:i4>21</vt:i4>
      </vt:variant>
      <vt:variant>
        <vt:i4>0</vt:i4>
      </vt:variant>
      <vt:variant>
        <vt:i4>5</vt:i4>
      </vt:variant>
      <vt:variant>
        <vt:lpwstr>http://internet.garant.ru/document?id=12067036&amp;sub=0</vt:lpwstr>
      </vt:variant>
      <vt:variant>
        <vt:lpwstr/>
      </vt:variant>
      <vt:variant>
        <vt:i4>6094858</vt:i4>
      </vt:variant>
      <vt:variant>
        <vt:i4>18</vt:i4>
      </vt:variant>
      <vt:variant>
        <vt:i4>0</vt:i4>
      </vt:variant>
      <vt:variant>
        <vt:i4>5</vt:i4>
      </vt:variant>
      <vt:variant>
        <vt:lpwstr>http://internet.garant.ru/document?id=12085976&amp;sub=0</vt:lpwstr>
      </vt:variant>
      <vt:variant>
        <vt:lpwstr/>
      </vt:variant>
      <vt:variant>
        <vt:i4>6291506</vt:i4>
      </vt:variant>
      <vt:variant>
        <vt:i4>15</vt:i4>
      </vt:variant>
      <vt:variant>
        <vt:i4>0</vt:i4>
      </vt:variant>
      <vt:variant>
        <vt:i4>5</vt:i4>
      </vt:variant>
      <vt:variant>
        <vt:lpwstr>http://internet.garant.ru/</vt:lpwstr>
      </vt:variant>
      <vt:variant>
        <vt:lpwstr>/document/12164247/entry/622</vt:lpwstr>
      </vt:variant>
      <vt:variant>
        <vt:i4>5505028</vt:i4>
      </vt:variant>
      <vt:variant>
        <vt:i4>12</vt:i4>
      </vt:variant>
      <vt:variant>
        <vt:i4>0</vt:i4>
      </vt:variant>
      <vt:variant>
        <vt:i4>5</vt:i4>
      </vt:variant>
      <vt:variant>
        <vt:lpwstr>http://internet.garant.ru/</vt:lpwstr>
      </vt:variant>
      <vt:variant>
        <vt:lpwstr>/document/12157004/entry/13102</vt:lpwstr>
      </vt:variant>
      <vt:variant>
        <vt:i4>6750260</vt:i4>
      </vt:variant>
      <vt:variant>
        <vt:i4>9</vt:i4>
      </vt:variant>
      <vt:variant>
        <vt:i4>0</vt:i4>
      </vt:variant>
      <vt:variant>
        <vt:i4>5</vt:i4>
      </vt:variant>
      <vt:variant>
        <vt:lpwstr>http://internet.garant.ru/</vt:lpwstr>
      </vt:variant>
      <vt:variant>
        <vt:lpwstr>/document/12157004/entry/1301</vt:lpwstr>
      </vt:variant>
      <vt:variant>
        <vt:i4>5767179</vt:i4>
      </vt:variant>
      <vt:variant>
        <vt:i4>6</vt:i4>
      </vt:variant>
      <vt:variant>
        <vt:i4>0</vt:i4>
      </vt:variant>
      <vt:variant>
        <vt:i4>5</vt:i4>
      </vt:variant>
      <vt:variant>
        <vt:lpwstr>http://internet.garant.ru/document?id=10003000&amp;sub=0</vt:lpwstr>
      </vt:variant>
      <vt:variant>
        <vt:lpwstr/>
      </vt:variant>
      <vt:variant>
        <vt:i4>5767176</vt:i4>
      </vt:variant>
      <vt:variant>
        <vt:i4>3</vt:i4>
      </vt:variant>
      <vt:variant>
        <vt:i4>0</vt:i4>
      </vt:variant>
      <vt:variant>
        <vt:i4>5</vt:i4>
      </vt:variant>
      <vt:variant>
        <vt:lpwstr>http://internet.garant.ru/</vt:lpwstr>
      </vt:variant>
      <vt:variant>
        <vt:lpwstr>/document/29915763/entry/15</vt:lpwstr>
      </vt:variant>
      <vt:variant>
        <vt:i4>5767176</vt:i4>
      </vt:variant>
      <vt:variant>
        <vt:i4>0</vt:i4>
      </vt:variant>
      <vt:variant>
        <vt:i4>0</vt:i4>
      </vt:variant>
      <vt:variant>
        <vt:i4>5</vt:i4>
      </vt:variant>
      <vt:variant>
        <vt:lpwstr>http://internet.garant.ru/</vt:lpwstr>
      </vt:variant>
      <vt:variant>
        <vt:lpwstr>/document/29915763/entry/15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СВЕТЛОГОРСКОГО СЕЛЬСОВЕТА</dc:title>
  <dc:creator>НПП "Гарант-Сервис"</dc:creator>
  <cp:lastModifiedBy>Кришталюк Альбина Калимулловн</cp:lastModifiedBy>
  <cp:revision>3</cp:revision>
  <cp:lastPrinted>2015-12-29T09:01:00Z</cp:lastPrinted>
  <dcterms:created xsi:type="dcterms:W3CDTF">2019-06-07T10:07:00Z</dcterms:created>
  <dcterms:modified xsi:type="dcterms:W3CDTF">2019-06-07T10:07:00Z</dcterms:modified>
</cp:coreProperties>
</file>