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6041" w14:textId="77777777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073D7A">
        <w:rPr>
          <w:rFonts w:ascii="Times New Roman" w:hAnsi="Times New Roman"/>
          <w:sz w:val="24"/>
          <w:szCs w:val="24"/>
          <w:lang w:eastAsia="ru-RU"/>
        </w:rPr>
        <w:t>15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D7A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0A2C03">
        <w:rPr>
          <w:rFonts w:ascii="Times New Roman" w:hAnsi="Times New Roman"/>
          <w:sz w:val="24"/>
          <w:szCs w:val="24"/>
          <w:lang w:eastAsia="ru-RU"/>
        </w:rPr>
        <w:t>2023</w:t>
      </w:r>
      <w:r w:rsidR="00073D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73D7A">
        <w:rPr>
          <w:rFonts w:ascii="Times New Roman" w:hAnsi="Times New Roman"/>
          <w:sz w:val="24"/>
          <w:szCs w:val="24"/>
          <w:lang w:eastAsia="ru-RU"/>
        </w:rPr>
        <w:t xml:space="preserve"> 23-94</w:t>
      </w:r>
    </w:p>
    <w:p w14:paraId="591881A4" w14:textId="77777777"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25D3A" w14:textId="77777777" w:rsidR="007A6540" w:rsidRPr="000A2C03" w:rsidRDefault="000A2C03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положения о порядке вырубки (сноса)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зеленых насаждений на земельных участках, находящихся в собственности</w:t>
      </w:r>
      <w:r w:rsidR="00AA2131" w:rsidRPr="000A2C03">
        <w:rPr>
          <w:rFonts w:ascii="Times New Roman" w:hAnsi="Times New Roman"/>
          <w:sz w:val="24"/>
          <w:szCs w:val="24"/>
        </w:rPr>
        <w:t xml:space="preserve"> </w:t>
      </w:r>
      <w:r w:rsidR="00AA2131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</w:p>
    <w:p w14:paraId="532F3C15" w14:textId="77777777" w:rsidR="00504002" w:rsidRPr="00AA2131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14:paraId="5620CC71" w14:textId="77777777" w:rsidR="00BE74BB" w:rsidRPr="000A2C03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A2C03">
        <w:rPr>
          <w:rFonts w:ascii="Times New Roman" w:hAnsi="Times New Roman"/>
          <w:sz w:val="24"/>
          <w:szCs w:val="24"/>
        </w:rPr>
        <w:tab/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0A2C03" w:rsidRPr="000A2C03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руководствуясь ст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 xml:space="preserve">. 84 </w:t>
      </w:r>
      <w:hyperlink r:id="rId8" w:tgtFrame="_blank" w:history="1">
        <w:r w:rsidR="000A2C03" w:rsidRPr="000A2C03">
          <w:rPr>
            <w:rFonts w:ascii="Times New Roman" w:hAnsi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="000A2C03" w:rsidRPr="000A2C03">
        <w:rPr>
          <w:rFonts w:ascii="Times New Roman" w:hAnsi="Times New Roman"/>
          <w:sz w:val="24"/>
          <w:szCs w:val="24"/>
          <w:lang w:eastAsia="ru-RU"/>
        </w:rPr>
        <w:t>, ч. 1 ст. 7 Федерального закона от 06.10.2003</w:t>
      </w:r>
      <w:r w:rsidR="000A2C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br/>
        <w:t>в Российской Федерации»</w:t>
      </w:r>
      <w:r w:rsidR="005477FD" w:rsidRPr="000A2C03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0A2C03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0A2C03">
        <w:rPr>
          <w:rFonts w:ascii="Times New Roman" w:hAnsi="Times New Roman"/>
          <w:sz w:val="24"/>
          <w:szCs w:val="24"/>
        </w:rPr>
        <w:t>статьями 28, 32</w:t>
      </w:r>
      <w:r w:rsidR="0074125A" w:rsidRPr="000A2C03">
        <w:rPr>
          <w:rFonts w:ascii="Times New Roman" w:hAnsi="Times New Roman"/>
          <w:sz w:val="24"/>
          <w:szCs w:val="24"/>
        </w:rPr>
        <w:t xml:space="preserve"> </w:t>
      </w:r>
      <w:r w:rsidR="00BE74BB" w:rsidRPr="000A2C03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14:paraId="434FEA96" w14:textId="77777777"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6BE746AB" w14:textId="77777777" w:rsidR="001777E2" w:rsidRDefault="00B34119" w:rsidP="001777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AA2131">
        <w:rPr>
          <w:rStyle w:val="ad"/>
          <w:rFonts w:ascii="Times New Roman" w:hAnsi="Times New Roman"/>
          <w:i w:val="0"/>
          <w:sz w:val="24"/>
          <w:szCs w:val="24"/>
        </w:rPr>
        <w:t xml:space="preserve">Утвердить </w:t>
      </w:r>
      <w:r w:rsidR="000A2C03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положени</w:t>
      </w:r>
      <w:r w:rsid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0A2C03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порядке вырубки (сноса)</w:t>
      </w:r>
      <w:r w:rsid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A2C03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зеленых насаждений на земельных участках, находящихся в собственности</w:t>
      </w:r>
      <w:r w:rsidR="000A2C03" w:rsidRPr="000A2C03">
        <w:rPr>
          <w:rFonts w:ascii="Times New Roman" w:hAnsi="Times New Roman"/>
          <w:sz w:val="24"/>
          <w:szCs w:val="24"/>
        </w:rPr>
        <w:t xml:space="preserve"> 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1777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1777E2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1777E2">
        <w:rPr>
          <w:rFonts w:ascii="Times New Roman" w:hAnsi="Times New Roman"/>
          <w:sz w:val="24"/>
          <w:szCs w:val="24"/>
          <w:lang w:eastAsia="ru-RU"/>
        </w:rPr>
        <w:t xml:space="preserve"> №1 к настоящему Решению</w:t>
      </w:r>
      <w:r w:rsidR="0074125A" w:rsidRPr="0074125A">
        <w:rPr>
          <w:rFonts w:ascii="Times New Roman" w:hAnsi="Times New Roman"/>
          <w:sz w:val="24"/>
          <w:szCs w:val="24"/>
        </w:rPr>
        <w:t>.</w:t>
      </w:r>
    </w:p>
    <w:p w14:paraId="228F0795" w14:textId="77777777" w:rsidR="00B9175F" w:rsidRPr="0074125A" w:rsidRDefault="000A2C0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14:paraId="6422A389" w14:textId="77777777" w:rsidR="00B9175F" w:rsidRPr="0074125A" w:rsidRDefault="000A2C03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14:paraId="1FE8B8C1" w14:textId="77777777"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E0492DD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082FE74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687DA2" w14:textId="77777777"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1AD9289" w14:textId="77777777" w:rsidR="00212A84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6129EC4A" w14:textId="60AA50EB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Светлогорского</w:t>
      </w:r>
      <w:r w:rsidR="00212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2A8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12A84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212A84" w:rsidRPr="00F70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</w:p>
    <w:p w14:paraId="205AB1BF" w14:textId="77777777"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19E37" w14:textId="77777777" w:rsidR="00A06265" w:rsidRPr="00A76D9F" w:rsidRDefault="00A06265" w:rsidP="00A0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D9F">
        <w:rPr>
          <w:rFonts w:ascii="Times New Roman" w:hAnsi="Times New Roman"/>
          <w:sz w:val="24"/>
          <w:szCs w:val="24"/>
        </w:rPr>
        <w:t>Исполняющая обязанности</w:t>
      </w:r>
    </w:p>
    <w:p w14:paraId="05FF75CE" w14:textId="70D146AD" w:rsidR="00A06265" w:rsidRDefault="00A06265" w:rsidP="00A0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D9F">
        <w:rPr>
          <w:rFonts w:ascii="Times New Roman" w:hAnsi="Times New Roman"/>
          <w:sz w:val="24"/>
          <w:szCs w:val="24"/>
        </w:rPr>
        <w:t xml:space="preserve">Главы Светлогорского сельсовета </w:t>
      </w:r>
      <w:r w:rsidRPr="00A76D9F">
        <w:rPr>
          <w:rFonts w:ascii="Times New Roman" w:hAnsi="Times New Roman"/>
          <w:sz w:val="24"/>
          <w:szCs w:val="24"/>
        </w:rPr>
        <w:tab/>
      </w:r>
      <w:r w:rsidRPr="00A76D9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A76D9F">
        <w:rPr>
          <w:rFonts w:ascii="Times New Roman" w:hAnsi="Times New Roman"/>
          <w:sz w:val="24"/>
          <w:szCs w:val="24"/>
        </w:rPr>
        <w:tab/>
        <w:t xml:space="preserve">                         К.С. Польшина</w:t>
      </w:r>
    </w:p>
    <w:p w14:paraId="345720CD" w14:textId="77777777"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921E76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A73B02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8F80A9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47B16F" w14:textId="77777777"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6EA13B" w14:textId="77777777"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2C06DC" w14:textId="77777777" w:rsidR="001777E2" w:rsidRDefault="001777E2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100921" w14:textId="77777777" w:rsidR="001777E2" w:rsidRDefault="001777E2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3AFD58" w14:textId="77777777" w:rsidR="000A2C03" w:rsidRDefault="000A2C03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160850" w14:textId="77777777" w:rsidR="000A2C03" w:rsidRDefault="000A2C03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9BBC1" w14:textId="77777777" w:rsidR="000A2C03" w:rsidRDefault="000A2C03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A24599" w14:textId="77777777" w:rsidR="00A06265" w:rsidRDefault="00A06265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060550" w14:textId="77777777" w:rsidR="00606722" w:rsidRDefault="00606722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54C4CB" w14:textId="77777777" w:rsidR="001777E2" w:rsidRPr="006D2510" w:rsidRDefault="001777E2" w:rsidP="001777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1777E2" w:rsidRPr="00DD644E" w14:paraId="40900831" w14:textId="77777777" w:rsidTr="000A2C03">
        <w:tc>
          <w:tcPr>
            <w:tcW w:w="5920" w:type="dxa"/>
          </w:tcPr>
          <w:p w14:paraId="080E5ACB" w14:textId="77777777" w:rsidR="001777E2" w:rsidRPr="00DD644E" w:rsidRDefault="001777E2" w:rsidP="000A2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29BDD652" w14:textId="77777777" w:rsidR="001777E2" w:rsidRPr="000A2C03" w:rsidRDefault="001777E2" w:rsidP="000A2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№1 к решению Светлогорского </w:t>
            </w:r>
          </w:p>
          <w:p w14:paraId="72D3C095" w14:textId="77777777" w:rsidR="001777E2" w:rsidRPr="00B33ECC" w:rsidRDefault="001777E2" w:rsidP="00073D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Совета депутатов «</w:t>
            </w:r>
            <w:r w:rsidR="000A2C03"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 утверждении положения о порядке вырубки (сноса) зеленых насаждений на земельных участках, находящихся в собственности</w:t>
            </w:r>
            <w:r w:rsidR="000A2C03"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C03"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 w:rsidR="000A2C0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</w:tc>
      </w:tr>
    </w:tbl>
    <w:p w14:paraId="70972793" w14:textId="77777777" w:rsidR="005813E6" w:rsidRPr="00261D97" w:rsidRDefault="005813E6" w:rsidP="00261D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D62231" w14:textId="77777777" w:rsidR="001777E2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 о порядке вырубки (сноса) зеленых насаждений на земельных участках, находящихся в собственности</w:t>
      </w:r>
      <w:r w:rsidRPr="000A2C03">
        <w:rPr>
          <w:rFonts w:ascii="Times New Roman" w:hAnsi="Times New Roman"/>
          <w:b/>
          <w:sz w:val="24"/>
          <w:szCs w:val="24"/>
        </w:rPr>
        <w:t xml:space="preserve"> </w:t>
      </w:r>
      <w:r w:rsidRPr="000A2C03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Светлогорский сельсовет</w:t>
      </w:r>
    </w:p>
    <w:p w14:paraId="3EEAB24E" w14:textId="77777777" w:rsidR="0056678A" w:rsidRDefault="0056678A" w:rsidP="0017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72198" w14:textId="77777777" w:rsidR="000A2C03" w:rsidRPr="00261D97" w:rsidRDefault="000A2C03" w:rsidP="00261D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14:paraId="0E609418" w14:textId="77777777" w:rsidR="000A2C03" w:rsidRPr="000A2C03" w:rsidRDefault="000A2C03" w:rsidP="000A2C0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 порядке вырубки (сноса)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зеленых насаждений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(далее – земельные участки),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разработано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Федеральным законом от 06.10.2003 №131-ФЗ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 (далее - Положение).</w:t>
      </w:r>
    </w:p>
    <w:p w14:paraId="2A1E285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земельных участках, а также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расчета размера компенсационной стоимости за вырубку (снос) зеленых насаждений</w:t>
      </w:r>
      <w:r w:rsidR="00E15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без разрешительных документов (ущерб)</w:t>
      </w:r>
      <w:r w:rsidR="00E15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от права пользования земельным участком.</w:t>
      </w:r>
    </w:p>
    <w:p w14:paraId="61FDB631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14:paraId="5D435EE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7C9D7DDD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14:paraId="40F28A56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рии муниципального образования,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3B1D33E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кустарника и лианы от корня),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и необработанных сортиментов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4801CEBC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 вырубке (сносе);</w:t>
      </w:r>
    </w:p>
    <w:p w14:paraId="0864DAA4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вливаемая для учета их ценности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вырубке (сносе) зеленых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насаждений без соответствующего </w:t>
      </w:r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то разрешения, с применением соответствующих коэффициентов;</w:t>
      </w:r>
    </w:p>
    <w:p w14:paraId="20247EFA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="000A2C03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14:paraId="3327F58B" w14:textId="77777777" w:rsidR="000A2C03" w:rsidRPr="000A2C03" w:rsidRDefault="00E15C12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 xml:space="preserve">– юридическое лицо, индивидуальный предприниматель, физическое лицо, обратившееся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Светлогорского сельсовета</w:t>
      </w:r>
      <w:r w:rsidR="000A2C03" w:rsidRPr="000A2C03">
        <w:rPr>
          <w:rFonts w:ascii="Times New Roman" w:hAnsi="Times New Roman"/>
          <w:sz w:val="24"/>
          <w:szCs w:val="24"/>
          <w:lang w:eastAsia="ru-RU"/>
        </w:rPr>
        <w:t>.</w:t>
      </w:r>
    </w:p>
    <w:p w14:paraId="1F039C3B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1.5. Вырубка (снос), связанная с о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существлением градостроительной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едерации и настоящим Положением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разрешения, выдаваемого после оплаты компенсационной стоимости в денежной форме за счет средств заявителя.</w:t>
      </w:r>
    </w:p>
    <w:p w14:paraId="688D48E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323B48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 ОСНОВНЫЕ ПРИНЦИПЫ ОХРАНЫ, ЗАЩИТЫ</w:t>
      </w:r>
    </w:p>
    <w:p w14:paraId="1518F494" w14:textId="77777777" w:rsidR="000A2C03" w:rsidRPr="00261D97" w:rsidRDefault="000A2C03" w:rsidP="00261D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796B86D0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0A2C03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Pr="000A2C0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подлежат охране.</w:t>
      </w:r>
    </w:p>
    <w:p w14:paraId="2D1FCA7B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37A7A05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E15C12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E15C12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осуществ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ляется с соблюдением требований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34BEB9F1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14:paraId="13F01CF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 Вырубка (снос) зеленых насаждений производится на основании </w:t>
      </w:r>
      <w:r w:rsidR="000C53F3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азрешения на проведение вырубки (сноса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зеленых насаждений, если иное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 установлено настоящим Положением (Приложение № 1).</w:t>
      </w:r>
    </w:p>
    <w:p w14:paraId="7D93A4A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0A2C03">
        <w:rPr>
          <w:rFonts w:ascii="Times New Roman" w:hAnsi="Times New Roman"/>
          <w:sz w:val="24"/>
          <w:szCs w:val="24"/>
          <w:lang w:eastAsia="ru-RU"/>
        </w:rPr>
        <w:t xml:space="preserve">6. Вырубка (снос) зеленых 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>насаждений подлежит возмещению в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размере компенсационной стоимости, определяемой в соот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ветствии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методикой, установленной настоящим Положением.</w:t>
      </w:r>
    </w:p>
    <w:p w14:paraId="242005E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B8FAFDB" w14:textId="77777777" w:rsidR="000A2C03" w:rsidRPr="000A2C03" w:rsidRDefault="000A2C03" w:rsidP="00261D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ПОРЯДОК ВЫРУБКИ (СНОСА)</w:t>
      </w:r>
      <w:r w:rsidR="00E15C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525A5A32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3.1. Вырубка (снос)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зеленых насаждений на земельных участках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вырубку (снос), выдаваемого администрацией </w:t>
      </w:r>
      <w:r w:rsidR="00E15C12">
        <w:rPr>
          <w:rFonts w:ascii="Times New Roman" w:hAnsi="Times New Roman"/>
          <w:sz w:val="24"/>
          <w:szCs w:val="24"/>
          <w:lang w:eastAsia="ru-RU"/>
        </w:rPr>
        <w:t>Светлогорского сельсовета</w:t>
      </w:r>
      <w:r w:rsidR="00E15C12"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(Приложение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№ 1),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исключением случаев, предусмотренных в п. 3.2 Положения.</w:t>
      </w:r>
    </w:p>
    <w:p w14:paraId="6F4310E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3.2. Разрешение на вырубку (снос)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требуется и компенсационная стоимость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 вносится в следующих случаях:</w:t>
      </w:r>
    </w:p>
    <w:p w14:paraId="7AEC0E22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14:paraId="4CE732C0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3.2.2. В случаях срочной необ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ходимости при ликвидации аварий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 чрезвычайным ситуациям.</w:t>
      </w:r>
    </w:p>
    <w:p w14:paraId="5C92C817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 Вырубка (снос)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зеленых насаждений при в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ыполнении требований настоящего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Положения разрешается в случаях:</w:t>
      </w:r>
    </w:p>
    <w:p w14:paraId="0612FA1E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3.3.1. Реализации проектов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 восстановлению земель сельскохозяйственного назначения, утвержденных в установленном порядке;</w:t>
      </w:r>
    </w:p>
    <w:p w14:paraId="2112099F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14:paraId="4C07DF7E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 По заключению органов Роспотребнадзора в 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случае нарушения норм </w:t>
      </w:r>
      <w:proofErr w:type="spellStart"/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эпидемиологического благополучия населения;</w:t>
      </w:r>
    </w:p>
    <w:p w14:paraId="6515D09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3.3.4. Предупреждения авар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ийных и чрезвычайных ситуаций,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сооружений.</w:t>
      </w:r>
    </w:p>
    <w:p w14:paraId="10F03FA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14:paraId="6BC764E6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B76CD5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7B0006E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360D71E6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3CD75AC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14:paraId="2CC3209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3.4. Основанием для производства вырубки (сноса) зеленых насаждений является разрешение, утвержденное главой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Светлогорского сельсовета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. Срок его действия составляет 180 дней со дня выдачи.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компенсационная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стоимость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вырубку насаждений повторно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 взыскивается.</w:t>
      </w:r>
    </w:p>
    <w:p w14:paraId="54C5606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3.5. Для получения разрешения на вырубку (снос) зеленых насаждений заявитель подает заявление на </w:t>
      </w:r>
      <w:r w:rsidRPr="000A2C03">
        <w:rPr>
          <w:rFonts w:ascii="Times New Roman" w:hAnsi="Times New Roman"/>
          <w:sz w:val="24"/>
          <w:szCs w:val="24"/>
          <w:lang w:eastAsia="ru-RU"/>
        </w:rPr>
        <w:t xml:space="preserve">имя главы 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>Светлогорского сельсовета</w:t>
      </w:r>
      <w:r w:rsidR="00E15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письменной форме с ук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азанием причины вырубки (сноса)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 2).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прилагается схема размещения земельного участка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кадастровом плане территории.</w:t>
      </w:r>
    </w:p>
    <w:p w14:paraId="3310F1D7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14:paraId="2C1AA072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инимается к рассмотрению только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1489F901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проведение указанных работ,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</w:t>
      </w:r>
      <w:r w:rsidR="000C53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имущество и сделок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ним).</w:t>
      </w:r>
    </w:p>
    <w:p w14:paraId="0C2248B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3.7. Основанием для принятия решения об отказе в выдаче разрешения является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 представление документов заявителем, предусмотренные пунктами 3.5, 3.6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E15C12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</w:t>
      </w:r>
      <w:r w:rsidR="00AB25AB">
        <w:rPr>
          <w:rFonts w:ascii="Times New Roman" w:hAnsi="Times New Roman"/>
          <w:sz w:val="24"/>
          <w:szCs w:val="24"/>
          <w:lang w:eastAsia="ru-RU"/>
        </w:rPr>
        <w:t>т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A2C03">
        <w:rPr>
          <w:rFonts w:ascii="Times New Roman" w:hAnsi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1A4BAA62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="00E15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(как частных,</w:t>
      </w:r>
      <w:r w:rsidR="00E15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 xml:space="preserve">так и территориальных организаций лесного хозяйства),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администрации ра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йона и администрации поселения,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3D443A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AB25AB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Pr="000A2C0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14:paraId="61340D2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интересы других физических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или юридических лиц, заявитель обяз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 получить письменное согласие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14:paraId="24EA30F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 обязан внести компенсационную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14:paraId="476567B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0A2C03">
        <w:rPr>
          <w:rFonts w:ascii="Times New Roman" w:hAnsi="Times New Roman"/>
          <w:sz w:val="24"/>
          <w:szCs w:val="24"/>
          <w:lang w:eastAsia="ru-RU"/>
        </w:rPr>
        <w:br/>
        <w:t>на вырубку (снос)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зеленых насаждений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 xml:space="preserve">производится органом, осуществляющим муниципальный земельный контроль на территории </w:t>
      </w:r>
      <w:r w:rsidR="00AB25AB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, в соответствии с методикой </w:t>
      </w:r>
      <w:r w:rsidRPr="000A2C03">
        <w:rPr>
          <w:rFonts w:ascii="Times New Roman" w:hAnsi="Times New Roman"/>
          <w:sz w:val="24"/>
          <w:szCs w:val="24"/>
          <w:lang w:eastAsia="ru-RU"/>
        </w:rPr>
        <w:t>и ставками, установленными настоящим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Положением.</w:t>
      </w:r>
    </w:p>
    <w:p w14:paraId="1848DE9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3.13. Средства от указанного платежа направляются в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25AB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размере 100%.</w:t>
      </w:r>
    </w:p>
    <w:p w14:paraId="3E8F9A59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3.14. Вырубка (снос)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зеленых на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саждений при наличии разрешения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 рубку может осуществляться без вне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сения компенсационной стоимости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следующих случаях:</w:t>
      </w:r>
    </w:p>
    <w:p w14:paraId="2621263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14:paraId="60C3FCAC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59C1338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3.14.3. При вырубке (снос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е) сухостоя, аварийных деревьев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кустарников;</w:t>
      </w:r>
    </w:p>
    <w:p w14:paraId="63E2316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3.14.4. При вырубке (сносе)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еных насаждений, произрастающих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778E568B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3.14.5. При строительстве или ремонте учреждений здравоохранения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образования,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культуры, спорта, объектов органов местного самоуправления.</w:t>
      </w:r>
    </w:p>
    <w:p w14:paraId="2A9B04B0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3.15. Вырубка (снос) зеленых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насаждений производится силами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или за счет заявителя.</w:t>
      </w:r>
    </w:p>
    <w:p w14:paraId="180FA6E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 Вырубкой (сносом)</w:t>
      </w:r>
      <w:r w:rsidR="000C53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зеленых насаждений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признаются в том числе:</w:t>
      </w:r>
    </w:p>
    <w:p w14:paraId="2B8208DD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3.16.1. Вырубка (снос)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0A2C03">
        <w:rPr>
          <w:rFonts w:ascii="Times New Roman" w:hAnsi="Times New Roman"/>
          <w:sz w:val="24"/>
          <w:szCs w:val="24"/>
          <w:lang w:eastAsia="ru-RU"/>
        </w:rPr>
        <w:t>еленых нас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аждений без разрешения </w:t>
      </w:r>
      <w:r w:rsidRPr="000A2C03">
        <w:rPr>
          <w:rFonts w:ascii="Times New Roman" w:hAnsi="Times New Roman"/>
          <w:sz w:val="24"/>
          <w:szCs w:val="24"/>
          <w:lang w:eastAsia="ru-RU"/>
        </w:rPr>
        <w:t>или с нарушением условий разрешения;</w:t>
      </w:r>
    </w:p>
    <w:p w14:paraId="369ADB2E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3.16.2. Уничтожение или пов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реждение деревьев и кустарников </w:t>
      </w:r>
      <w:r w:rsidRPr="000A2C03">
        <w:rPr>
          <w:rFonts w:ascii="Times New Roman" w:hAnsi="Times New Roman"/>
          <w:sz w:val="24"/>
          <w:szCs w:val="24"/>
          <w:lang w:eastAsia="ru-RU"/>
        </w:rPr>
        <w:t>в результате поджога;</w:t>
      </w:r>
    </w:p>
    <w:p w14:paraId="6DD745D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3.16.3. </w:t>
      </w:r>
      <w:proofErr w:type="spellStart"/>
      <w:r w:rsidRPr="000A2C03">
        <w:rPr>
          <w:rFonts w:ascii="Times New Roman" w:hAnsi="Times New Roman"/>
          <w:sz w:val="24"/>
          <w:szCs w:val="24"/>
          <w:lang w:eastAsia="ru-RU"/>
        </w:rPr>
        <w:t>Окольцовка</w:t>
      </w:r>
      <w:proofErr w:type="spellEnd"/>
      <w:r w:rsidRPr="000A2C03">
        <w:rPr>
          <w:rFonts w:ascii="Times New Roman" w:hAnsi="Times New Roman"/>
          <w:sz w:val="24"/>
          <w:szCs w:val="24"/>
          <w:lang w:eastAsia="ru-RU"/>
        </w:rPr>
        <w:t xml:space="preserve"> ствола или подсечка;</w:t>
      </w:r>
    </w:p>
    <w:p w14:paraId="769ED936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14:paraId="46FFEEEB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3.16.5. Прочие повреждения растущих деревьев и кустарников.</w:t>
      </w:r>
    </w:p>
    <w:p w14:paraId="637D826A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вления акта освидетельствования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0A2C03">
        <w:rPr>
          <w:rFonts w:ascii="Times New Roman" w:hAnsi="Times New Roman"/>
          <w:sz w:val="24"/>
          <w:szCs w:val="24"/>
          <w:lang w:eastAsia="ru-RU"/>
        </w:rPr>
        <w:t>Приложение № 4).</w:t>
      </w:r>
    </w:p>
    <w:p w14:paraId="6100FC90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3">
        <w:rPr>
          <w:rFonts w:ascii="Times New Roman" w:hAnsi="Times New Roman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производится органом, осуществляющим м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униципальный земельный контроль </w:t>
      </w:r>
      <w:r w:rsidRPr="000A2C0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AB25AB" w:rsidRPr="000A2C0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Светлогорский сельсовет 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в соответствии с методикой </w:t>
      </w:r>
      <w:r w:rsidRPr="000A2C03">
        <w:rPr>
          <w:rFonts w:ascii="Times New Roman" w:hAnsi="Times New Roman"/>
          <w:sz w:val="24"/>
          <w:szCs w:val="24"/>
          <w:lang w:eastAsia="ru-RU"/>
        </w:rPr>
        <w:t>и ст</w:t>
      </w:r>
      <w:r w:rsidR="00AB25AB">
        <w:rPr>
          <w:rFonts w:ascii="Times New Roman" w:hAnsi="Times New Roman"/>
          <w:sz w:val="24"/>
          <w:szCs w:val="24"/>
          <w:lang w:eastAsia="ru-RU"/>
        </w:rPr>
        <w:t xml:space="preserve">авками, установленными настоящим </w:t>
      </w:r>
      <w:r w:rsidRPr="000A2C03">
        <w:rPr>
          <w:rFonts w:ascii="Times New Roman" w:hAnsi="Times New Roman"/>
          <w:sz w:val="24"/>
          <w:szCs w:val="24"/>
          <w:lang w:eastAsia="ru-RU"/>
        </w:rPr>
        <w:t>Положением.</w:t>
      </w:r>
    </w:p>
    <w:p w14:paraId="7DE61B4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14:paraId="7FB102AD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3.20. Вырубка (снос)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зеленых насаждений без разрешительных документов подлежит административной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или уголовной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ответственности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14:paraId="44C0942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011010" w14:textId="77777777" w:rsidR="000A2C03" w:rsidRPr="000A2C03" w:rsidRDefault="000A2C03" w:rsidP="00261D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14:paraId="62D1F281" w14:textId="77777777" w:rsidR="00261D97" w:rsidRPr="00261D97" w:rsidRDefault="00ED2FDA" w:rsidP="00261D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61D97" w:rsidRPr="00261D97">
        <w:rPr>
          <w:rFonts w:ascii="Times New Roman" w:hAnsi="Times New Roman"/>
          <w:bCs/>
          <w:sz w:val="24"/>
          <w:szCs w:val="24"/>
        </w:rPr>
        <w:t xml:space="preserve">.1. Методика расчета компенсационной стоимости </w:t>
      </w:r>
      <w:r w:rsidR="00261D97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261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1D97" w:rsidRPr="00261D97">
        <w:rPr>
          <w:rFonts w:ascii="Times New Roman" w:hAnsi="Times New Roman"/>
          <w:bCs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="00261D97" w:rsidRPr="000A2C03">
        <w:rPr>
          <w:rFonts w:ascii="Times New Roman" w:hAnsi="Times New Roman"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261D97" w:rsidRPr="00261D97">
        <w:rPr>
          <w:rFonts w:ascii="Times New Roman" w:hAnsi="Times New Roman"/>
          <w:sz w:val="24"/>
          <w:szCs w:val="24"/>
        </w:rPr>
        <w:t xml:space="preserve"> (далее - методика) разработана в соответствии Федеральным законом от 06.10.2003№ 131-ФЗ «Об общих принципах организации местного самоуправления в Российской Федерации», Федеральным законом от 10.01.2002 № 7-</w:t>
      </w:r>
      <w:r w:rsidR="00261D97">
        <w:rPr>
          <w:rFonts w:ascii="Times New Roman" w:hAnsi="Times New Roman"/>
          <w:sz w:val="24"/>
          <w:szCs w:val="24"/>
        </w:rPr>
        <w:t>ФЗ «Об охране окружающей среды»</w:t>
      </w:r>
      <w:r w:rsidR="00261D97" w:rsidRPr="00261D97">
        <w:rPr>
          <w:rFonts w:ascii="Times New Roman" w:hAnsi="Times New Roman"/>
          <w:sz w:val="24"/>
          <w:szCs w:val="24"/>
        </w:rPr>
        <w:t>.</w:t>
      </w:r>
    </w:p>
    <w:p w14:paraId="2B511DA6" w14:textId="77777777" w:rsidR="00261D97" w:rsidRDefault="00ED2FDA" w:rsidP="00261D9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1D97" w:rsidRPr="00261D97">
        <w:rPr>
          <w:rFonts w:ascii="Times New Roman" w:hAnsi="Times New Roman"/>
          <w:sz w:val="24"/>
          <w:szCs w:val="24"/>
        </w:rPr>
        <w:t>.2. Для целей расчета компенсационной стоимости древесно-кустарниковой растительности установить понятие «Зеленые насаждения» - древесно-кустарниковая и травянистая растительность естественного и искусственного происхождения, озелененные территории жилой и промышленной застройки, а также отдельно стоящие деревья.</w:t>
      </w:r>
    </w:p>
    <w:p w14:paraId="61EB3A86" w14:textId="77777777" w:rsidR="00261D97" w:rsidRDefault="00ED2FDA" w:rsidP="00261D9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261D97">
        <w:rPr>
          <w:rFonts w:ascii="Times New Roman" w:hAnsi="Times New Roman"/>
          <w:sz w:val="24"/>
          <w:szCs w:val="24"/>
        </w:rPr>
        <w:t xml:space="preserve"> </w:t>
      </w:r>
      <w:r w:rsidR="00261D97" w:rsidRPr="00261D97">
        <w:rPr>
          <w:rFonts w:ascii="Times New Roman" w:hAnsi="Times New Roman"/>
          <w:sz w:val="24"/>
          <w:szCs w:val="24"/>
        </w:rPr>
        <w:t>Расчет компенсационной стоимости зеленых насаждений</w:t>
      </w:r>
      <w:r w:rsidR="00261D97">
        <w:rPr>
          <w:rFonts w:ascii="Times New Roman" w:hAnsi="Times New Roman"/>
          <w:sz w:val="24"/>
          <w:szCs w:val="24"/>
        </w:rPr>
        <w:t>:</w:t>
      </w:r>
    </w:p>
    <w:p w14:paraId="183122FD" w14:textId="77777777" w:rsidR="00261D97" w:rsidRDefault="00ED2FDA" w:rsidP="00261D9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61D97">
        <w:rPr>
          <w:rFonts w:ascii="Times New Roman" w:hAnsi="Times New Roman"/>
          <w:sz w:val="24"/>
          <w:szCs w:val="24"/>
        </w:rPr>
        <w:t xml:space="preserve">.1. </w:t>
      </w:r>
      <w:r w:rsidR="00261D97" w:rsidRPr="00261D97">
        <w:rPr>
          <w:rFonts w:ascii="Times New Roman" w:hAnsi="Times New Roman"/>
          <w:sz w:val="24"/>
          <w:szCs w:val="24"/>
        </w:rPr>
        <w:t xml:space="preserve">Размер компенсационной стоимости </w:t>
      </w:r>
      <w:r w:rsidR="00261D97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261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1D97" w:rsidRPr="00261D97">
        <w:rPr>
          <w:rFonts w:ascii="Times New Roman" w:hAnsi="Times New Roman"/>
          <w:bCs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="00261D97" w:rsidRPr="000A2C03">
        <w:rPr>
          <w:rFonts w:ascii="Times New Roman" w:hAnsi="Times New Roman"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261D97" w:rsidRPr="00261D97">
        <w:rPr>
          <w:rFonts w:ascii="Times New Roman" w:hAnsi="Times New Roman"/>
          <w:sz w:val="24"/>
          <w:szCs w:val="24"/>
        </w:rPr>
        <w:t xml:space="preserve"> определяется в соответствии</w:t>
      </w:r>
      <w:r w:rsidR="00261D97">
        <w:rPr>
          <w:rFonts w:ascii="Times New Roman" w:hAnsi="Times New Roman"/>
          <w:sz w:val="24"/>
          <w:szCs w:val="24"/>
        </w:rPr>
        <w:t xml:space="preserve"> </w:t>
      </w:r>
      <w:r w:rsidR="00261D97" w:rsidRPr="00261D97">
        <w:rPr>
          <w:rFonts w:ascii="Times New Roman" w:hAnsi="Times New Roman"/>
          <w:sz w:val="24"/>
          <w:szCs w:val="24"/>
        </w:rPr>
        <w:t>с настоящей методикой.</w:t>
      </w:r>
    </w:p>
    <w:p w14:paraId="30180480" w14:textId="77777777" w:rsidR="00261D97" w:rsidRDefault="00ED2FDA" w:rsidP="00261D9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61D97">
        <w:rPr>
          <w:rFonts w:ascii="Times New Roman" w:hAnsi="Times New Roman"/>
          <w:sz w:val="24"/>
          <w:szCs w:val="24"/>
        </w:rPr>
        <w:t xml:space="preserve">.2. </w:t>
      </w:r>
      <w:r w:rsidR="00261D97" w:rsidRPr="00261D97">
        <w:rPr>
          <w:rFonts w:ascii="Times New Roman" w:hAnsi="Times New Roman"/>
          <w:sz w:val="24"/>
          <w:szCs w:val="24"/>
        </w:rPr>
        <w:t>Расчет показателя компенсационной стоимости зеленых насаждений, производится отдельно для деревьев, кустарников.</w:t>
      </w:r>
    </w:p>
    <w:p w14:paraId="24716C02" w14:textId="77777777" w:rsidR="00261D97" w:rsidRPr="00261D97" w:rsidRDefault="00ED2FDA" w:rsidP="00261D97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61D97">
        <w:rPr>
          <w:rFonts w:ascii="Times New Roman" w:hAnsi="Times New Roman"/>
          <w:sz w:val="24"/>
          <w:szCs w:val="24"/>
        </w:rPr>
        <w:t xml:space="preserve">.3. </w:t>
      </w:r>
      <w:r w:rsidR="00261D97" w:rsidRPr="00261D97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 w:rsidR="00261D97"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261D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1D97" w:rsidRPr="00261D97">
        <w:rPr>
          <w:rFonts w:ascii="Times New Roman" w:hAnsi="Times New Roman"/>
          <w:bCs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="00261D97" w:rsidRPr="000A2C03">
        <w:rPr>
          <w:rFonts w:ascii="Times New Roman" w:hAnsi="Times New Roman"/>
          <w:sz w:val="24"/>
          <w:szCs w:val="24"/>
        </w:rPr>
        <w:t xml:space="preserve"> </w:t>
      </w:r>
      <w:r w:rsidR="00261D97"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="00261D97" w:rsidRPr="00261D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1D97" w:rsidRPr="00261D97">
        <w:rPr>
          <w:rFonts w:ascii="Times New Roman" w:hAnsi="Times New Roman"/>
          <w:sz w:val="24"/>
          <w:szCs w:val="24"/>
        </w:rPr>
        <w:t>Ск</w:t>
      </w:r>
      <w:proofErr w:type="spellEnd"/>
      <w:r w:rsidR="00261D97" w:rsidRPr="00261D97">
        <w:rPr>
          <w:rFonts w:ascii="Times New Roman" w:hAnsi="Times New Roman"/>
          <w:sz w:val="24"/>
          <w:szCs w:val="24"/>
        </w:rPr>
        <w:t>), рассчитывается по формуле:</w:t>
      </w:r>
    </w:p>
    <w:p w14:paraId="2E494379" w14:textId="77777777" w:rsidR="00261D97" w:rsidRPr="00ED2FDA" w:rsidRDefault="00261D97" w:rsidP="00ED2F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2FDA">
        <w:rPr>
          <w:rFonts w:ascii="Times New Roman" w:hAnsi="Times New Roman"/>
          <w:b/>
          <w:sz w:val="24"/>
          <w:szCs w:val="24"/>
        </w:rPr>
        <w:t>Ск</w:t>
      </w:r>
      <w:proofErr w:type="spellEnd"/>
      <w:r w:rsidRPr="00ED2FDA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ED2FD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D2FDA">
        <w:rPr>
          <w:rFonts w:ascii="Times New Roman" w:hAnsi="Times New Roman"/>
          <w:b/>
          <w:sz w:val="24"/>
          <w:szCs w:val="24"/>
        </w:rPr>
        <w:t>т</w:t>
      </w:r>
      <w:proofErr w:type="spellEnd"/>
      <w:r w:rsidRPr="00ED2FDA">
        <w:rPr>
          <w:rFonts w:ascii="Times New Roman" w:hAnsi="Times New Roman"/>
          <w:b/>
          <w:sz w:val="24"/>
          <w:szCs w:val="24"/>
          <w:vertAlign w:val="subscript"/>
        </w:rPr>
        <w:t>(</w:t>
      </w:r>
      <w:proofErr w:type="spellStart"/>
      <w:proofErr w:type="gramEnd"/>
      <w:r w:rsidRPr="00ED2FDA">
        <w:rPr>
          <w:rFonts w:ascii="Times New Roman" w:hAnsi="Times New Roman"/>
          <w:b/>
          <w:sz w:val="24"/>
          <w:szCs w:val="24"/>
          <w:vertAlign w:val="subscript"/>
        </w:rPr>
        <w:t>Стд</w:t>
      </w:r>
      <w:proofErr w:type="spellEnd"/>
      <w:r w:rsidRPr="00ED2FDA">
        <w:rPr>
          <w:rFonts w:ascii="Times New Roman" w:hAnsi="Times New Roman"/>
          <w:b/>
          <w:sz w:val="24"/>
          <w:szCs w:val="24"/>
          <w:vertAlign w:val="subscript"/>
        </w:rPr>
        <w:t xml:space="preserve"> или </w:t>
      </w:r>
      <w:proofErr w:type="spellStart"/>
      <w:r w:rsidRPr="00ED2FDA">
        <w:rPr>
          <w:rFonts w:ascii="Times New Roman" w:hAnsi="Times New Roman"/>
          <w:b/>
          <w:sz w:val="24"/>
          <w:szCs w:val="24"/>
          <w:vertAlign w:val="subscript"/>
        </w:rPr>
        <w:t>Стк</w:t>
      </w:r>
      <w:proofErr w:type="spellEnd"/>
      <w:r w:rsidRPr="00ED2FDA">
        <w:rPr>
          <w:rFonts w:ascii="Times New Roman" w:hAnsi="Times New Roman"/>
          <w:b/>
          <w:sz w:val="24"/>
          <w:szCs w:val="24"/>
          <w:vertAlign w:val="subscript"/>
        </w:rPr>
        <w:t>)</w:t>
      </w:r>
      <w:r w:rsidRPr="00ED2FDA">
        <w:rPr>
          <w:rFonts w:ascii="Times New Roman" w:hAnsi="Times New Roman"/>
          <w:b/>
          <w:sz w:val="24"/>
          <w:szCs w:val="24"/>
        </w:rPr>
        <w:t xml:space="preserve"> x N, где:</w:t>
      </w:r>
    </w:p>
    <w:p w14:paraId="4BAE3C04" w14:textId="77777777" w:rsidR="00261D97" w:rsidRPr="00261D97" w:rsidRDefault="00261D97" w:rsidP="00ED2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97">
        <w:rPr>
          <w:rFonts w:ascii="Times New Roman" w:hAnsi="Times New Roman"/>
          <w:sz w:val="24"/>
          <w:szCs w:val="24"/>
        </w:rPr>
        <w:t>Ск</w:t>
      </w:r>
      <w:proofErr w:type="spellEnd"/>
      <w:r w:rsidRPr="00261D97">
        <w:rPr>
          <w:rFonts w:ascii="Times New Roman" w:hAnsi="Times New Roman"/>
          <w:sz w:val="24"/>
          <w:szCs w:val="24"/>
        </w:rPr>
        <w:t xml:space="preserve"> - компенсационная стоимость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 вырубку (снос)</w:t>
      </w:r>
      <w:r w:rsidRPr="00261D97">
        <w:rPr>
          <w:rFonts w:ascii="Times New Roman" w:hAnsi="Times New Roman"/>
          <w:sz w:val="24"/>
          <w:szCs w:val="24"/>
        </w:rPr>
        <w:t xml:space="preserve"> зеленых насаждений за санкционированную вырубку и снос зеленых насаждений в связи со строительством и другими мероприятиями.</w:t>
      </w:r>
    </w:p>
    <w:p w14:paraId="76415518" w14:textId="77777777" w:rsidR="00261D97" w:rsidRPr="00261D97" w:rsidRDefault="00261D97" w:rsidP="00ED2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97">
        <w:rPr>
          <w:rFonts w:ascii="Times New Roman" w:hAnsi="Times New Roman"/>
          <w:sz w:val="24"/>
          <w:szCs w:val="24"/>
        </w:rPr>
        <w:t>Ст</w:t>
      </w:r>
      <w:proofErr w:type="spellEnd"/>
      <w:r w:rsidRPr="00261D97">
        <w:rPr>
          <w:rFonts w:ascii="Times New Roman" w:hAnsi="Times New Roman"/>
          <w:sz w:val="24"/>
          <w:szCs w:val="24"/>
        </w:rPr>
        <w:t xml:space="preserve"> - такса для исчисления компенсационной стоимости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вырубку (снос) </w:t>
      </w:r>
      <w:r w:rsidRPr="00261D97">
        <w:rPr>
          <w:rFonts w:ascii="Times New Roman" w:hAnsi="Times New Roman"/>
          <w:sz w:val="24"/>
          <w:szCs w:val="24"/>
        </w:rPr>
        <w:t xml:space="preserve">зеленых насаждений, </w:t>
      </w:r>
      <w:r w:rsidRPr="000A2C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Pr="000A2C03">
        <w:rPr>
          <w:rFonts w:ascii="Times New Roman" w:hAnsi="Times New Roman"/>
          <w:sz w:val="24"/>
          <w:szCs w:val="24"/>
        </w:rPr>
        <w:t xml:space="preserve"> </w:t>
      </w:r>
      <w:r w:rsidRPr="000A2C03">
        <w:rPr>
          <w:rFonts w:ascii="Times New Roman" w:hAnsi="Times New Roman"/>
          <w:sz w:val="24"/>
          <w:szCs w:val="24"/>
          <w:lang w:eastAsia="ru-RU"/>
        </w:rPr>
        <w:t>муниципального образования Светлогорский сельсовет</w:t>
      </w:r>
      <w:r w:rsidRPr="00261D97">
        <w:rPr>
          <w:rFonts w:ascii="Times New Roman" w:hAnsi="Times New Roman"/>
          <w:sz w:val="24"/>
          <w:szCs w:val="24"/>
        </w:rPr>
        <w:t>:</w:t>
      </w:r>
    </w:p>
    <w:p w14:paraId="436A6C49" w14:textId="77777777" w:rsidR="00261D97" w:rsidRPr="00261D97" w:rsidRDefault="00261D97" w:rsidP="00ED2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97">
        <w:rPr>
          <w:rFonts w:ascii="Times New Roman" w:hAnsi="Times New Roman"/>
          <w:sz w:val="24"/>
          <w:szCs w:val="24"/>
        </w:rPr>
        <w:t>Стд</w:t>
      </w:r>
      <w:proofErr w:type="spellEnd"/>
      <w:r w:rsidRPr="00261D97">
        <w:rPr>
          <w:rFonts w:ascii="Times New Roman" w:hAnsi="Times New Roman"/>
          <w:sz w:val="24"/>
          <w:szCs w:val="24"/>
        </w:rPr>
        <w:t xml:space="preserve"> - такса за единицу объема уничтоженных, поврежденных или срубленных деревьев, рублей/куб. м.</w:t>
      </w:r>
      <w:r>
        <w:rPr>
          <w:rFonts w:ascii="Times New Roman" w:hAnsi="Times New Roman"/>
          <w:sz w:val="24"/>
          <w:szCs w:val="24"/>
        </w:rPr>
        <w:t xml:space="preserve"> (Приложение №5)</w:t>
      </w:r>
      <w:r w:rsidRPr="00261D97">
        <w:rPr>
          <w:rFonts w:ascii="Times New Roman" w:hAnsi="Times New Roman"/>
          <w:sz w:val="24"/>
          <w:szCs w:val="24"/>
        </w:rPr>
        <w:t>;</w:t>
      </w:r>
    </w:p>
    <w:p w14:paraId="64C8FC04" w14:textId="77777777" w:rsidR="00ED2FDA" w:rsidRDefault="00261D97" w:rsidP="00ED2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D97">
        <w:rPr>
          <w:rFonts w:ascii="Times New Roman" w:hAnsi="Times New Roman"/>
          <w:sz w:val="24"/>
          <w:szCs w:val="24"/>
        </w:rPr>
        <w:t>Стк</w:t>
      </w:r>
      <w:proofErr w:type="spellEnd"/>
      <w:r w:rsidRPr="00261D97">
        <w:rPr>
          <w:rFonts w:ascii="Times New Roman" w:hAnsi="Times New Roman"/>
          <w:sz w:val="24"/>
          <w:szCs w:val="24"/>
        </w:rPr>
        <w:t xml:space="preserve"> - такса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97">
        <w:rPr>
          <w:rFonts w:ascii="Times New Roman" w:hAnsi="Times New Roman"/>
          <w:sz w:val="24"/>
          <w:szCs w:val="24"/>
        </w:rPr>
        <w:t>1 уничтоженный, поврежденный или срубленный кустарник, рублей</w:t>
      </w:r>
      <w:r w:rsidR="00ED2FDA">
        <w:rPr>
          <w:rFonts w:ascii="Times New Roman" w:hAnsi="Times New Roman"/>
          <w:sz w:val="24"/>
          <w:szCs w:val="24"/>
        </w:rPr>
        <w:t xml:space="preserve"> (Приложение №5)</w:t>
      </w:r>
      <w:r w:rsidRPr="00261D97">
        <w:rPr>
          <w:rFonts w:ascii="Times New Roman" w:hAnsi="Times New Roman"/>
          <w:sz w:val="24"/>
          <w:szCs w:val="24"/>
        </w:rPr>
        <w:t>.</w:t>
      </w:r>
    </w:p>
    <w:p w14:paraId="0D791AF2" w14:textId="77777777" w:rsidR="00261D97" w:rsidRPr="00261D97" w:rsidRDefault="00261D97" w:rsidP="00ED2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D97">
        <w:rPr>
          <w:rFonts w:ascii="Times New Roman" w:hAnsi="Times New Roman"/>
          <w:sz w:val="24"/>
          <w:szCs w:val="24"/>
        </w:rPr>
        <w:t>N - количество уничтоженных деревьев, кустарников, куб. м.</w:t>
      </w:r>
    </w:p>
    <w:p w14:paraId="7A0B6232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5AB" w:rsidRPr="00DD644E" w14:paraId="79C8A5B1" w14:textId="77777777" w:rsidTr="00A710E7">
        <w:tc>
          <w:tcPr>
            <w:tcW w:w="5920" w:type="dxa"/>
          </w:tcPr>
          <w:p w14:paraId="21C2FF6B" w14:textId="77777777" w:rsidR="00AB25AB" w:rsidRPr="00DD644E" w:rsidRDefault="00AB25AB" w:rsidP="00A7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50CD6B09" w14:textId="77777777" w:rsidR="00AB25AB" w:rsidRDefault="00AB25AB" w:rsidP="00AB2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положению</w:t>
            </w:r>
            <w:r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 порядке вырубки (сноса) зеленых насаждений на земельных участках, находящихся в собственности</w:t>
            </w:r>
            <w:r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утв.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Светлогорского сельского Совета депутатов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  <w:p w14:paraId="739016D4" w14:textId="77777777" w:rsidR="00AB25AB" w:rsidRPr="00B33ECC" w:rsidRDefault="00AB25AB" w:rsidP="00AB2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189800C" w14:textId="77777777" w:rsidR="00AB25AB" w:rsidRDefault="00AB25AB" w:rsidP="00AB25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0212DE" w14:textId="77777777" w:rsidR="00AB25AB" w:rsidRPr="006D2510" w:rsidRDefault="00AB25AB" w:rsidP="00AB25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2510">
        <w:rPr>
          <w:rFonts w:ascii="Times New Roman" w:hAnsi="Times New Roman"/>
          <w:sz w:val="24"/>
          <w:szCs w:val="24"/>
          <w:lang w:eastAsia="ru-RU"/>
        </w:rPr>
        <w:t> </w:t>
      </w:r>
    </w:p>
    <w:p w14:paraId="719AA590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54CE7A20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проведение вырубки (сноса)</w:t>
      </w:r>
      <w:r w:rsidR="00AB25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102FFE5C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3DD602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 20 __ г.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</w:t>
      </w:r>
    </w:p>
    <w:p w14:paraId="0B47C241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F3DB9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583B9DC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02217D92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59DAF11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3F5F5819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47C37AA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3145C5D1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5CC2B8A4" w14:textId="77777777" w:rsidR="000A2C03" w:rsidRPr="000A2C03" w:rsidRDefault="000A2C03" w:rsidP="000A2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353263FD" w14:textId="77777777" w:rsidR="000A2C03" w:rsidRPr="000A2C03" w:rsidRDefault="000A2C03" w:rsidP="00AB25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932B6C7" w14:textId="77777777" w:rsidR="000A2C03" w:rsidRPr="000A2C03" w:rsidRDefault="000A2C03" w:rsidP="00AB25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99AD046" w14:textId="77777777" w:rsidR="000A2C03" w:rsidRPr="000A2C03" w:rsidRDefault="000A2C03" w:rsidP="00AB25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335016C" w14:textId="77777777" w:rsidR="000A2C03" w:rsidRPr="000A2C03" w:rsidRDefault="000A2C03" w:rsidP="00AB25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384469B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14:paraId="44956EE4" w14:textId="77777777" w:rsidR="000A2C03" w:rsidRPr="000A2C03" w:rsidRDefault="000A2C03" w:rsidP="00AB25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3CBFEB7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33F77CCF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7BF23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разрешения:</w:t>
      </w:r>
    </w:p>
    <w:p w14:paraId="0608A3E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842F3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«__» ____________ 20 __ г. по «__» ___________ 20 __ г.</w:t>
      </w:r>
    </w:p>
    <w:p w14:paraId="2E14B64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BA0FB4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9D4FC49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0A2C03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от 07.10.2020 № 1614 «Об утверждении Правил пожарной безопасности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лесах», правила санитарной безопасности, утвержденные Постановлением Правит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ельства РФ от 09.12.2020 № 2047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лесах»;</w:t>
      </w:r>
    </w:p>
    <w:p w14:paraId="1ADF2B34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0A2C03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14:paraId="7E89239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0A2C03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убочных остатков в соответствии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настоящим разрешением, правилами пожарной безопасности;</w:t>
      </w:r>
    </w:p>
    <w:p w14:paraId="6E27061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14:paraId="6A2156AD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14:paraId="1C071F37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14:paraId="584537D4" w14:textId="77777777" w:rsidR="00AB25AB" w:rsidRPr="000A2C03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7B985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0A90BAD2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 Осуществлять вырубку (снос) зе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леных насаждений в соответствии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их видами и объемом, согласно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разрешению;</w:t>
      </w:r>
    </w:p>
    <w:p w14:paraId="6D5BC328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 Осуществлять вывоз древесины, в</w:t>
      </w:r>
      <w:r w:rsidR="00AB2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объемах указанных в разрешении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целях передачи её в переработку.</w:t>
      </w:r>
    </w:p>
    <w:p w14:paraId="745AD09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00080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14:paraId="2B415ED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14:paraId="05E05DF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B806F0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2FDA7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14:paraId="1BDC3A2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6AAEE159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07F99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FFAD31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AB25AB" w:rsidRPr="00AB25AB">
        <w:rPr>
          <w:rFonts w:ascii="Times New Roman" w:hAnsi="Times New Roman"/>
          <w:color w:val="000000"/>
          <w:sz w:val="24"/>
          <w:szCs w:val="24"/>
          <w:lang w:eastAsia="ru-RU"/>
        </w:rPr>
        <w:t>Светлогорского сельсовета</w:t>
      </w:r>
    </w:p>
    <w:p w14:paraId="69A3EA4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</w:p>
    <w:p w14:paraId="505F3F1E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054ADF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16393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69D8B2F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4F1575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FEF6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8043F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CBC5D1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4CB0BF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25645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87D026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491A8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8B3C8E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9EDE2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4BCDAA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1D0EC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1CC1D5E" w14:textId="77777777" w:rsid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8F6069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727E00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58A861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0407E09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2FEF37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F909E9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EFE364B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759E75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04CC5B8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4A0E2B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00E57DE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4DCE18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E83E85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B338F3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E9CAACD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B51633A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585926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60DFAB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718D4B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465EEB" w14:textId="77777777" w:rsidR="000C53F3" w:rsidRDefault="000C53F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4B45410" w14:textId="77777777" w:rsidR="000C53F3" w:rsidRDefault="000C53F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5099280" w14:textId="77777777" w:rsidR="00AB25AB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46042E" w14:textId="77777777" w:rsidR="00AB25AB" w:rsidRPr="000A2C03" w:rsidRDefault="00AB25AB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1B1DB9" w14:textId="77777777" w:rsidR="00AB25AB" w:rsidRDefault="00AB25AB" w:rsidP="00AB2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5000DA" w14:textId="77777777" w:rsidR="00AB25AB" w:rsidRPr="006D2510" w:rsidRDefault="00AB25AB" w:rsidP="00AB25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AB25AB" w:rsidRPr="00DD644E" w14:paraId="54E51DD8" w14:textId="77777777" w:rsidTr="00A710E7">
        <w:tc>
          <w:tcPr>
            <w:tcW w:w="5920" w:type="dxa"/>
          </w:tcPr>
          <w:p w14:paraId="2F3D58FA" w14:textId="77777777" w:rsidR="00AB25AB" w:rsidRPr="00DD644E" w:rsidRDefault="00AB25AB" w:rsidP="00A7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5F8B47FC" w14:textId="77777777" w:rsidR="00AB25AB" w:rsidRDefault="00AB25AB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№2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положению</w:t>
            </w:r>
            <w:r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 порядке вырубки (сноса) зеленых насаждений на земельных участках, находящихся в собственности</w:t>
            </w:r>
            <w:r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утв.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Светлогорского сельского Совета депутатов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  <w:p w14:paraId="7D55853B" w14:textId="77777777" w:rsidR="00AB25AB" w:rsidRPr="00B33ECC" w:rsidRDefault="00AB25AB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4B6D995" w14:textId="77777777" w:rsidR="00AB25AB" w:rsidRDefault="00AB25AB" w:rsidP="00AB25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5C61B79" w14:textId="77777777" w:rsidR="00AB25AB" w:rsidRPr="006D2510" w:rsidRDefault="00AB25AB" w:rsidP="00AB25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2510">
        <w:rPr>
          <w:rFonts w:ascii="Times New Roman" w:hAnsi="Times New Roman"/>
          <w:sz w:val="24"/>
          <w:szCs w:val="24"/>
          <w:lang w:eastAsia="ru-RU"/>
        </w:rPr>
        <w:t> </w:t>
      </w:r>
    </w:p>
    <w:p w14:paraId="3C18ABA0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7CFB95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Главе </w:t>
      </w:r>
      <w:r w:rsidR="00AB25AB" w:rsidRPr="00AB25AB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Светлогорского сельсовета</w:t>
      </w:r>
    </w:p>
    <w:p w14:paraId="6ACC5087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3B3A3D3C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444BF9BE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31B8CAC9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4855EA" w14:textId="77777777" w:rsidR="000A2C03" w:rsidRPr="000A2C03" w:rsidRDefault="000A2C03" w:rsidP="000A2C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14C422" w14:textId="77777777" w:rsidR="000A2C03" w:rsidRPr="00657555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5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42B502D3" w14:textId="77777777" w:rsidR="000A2C03" w:rsidRPr="00657555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5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 w:rsidR="00657555" w:rsidRPr="0065755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СВЕТЛОГОРСКИЙ СЕЛЬСОВЕТ</w:t>
      </w:r>
      <w:r w:rsidR="00657555" w:rsidRPr="006575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ТУРУХАНСКОГО РАЙОНА </w:t>
      </w:r>
      <w:r w:rsidRPr="006575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353A348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FD79F5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Прошу разрешить вырубку (снос)зеленых насаждений локал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изованных на земельном участке,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находящемся_____________________________________________________________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14:paraId="5B3C62DA" w14:textId="77777777" w:rsidR="000A2C03" w:rsidRPr="00657555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57555">
        <w:rPr>
          <w:rFonts w:ascii="Times New Roman" w:hAnsi="Times New Roman"/>
          <w:color w:val="000000"/>
          <w:sz w:val="18"/>
          <w:szCs w:val="18"/>
          <w:lang w:eastAsia="ru-RU"/>
        </w:rPr>
        <w:t>(указать наименование организации или Ф.И.О. и вид права на земельный участок)</w:t>
      </w:r>
    </w:p>
    <w:p w14:paraId="36A91D89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14:paraId="10DEF08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14:paraId="53BE4A20" w14:textId="77777777" w:rsidR="000A2C03" w:rsidRPr="00657555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57555">
        <w:rPr>
          <w:rFonts w:ascii="Times New Roman" w:hAnsi="Times New Roman"/>
          <w:color w:val="000000"/>
          <w:sz w:val="18"/>
          <w:szCs w:val="18"/>
          <w:lang w:eastAsia="ru-RU"/>
        </w:rPr>
        <w:t>(указать наименование поселения)</w:t>
      </w:r>
    </w:p>
    <w:p w14:paraId="462E9AB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стоимость вырубки (сноса).</w:t>
      </w:r>
    </w:p>
    <w:p w14:paraId="04F270A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 ________________</w:t>
      </w:r>
    </w:p>
    <w:p w14:paraId="63D9123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Ф.И.О. (Подпись)</w:t>
      </w:r>
    </w:p>
    <w:p w14:paraId="199C5D0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Дата ____________</w:t>
      </w:r>
    </w:p>
    <w:p w14:paraId="1EA9FDAF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75ED2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Приложение:</w:t>
      </w:r>
    </w:p>
    <w:p w14:paraId="1916DA91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14:paraId="1CCB9C8F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14:paraId="4A41D00C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D73BBE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11BCAA1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395DD4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D1519A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3454A4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9FED4C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5F4EA8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5958E7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B44F8A" w14:textId="77777777" w:rsid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5C2EC3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7AA935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BA4333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6B0D990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974194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BBA38D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B7E61CB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7A6F1B" w14:textId="77777777" w:rsidR="00657555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0527CB" w14:textId="77777777" w:rsidR="00657555" w:rsidRPr="000A2C03" w:rsidRDefault="00657555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D44713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B783D0" w14:textId="77777777" w:rsidR="000C53F3" w:rsidRPr="006D2510" w:rsidRDefault="000C53F3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657555" w:rsidRPr="00DD644E" w14:paraId="19634D73" w14:textId="77777777" w:rsidTr="00A710E7">
        <w:tc>
          <w:tcPr>
            <w:tcW w:w="5920" w:type="dxa"/>
          </w:tcPr>
          <w:p w14:paraId="6B488938" w14:textId="77777777" w:rsidR="00657555" w:rsidRPr="00DD644E" w:rsidRDefault="00657555" w:rsidP="00A7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58C50E32" w14:textId="77777777" w:rsidR="00657555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№3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положению</w:t>
            </w:r>
            <w:r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 порядке вырубки (сноса) зеленых насаждений на земельных участках, находящихся в собственности</w:t>
            </w:r>
            <w:r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утв.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Светлогорского сельского Совета депутатов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  <w:p w14:paraId="1ABE80E3" w14:textId="77777777" w:rsidR="00657555" w:rsidRPr="00B33ECC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19EE51C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17C81CB8" w14:textId="77777777" w:rsidR="00657555" w:rsidRPr="00657555" w:rsidRDefault="000A2C03" w:rsidP="006575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ОБСЛЕДОВАНИЯ ЗЕЛЕНЫХ НАСАЖДЕНИЙНА ЗЕМЕЛЬНЫХ УЧАСТКАХ, НАХОДЯЩИХСЯ В ВЕДЕНИИ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57555" w:rsidRPr="0065755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СВЕТЛОГОРСКИЙ СЕЛЬСОВЕТ</w:t>
      </w:r>
      <w:r w:rsidR="00657555" w:rsidRPr="006575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ТУРУХАНСКОГО РАЙОНА КРАСНОЯРСКОГО КРАЯ</w:t>
      </w:r>
    </w:p>
    <w:p w14:paraId="73028580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C8645B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 20 __ г.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</w:t>
      </w:r>
    </w:p>
    <w:p w14:paraId="1CBEBD6B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757ADA" w14:textId="77777777" w:rsidR="000A2C03" w:rsidRPr="000A2C03" w:rsidRDefault="000A2C03" w:rsidP="006575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21F6D3E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председатель комиссии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52B8B6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секретарь комиссии</w:t>
      </w:r>
    </w:p>
    <w:p w14:paraId="428EA88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14:paraId="75E44E4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</w:t>
      </w:r>
      <w:r w:rsidR="000C53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дставитель сельского поселения,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(по согласованию);</w:t>
      </w:r>
    </w:p>
    <w:p w14:paraId="529B268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 - представитель заявителя,</w:t>
      </w:r>
      <w:bookmarkStart w:id="0" w:name="_GoBack"/>
      <w:bookmarkEnd w:id="0"/>
    </w:p>
    <w:p w14:paraId="2522AA5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DEDB18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произвела обследование зеленых насаждений с целью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вырубки (сноса) на территории, предназначенной для_______________________________________________________________, расположенной по адресу: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___________________________________________.</w:t>
      </w:r>
    </w:p>
    <w:p w14:paraId="62BFA343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E735C7" w14:textId="77777777" w:rsidR="000A2C03" w:rsidRPr="000A2C03" w:rsidRDefault="000A2C03" w:rsidP="006575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Комиссией установлено:</w:t>
      </w:r>
    </w:p>
    <w:p w14:paraId="7D06F778" w14:textId="77777777" w:rsidR="000A2C03" w:rsidRPr="000A2C03" w:rsidRDefault="000A2C03" w:rsidP="006575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Вырубке подлежат зеленые насаждения на площади 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кв. м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14:paraId="0F50B141" w14:textId="77777777" w:rsidR="000A2C03" w:rsidRPr="000A2C03" w:rsidRDefault="000A2C03" w:rsidP="000A2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3501"/>
        <w:gridCol w:w="1875"/>
      </w:tblGrid>
      <w:tr w:rsidR="000A2C03" w:rsidRPr="000A2C03" w14:paraId="61D13443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CB6E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F301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6878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AE38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6006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388" w14:textId="77777777" w:rsidR="000A2C03" w:rsidRPr="000A2C03" w:rsidRDefault="000A2C03" w:rsidP="000A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0A2C03" w:rsidRPr="000A2C03" w14:paraId="274B328E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D1D9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2DB3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0AE2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7EA8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C4EE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BA665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03" w:rsidRPr="000A2C03" w14:paraId="07851B2C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3E77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1CA5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AF60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A9A7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32DA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39E19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03" w:rsidRPr="000A2C03" w14:paraId="4E9C72A5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24A7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E0F4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B2A6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8B7A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CD37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AA799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03" w:rsidRPr="000A2C03" w14:paraId="790176FC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0A84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5D57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C852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B2F9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FBB6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40DE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03" w:rsidRPr="000A2C03" w14:paraId="2021A56C" w14:textId="77777777" w:rsidTr="00657555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A8CB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C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4858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0E38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414E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0156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E1C55" w14:textId="77777777" w:rsidR="000A2C03" w:rsidRPr="000A2C03" w:rsidRDefault="000A2C03" w:rsidP="000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5D3F11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ED48C1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B0F49E9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44935DB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F08E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 ___________________________</w:t>
      </w:r>
    </w:p>
    <w:p w14:paraId="78845994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14:paraId="086D8BA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14:paraId="6D93A6D6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___________________________</w:t>
      </w:r>
    </w:p>
    <w:p w14:paraId="547454C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E54C0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0050E5" w14:textId="2791409A" w:rsidR="000A2C03" w:rsidRPr="000A2C03" w:rsidRDefault="000A2C03" w:rsidP="000A2C0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2C47B2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BE163B" w14:textId="77777777" w:rsidR="00606722" w:rsidRPr="006D2510" w:rsidRDefault="00606722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657555" w:rsidRPr="00DD644E" w14:paraId="4D5EE597" w14:textId="77777777" w:rsidTr="00A710E7">
        <w:tc>
          <w:tcPr>
            <w:tcW w:w="5920" w:type="dxa"/>
          </w:tcPr>
          <w:p w14:paraId="15C73DBA" w14:textId="77777777" w:rsidR="00657555" w:rsidRPr="00DD644E" w:rsidRDefault="00657555" w:rsidP="00A7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1797B5AE" w14:textId="77777777" w:rsidR="00657555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№4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положению</w:t>
            </w:r>
            <w:r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 порядке вырубки (сноса) зеленых насаждений на земельных участках, находящихся в собственности</w:t>
            </w:r>
            <w:r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утв.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Светлогорского сельского Совета депутатов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  <w:p w14:paraId="32219506" w14:textId="77777777" w:rsidR="00657555" w:rsidRPr="00B33ECC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C9AA699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F62621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 № ___</w:t>
      </w:r>
    </w:p>
    <w:p w14:paraId="7521A510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14:paraId="26C6584A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35E3EE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«__» _____________ 20 __ г. 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</w:t>
      </w:r>
    </w:p>
    <w:p w14:paraId="0875DB29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Комиссия в составе:</w:t>
      </w:r>
    </w:p>
    <w:p w14:paraId="2C656220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872423C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14:paraId="6263E51E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598A43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14:paraId="5F1A086D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4C22082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14:paraId="2665C5B6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95EB095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(Ф.И.О., должность)</w:t>
      </w:r>
    </w:p>
    <w:p w14:paraId="30A9195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623D4CC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4B7875F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организации, Ф.И.О.)</w:t>
      </w:r>
    </w:p>
    <w:p w14:paraId="6FD124DF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80654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14:paraId="69BA9F79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84CBC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14:paraId="7C89B36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9B48621" w14:textId="77777777" w:rsidR="000A2C03" w:rsidRPr="000A2C03" w:rsidRDefault="000A2C03" w:rsidP="000A2C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(вид освидетельствования)</w:t>
      </w:r>
    </w:p>
    <w:p w14:paraId="2D8A88D0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6AF71D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03AE7277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69E54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378E5293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02B38E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04AF4CD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423B06B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14:paraId="7833CA51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5E57045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14:paraId="7E11082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6E73324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2039"/>
        <w:gridCol w:w="1971"/>
        <w:gridCol w:w="1971"/>
      </w:tblGrid>
      <w:tr w:rsidR="000A2C03" w:rsidRPr="000A2C03" w14:paraId="70EC0692" w14:textId="77777777" w:rsidTr="000A2C03">
        <w:tc>
          <w:tcPr>
            <w:tcW w:w="1970" w:type="dxa"/>
          </w:tcPr>
          <w:p w14:paraId="545C09AF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9EC5437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2A67B36C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675B1039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2B8A3A51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0A2C03" w:rsidRPr="000A2C03" w14:paraId="657662B5" w14:textId="77777777" w:rsidTr="000A2C03">
        <w:tc>
          <w:tcPr>
            <w:tcW w:w="1970" w:type="dxa"/>
            <w:vAlign w:val="center"/>
          </w:tcPr>
          <w:p w14:paraId="29C50461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0645C21A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3D341026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15C5E32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F965638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03" w:rsidRPr="000A2C03" w14:paraId="5A272452" w14:textId="77777777" w:rsidTr="000A2C03">
        <w:tc>
          <w:tcPr>
            <w:tcW w:w="1970" w:type="dxa"/>
            <w:vAlign w:val="center"/>
          </w:tcPr>
          <w:p w14:paraId="09B594B8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16171DF4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C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0FE4DB95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9C8909C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E609453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03" w:rsidRPr="000A2C03" w14:paraId="7085B6FB" w14:textId="77777777" w:rsidTr="000A2C03">
        <w:tc>
          <w:tcPr>
            <w:tcW w:w="1970" w:type="dxa"/>
            <w:vAlign w:val="center"/>
          </w:tcPr>
          <w:p w14:paraId="2AA9347C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384F3298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0A2C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5154B7E0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1EF13B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0192AA4" w14:textId="77777777" w:rsidR="000A2C03" w:rsidRPr="000A2C03" w:rsidRDefault="000A2C03" w:rsidP="000A2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9C07B" w14:textId="77777777" w:rsid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EA0DEB" w14:textId="77777777" w:rsidR="00657555" w:rsidRDefault="00657555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24C50A" w14:textId="77777777" w:rsidR="00657555" w:rsidRDefault="00657555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A7F436" w14:textId="77777777" w:rsidR="00657555" w:rsidRPr="000A2C03" w:rsidRDefault="00657555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F50A4D1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43CFC0AA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0A2C03" w:rsidRPr="000A2C03" w14:paraId="35879056" w14:textId="77777777" w:rsidTr="000A2C03">
        <w:tc>
          <w:tcPr>
            <w:tcW w:w="675" w:type="dxa"/>
          </w:tcPr>
          <w:p w14:paraId="141F1253" w14:textId="77777777" w:rsidR="000A2C03" w:rsidRPr="000A2C03" w:rsidRDefault="000C53F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2C03" w:rsidRPr="000A2C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070EC875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5D2CDCDC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1D21D225" w14:textId="77777777" w:rsidR="000A2C03" w:rsidRPr="000A2C03" w:rsidRDefault="000A2C03" w:rsidP="000A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2C03" w:rsidRPr="000A2C03" w14:paraId="2EA82A4D" w14:textId="77777777" w:rsidTr="000A2C03">
        <w:tc>
          <w:tcPr>
            <w:tcW w:w="675" w:type="dxa"/>
          </w:tcPr>
          <w:p w14:paraId="2CB9043E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0E47F8F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FE8443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724ED16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03" w:rsidRPr="000A2C03" w14:paraId="6994EFE7" w14:textId="77777777" w:rsidTr="000A2C03">
        <w:tc>
          <w:tcPr>
            <w:tcW w:w="675" w:type="dxa"/>
          </w:tcPr>
          <w:p w14:paraId="046BA67D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30DECD12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6E0633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DF0CA7E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03" w:rsidRPr="000A2C03" w14:paraId="18323E6D" w14:textId="77777777" w:rsidTr="000A2C03">
        <w:tc>
          <w:tcPr>
            <w:tcW w:w="675" w:type="dxa"/>
          </w:tcPr>
          <w:p w14:paraId="11C47099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382064D7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C95BFA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0DA77C9" w14:textId="77777777" w:rsidR="000A2C03" w:rsidRPr="000A2C03" w:rsidRDefault="000A2C03" w:rsidP="000A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19E5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75033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84B7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14:paraId="4444C856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6617D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Заключение по акту:</w:t>
      </w:r>
    </w:p>
    <w:p w14:paraId="5E96AE8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1909C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059348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Подписи: __________________________________________________________</w:t>
      </w:r>
      <w:r w:rsidR="00657555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14:paraId="28EFE622" w14:textId="77777777" w:rsidR="000A2C03" w:rsidRPr="000A2C03" w:rsidRDefault="000A2C03" w:rsidP="000A2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C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65C69F1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112046262"/>
    </w:p>
    <w:p w14:paraId="7258EFE1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F786D1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FBF856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72D11D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CCFF28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656F28" w14:textId="77777777" w:rsidR="000A2C03" w:rsidRPr="000A2C03" w:rsidRDefault="000A2C03" w:rsidP="000A2C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1"/>
    <w:p w14:paraId="17663244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A32149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40CB67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C81F1B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5E5634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1DEB6C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DD629A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1C9C04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9A18D9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9B81D0A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3EEB29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D07EA0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96AE32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A5878F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4E5929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BF3611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689D82F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1374AC7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3CADFB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EB2910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930B19" w14:textId="77777777" w:rsidR="00657555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1DB872" w14:textId="77777777" w:rsidR="00657555" w:rsidRPr="006D2510" w:rsidRDefault="00657555" w:rsidP="006575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657555" w:rsidRPr="00DD644E" w14:paraId="6A893103" w14:textId="77777777" w:rsidTr="00A710E7">
        <w:tc>
          <w:tcPr>
            <w:tcW w:w="5920" w:type="dxa"/>
          </w:tcPr>
          <w:p w14:paraId="2639925B" w14:textId="77777777" w:rsidR="00657555" w:rsidRPr="00DD644E" w:rsidRDefault="00657555" w:rsidP="00A7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09B07598" w14:textId="77777777" w:rsidR="00657555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№5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положению</w:t>
            </w:r>
            <w:r w:rsidRPr="000A2C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 порядке вырубки (сноса) зеленых насаждений на земельных участках, находящихся в собственности</w:t>
            </w:r>
            <w:r w:rsidRPr="000A2C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Светлогорский сельсовет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утв. 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Pr="000A2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Светлогорского сельского Совета депутатов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177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73D7A">
              <w:rPr>
                <w:rFonts w:ascii="Times New Roman" w:hAnsi="Times New Roman"/>
                <w:sz w:val="20"/>
                <w:szCs w:val="20"/>
                <w:lang w:eastAsia="ru-RU"/>
              </w:rPr>
              <w:t>23-94</w:t>
            </w:r>
          </w:p>
          <w:p w14:paraId="519C0C1A" w14:textId="77777777" w:rsidR="00657555" w:rsidRPr="00B33ECC" w:rsidRDefault="00657555" w:rsidP="00A71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C2A2BB0" w14:textId="77777777" w:rsidR="000A2C03" w:rsidRPr="00261D97" w:rsidRDefault="000A2C03" w:rsidP="000A2C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8DAD27B" w14:textId="77777777" w:rsidR="00261D97" w:rsidRPr="00261D97" w:rsidRDefault="00261D97" w:rsidP="00261D97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261D97">
        <w:rPr>
          <w:rFonts w:ascii="Times New Roman" w:hAnsi="Times New Roman"/>
          <w:b/>
          <w:bCs/>
          <w:sz w:val="24"/>
          <w:szCs w:val="24"/>
        </w:rPr>
        <w:t xml:space="preserve">ТАКСЫ ДЛЯ ИСЧИСЛЕНИЯ КОМПЕНСАЦИОННОЙ СТОИМОСТИ </w:t>
      </w:r>
      <w:r w:rsidRPr="00261D9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 ВЫРУБКУ (СНОС) ЗЕЛЕНЫХ НАСАЖДЕНИЙ </w:t>
      </w:r>
      <w:r w:rsidRPr="00261D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D9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ЗЕМЕЛЬНЫХ УЧАСТКАХ, НАХОДЯЩИХСЯ В СОБСТВЕННОСТИ</w:t>
      </w:r>
      <w:r w:rsidRPr="00261D97">
        <w:rPr>
          <w:rFonts w:ascii="Times New Roman" w:hAnsi="Times New Roman"/>
          <w:b/>
          <w:sz w:val="24"/>
          <w:szCs w:val="24"/>
        </w:rPr>
        <w:t xml:space="preserve"> </w:t>
      </w:r>
      <w:r w:rsidRPr="00261D9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СВЕТЛОГОРСКИЙ СЕЛЬСОВЕТ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518"/>
        <w:gridCol w:w="2268"/>
        <w:gridCol w:w="2552"/>
      </w:tblGrid>
      <w:tr w:rsidR="00261D97" w:rsidRPr="00261D97" w14:paraId="3FD0AF2B" w14:textId="77777777" w:rsidTr="00261D97">
        <w:trPr>
          <w:jc w:val="center"/>
        </w:trPr>
        <w:tc>
          <w:tcPr>
            <w:tcW w:w="4644" w:type="dxa"/>
            <w:gridSpan w:val="2"/>
          </w:tcPr>
          <w:p w14:paraId="2DC9A6D4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Таксы за единицу объема уничтоженных, поврежденных или срубленных деревьев, рублей/куб. м</w:t>
            </w:r>
          </w:p>
        </w:tc>
        <w:tc>
          <w:tcPr>
            <w:tcW w:w="4820" w:type="dxa"/>
            <w:gridSpan w:val="2"/>
          </w:tcPr>
          <w:p w14:paraId="2C11ED4E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Таксы за 1 уничтоженный, поврежденный или срубленный кустарник,</w:t>
            </w:r>
          </w:p>
          <w:p w14:paraId="46C99E74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61D97" w:rsidRPr="00261D97" w14:paraId="425E3DE9" w14:textId="77777777" w:rsidTr="00261D97">
        <w:trPr>
          <w:jc w:val="center"/>
        </w:trPr>
        <w:tc>
          <w:tcPr>
            <w:tcW w:w="2126" w:type="dxa"/>
          </w:tcPr>
          <w:p w14:paraId="43DCD518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при рубке, уничтожении или повреждении до степени прекращения роста деревьев</w:t>
            </w:r>
          </w:p>
        </w:tc>
        <w:tc>
          <w:tcPr>
            <w:tcW w:w="2518" w:type="dxa"/>
          </w:tcPr>
          <w:p w14:paraId="09E7D6B5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при повреждении, не влекущем прекращения роста деревьев</w:t>
            </w:r>
          </w:p>
        </w:tc>
        <w:tc>
          <w:tcPr>
            <w:tcW w:w="2268" w:type="dxa"/>
          </w:tcPr>
          <w:p w14:paraId="1E24A131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при рубке, уничтожении или повреждении до степени прекращения роста кустарников</w:t>
            </w:r>
          </w:p>
        </w:tc>
        <w:tc>
          <w:tcPr>
            <w:tcW w:w="2552" w:type="dxa"/>
          </w:tcPr>
          <w:p w14:paraId="7E489A8E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при повреждении, не влекущем прекращения роста кустарников</w:t>
            </w:r>
          </w:p>
        </w:tc>
      </w:tr>
      <w:tr w:rsidR="00261D97" w:rsidRPr="00261D97" w14:paraId="6FD374F9" w14:textId="77777777" w:rsidTr="00261D97">
        <w:trPr>
          <w:jc w:val="center"/>
        </w:trPr>
        <w:tc>
          <w:tcPr>
            <w:tcW w:w="2126" w:type="dxa"/>
          </w:tcPr>
          <w:p w14:paraId="3479E518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68E34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4110</w:t>
            </w:r>
          </w:p>
          <w:p w14:paraId="6A9A3B7A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9E8A850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DDB9B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268" w:type="dxa"/>
          </w:tcPr>
          <w:p w14:paraId="362E9B48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7E80F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2552" w:type="dxa"/>
          </w:tcPr>
          <w:p w14:paraId="0B5E4532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1360D" w14:textId="77777777" w:rsidR="00261D97" w:rsidRPr="00261D97" w:rsidRDefault="00261D97" w:rsidP="00261D9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97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</w:tbl>
    <w:p w14:paraId="1E3B7603" w14:textId="77777777" w:rsidR="000A2C03" w:rsidRPr="000A2C03" w:rsidRDefault="000A2C03" w:rsidP="0017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A2C03" w:rsidRPr="000A2C03" w:rsidSect="006237AA">
      <w:headerReference w:type="first" r:id="rId9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9D25" w14:textId="77777777" w:rsidR="008C2E4B" w:rsidRDefault="008C2E4B" w:rsidP="005B7E41">
      <w:pPr>
        <w:spacing w:after="0" w:line="240" w:lineRule="auto"/>
      </w:pPr>
      <w:r>
        <w:separator/>
      </w:r>
    </w:p>
  </w:endnote>
  <w:endnote w:type="continuationSeparator" w:id="0">
    <w:p w14:paraId="5582AEE9" w14:textId="77777777" w:rsidR="008C2E4B" w:rsidRDefault="008C2E4B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06D0" w14:textId="77777777" w:rsidR="008C2E4B" w:rsidRDefault="008C2E4B" w:rsidP="005B7E41">
      <w:pPr>
        <w:spacing w:after="0" w:line="240" w:lineRule="auto"/>
      </w:pPr>
      <w:r>
        <w:separator/>
      </w:r>
    </w:p>
  </w:footnote>
  <w:footnote w:type="continuationSeparator" w:id="0">
    <w:p w14:paraId="1D699872" w14:textId="77777777" w:rsidR="008C2E4B" w:rsidRDefault="008C2E4B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39C2" w14:textId="77777777" w:rsidR="000A2C03" w:rsidRDefault="000A2C03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3233751C" w14:textId="77777777" w:rsidR="000A2C03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7B207E66" w14:textId="77777777" w:rsidR="000A2C03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89E0DFC" w14:textId="77777777" w:rsidR="000A2C03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28B4AFF" w14:textId="77777777" w:rsidR="000A2C03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4C8F94B" w14:textId="77777777" w:rsidR="000A2C03" w:rsidRPr="00D371DE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6D109839" w14:textId="77777777" w:rsidR="000A2C03" w:rsidRPr="00D371DE" w:rsidRDefault="000A2C03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30ACA4B7" w14:textId="77777777" w:rsidR="000A2C03" w:rsidRPr="00D371DE" w:rsidRDefault="000A2C03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6A37CA6F" w14:textId="77777777" w:rsidR="000A2C03" w:rsidRPr="008064AE" w:rsidRDefault="00F4696D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1A38244B"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0A2C0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6D50F49" wp14:editId="66B84CA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73D7A"/>
    <w:rsid w:val="000A2C03"/>
    <w:rsid w:val="000A6D41"/>
    <w:rsid w:val="000A7C05"/>
    <w:rsid w:val="000B0549"/>
    <w:rsid w:val="000B54B6"/>
    <w:rsid w:val="000B5A60"/>
    <w:rsid w:val="000C53F3"/>
    <w:rsid w:val="000D1921"/>
    <w:rsid w:val="000D24EA"/>
    <w:rsid w:val="000F1F59"/>
    <w:rsid w:val="000F79A5"/>
    <w:rsid w:val="001074AC"/>
    <w:rsid w:val="0011311F"/>
    <w:rsid w:val="00132487"/>
    <w:rsid w:val="00147720"/>
    <w:rsid w:val="001777E2"/>
    <w:rsid w:val="001C42B5"/>
    <w:rsid w:val="001D3F3A"/>
    <w:rsid w:val="001E7EF7"/>
    <w:rsid w:val="001F2D18"/>
    <w:rsid w:val="00212A84"/>
    <w:rsid w:val="00221F4E"/>
    <w:rsid w:val="002435CF"/>
    <w:rsid w:val="00261D97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72B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9E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06722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57555"/>
    <w:rsid w:val="00680563"/>
    <w:rsid w:val="006B770F"/>
    <w:rsid w:val="006C0D4A"/>
    <w:rsid w:val="006C6CFE"/>
    <w:rsid w:val="0070155D"/>
    <w:rsid w:val="00736907"/>
    <w:rsid w:val="007408BC"/>
    <w:rsid w:val="0074125A"/>
    <w:rsid w:val="00761193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052D"/>
    <w:rsid w:val="00816BED"/>
    <w:rsid w:val="00825B26"/>
    <w:rsid w:val="00833B2C"/>
    <w:rsid w:val="00843256"/>
    <w:rsid w:val="00845C1E"/>
    <w:rsid w:val="00857737"/>
    <w:rsid w:val="00860719"/>
    <w:rsid w:val="008662C6"/>
    <w:rsid w:val="00866695"/>
    <w:rsid w:val="00872686"/>
    <w:rsid w:val="00873CAA"/>
    <w:rsid w:val="008B028F"/>
    <w:rsid w:val="008C2E4B"/>
    <w:rsid w:val="008C44B5"/>
    <w:rsid w:val="008F4E33"/>
    <w:rsid w:val="00917D34"/>
    <w:rsid w:val="0092406F"/>
    <w:rsid w:val="00941F2E"/>
    <w:rsid w:val="009437FF"/>
    <w:rsid w:val="00954887"/>
    <w:rsid w:val="00983761"/>
    <w:rsid w:val="009843CB"/>
    <w:rsid w:val="0099373C"/>
    <w:rsid w:val="009C4AF3"/>
    <w:rsid w:val="009F5598"/>
    <w:rsid w:val="00A06265"/>
    <w:rsid w:val="00A45DAD"/>
    <w:rsid w:val="00A516C1"/>
    <w:rsid w:val="00A619A4"/>
    <w:rsid w:val="00A619C4"/>
    <w:rsid w:val="00A66CBC"/>
    <w:rsid w:val="00A75A82"/>
    <w:rsid w:val="00A822F3"/>
    <w:rsid w:val="00A8647B"/>
    <w:rsid w:val="00AA2131"/>
    <w:rsid w:val="00AB25AB"/>
    <w:rsid w:val="00AD7756"/>
    <w:rsid w:val="00AE2246"/>
    <w:rsid w:val="00AF2DB5"/>
    <w:rsid w:val="00B16F3A"/>
    <w:rsid w:val="00B21D8D"/>
    <w:rsid w:val="00B34119"/>
    <w:rsid w:val="00B56677"/>
    <w:rsid w:val="00B602CA"/>
    <w:rsid w:val="00B666F4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B79DD"/>
    <w:rsid w:val="00CC6040"/>
    <w:rsid w:val="00CC6A60"/>
    <w:rsid w:val="00CC6EDE"/>
    <w:rsid w:val="00CD51E5"/>
    <w:rsid w:val="00CE494D"/>
    <w:rsid w:val="00CE64A3"/>
    <w:rsid w:val="00D01DED"/>
    <w:rsid w:val="00D109BC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15C12"/>
    <w:rsid w:val="00E24CC9"/>
    <w:rsid w:val="00E26EAF"/>
    <w:rsid w:val="00E27C88"/>
    <w:rsid w:val="00E46FC8"/>
    <w:rsid w:val="00E552C6"/>
    <w:rsid w:val="00E65995"/>
    <w:rsid w:val="00E91AE1"/>
    <w:rsid w:val="00E97111"/>
    <w:rsid w:val="00EB6DBD"/>
    <w:rsid w:val="00EC0A27"/>
    <w:rsid w:val="00ED12F6"/>
    <w:rsid w:val="00ED2FDA"/>
    <w:rsid w:val="00EE51C9"/>
    <w:rsid w:val="00F01CD5"/>
    <w:rsid w:val="00F12D4A"/>
    <w:rsid w:val="00F35208"/>
    <w:rsid w:val="00F362E8"/>
    <w:rsid w:val="00F4696D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8C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customStyle="1" w:styleId="af7">
    <w:name w:val="Нормальный (таблица)"/>
    <w:basedOn w:val="a"/>
    <w:next w:val="a"/>
    <w:uiPriority w:val="99"/>
    <w:rsid w:val="001777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12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33</cp:revision>
  <cp:lastPrinted>2023-05-16T05:16:00Z</cp:lastPrinted>
  <dcterms:created xsi:type="dcterms:W3CDTF">2019-06-18T12:35:00Z</dcterms:created>
  <dcterms:modified xsi:type="dcterms:W3CDTF">2023-05-16T05:32:00Z</dcterms:modified>
</cp:coreProperties>
</file>