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48420" w14:textId="06513873"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07F6F">
        <w:rPr>
          <w:rFonts w:ascii="Times New Roman" w:hAnsi="Times New Roman"/>
          <w:sz w:val="24"/>
          <w:szCs w:val="24"/>
          <w:lang w:eastAsia="ru-RU"/>
        </w:rPr>
        <w:t>19 мая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125A">
        <w:rPr>
          <w:rFonts w:ascii="Times New Roman" w:hAnsi="Times New Roman"/>
          <w:sz w:val="24"/>
          <w:szCs w:val="24"/>
          <w:lang w:eastAsia="ru-RU"/>
        </w:rPr>
        <w:t>2022</w:t>
      </w:r>
      <w:r w:rsidR="00507F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7F6F">
        <w:rPr>
          <w:rFonts w:ascii="Times New Roman" w:hAnsi="Times New Roman"/>
          <w:sz w:val="24"/>
          <w:szCs w:val="24"/>
          <w:lang w:eastAsia="ru-RU"/>
        </w:rPr>
        <w:t xml:space="preserve"> 15-59</w:t>
      </w:r>
      <w:bookmarkStart w:id="0" w:name="_GoBack"/>
      <w:bookmarkEnd w:id="0"/>
    </w:p>
    <w:p w14:paraId="2E5DB44A" w14:textId="77777777"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14:paraId="5BDA4DAD" w14:textId="77777777"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E2DB09" w14:textId="77777777" w:rsidR="00A516C1" w:rsidRPr="0074125A" w:rsidRDefault="0074125A" w:rsidP="00BD47F6">
      <w:pPr>
        <w:tabs>
          <w:tab w:val="left" w:pos="5670"/>
        </w:tabs>
        <w:spacing w:after="100" w:afterAutospacing="1" w:line="240" w:lineRule="auto"/>
        <w:ind w:right="368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125A">
        <w:rPr>
          <w:rFonts w:ascii="Times New Roman" w:hAnsi="Times New Roman"/>
          <w:sz w:val="24"/>
          <w:szCs w:val="24"/>
        </w:rPr>
        <w:t xml:space="preserve">Об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установлении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срока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рассрочки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оплаты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приобретаемого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субъектами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малого</w:t>
      </w:r>
      <w:r w:rsidRPr="0074125A">
        <w:rPr>
          <w:rFonts w:ascii="Times New Roman" w:hAnsi="Times New Roman"/>
          <w:sz w:val="24"/>
          <w:szCs w:val="24"/>
        </w:rPr>
        <w:t xml:space="preserve"> и среднего предпринимательства арендуемого ими </w:t>
      </w:r>
      <w:r w:rsidRPr="00307767">
        <w:rPr>
          <w:rStyle w:val="ad"/>
          <w:rFonts w:ascii="Times New Roman" w:hAnsi="Times New Roman"/>
          <w:i w:val="0"/>
          <w:sz w:val="24"/>
          <w:szCs w:val="24"/>
        </w:rPr>
        <w:t>недвижимо</w:t>
      </w:r>
      <w:r w:rsidR="003D5525" w:rsidRPr="00307767">
        <w:rPr>
          <w:rStyle w:val="ad"/>
          <w:rFonts w:ascii="Times New Roman" w:hAnsi="Times New Roman"/>
          <w:i w:val="0"/>
          <w:sz w:val="24"/>
          <w:szCs w:val="24"/>
        </w:rPr>
        <w:t>го имущества</w:t>
      </w:r>
      <w:r w:rsidRPr="00307767">
        <w:rPr>
          <w:rFonts w:ascii="Times New Roman" w:hAnsi="Times New Roman"/>
          <w:i/>
          <w:sz w:val="24"/>
          <w:szCs w:val="24"/>
        </w:rPr>
        <w:t>,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находящегося</w:t>
      </w:r>
      <w:r w:rsidRPr="0074125A">
        <w:rPr>
          <w:rFonts w:ascii="Times New Roman" w:hAnsi="Times New Roman"/>
          <w:sz w:val="24"/>
          <w:szCs w:val="24"/>
        </w:rPr>
        <w:t xml:space="preserve"> в муниципальной собственности, при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реализации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преимущественного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права</w:t>
      </w:r>
      <w:r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Pr="0074125A">
        <w:rPr>
          <w:rFonts w:ascii="Times New Roman" w:hAnsi="Times New Roman"/>
          <w:sz w:val="24"/>
          <w:szCs w:val="24"/>
        </w:rPr>
        <w:t xml:space="preserve">на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приобретение</w:t>
      </w:r>
      <w:r w:rsidRPr="0074125A">
        <w:rPr>
          <w:rFonts w:ascii="Times New Roman" w:hAnsi="Times New Roman"/>
          <w:sz w:val="24"/>
          <w:szCs w:val="24"/>
        </w:rPr>
        <w:t xml:space="preserve"> такого </w:t>
      </w:r>
      <w:r w:rsidRPr="0074125A">
        <w:rPr>
          <w:rStyle w:val="ad"/>
          <w:rFonts w:ascii="Times New Roman" w:hAnsi="Times New Roman"/>
          <w:i w:val="0"/>
          <w:sz w:val="24"/>
          <w:szCs w:val="24"/>
        </w:rPr>
        <w:t>имущества</w:t>
      </w:r>
      <w:r w:rsidR="00BD47F6" w:rsidRPr="0074125A">
        <w:rPr>
          <w:rFonts w:ascii="Times New Roman" w:hAnsi="Times New Roman"/>
          <w:i/>
          <w:sz w:val="24"/>
          <w:szCs w:val="24"/>
        </w:rPr>
        <w:t xml:space="preserve"> </w:t>
      </w:r>
    </w:p>
    <w:p w14:paraId="79F9C567" w14:textId="77777777"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14:paraId="7E16F826" w14:textId="77777777"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14:paraId="523AD432" w14:textId="77777777" w:rsidR="00BE74BB" w:rsidRPr="0074125A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125A" w:rsidRPr="0074125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anchor="/document/186367/entry/0" w:history="1">
        <w:r w:rsidR="0074125A" w:rsidRPr="0074125A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74125A">
        <w:rPr>
          <w:rFonts w:ascii="Times New Roman" w:hAnsi="Times New Roman"/>
          <w:sz w:val="24"/>
          <w:szCs w:val="24"/>
        </w:rPr>
        <w:t xml:space="preserve"> от 06.10.2003 №131-ФЗ «</w:t>
      </w:r>
      <w:r w:rsidR="0074125A" w:rsidRPr="0074125A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74125A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="0074125A" w:rsidRPr="0074125A">
        <w:rPr>
          <w:rFonts w:ascii="Times New Roman" w:hAnsi="Times New Roman"/>
          <w:sz w:val="24"/>
          <w:szCs w:val="24"/>
        </w:rPr>
        <w:t xml:space="preserve">, на основании </w:t>
      </w:r>
      <w:hyperlink r:id="rId9" w:anchor="/document/12161610/entry/51" w:history="1">
        <w:r w:rsidR="0074125A" w:rsidRPr="0074125A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пункта 1 статьи 5</w:t>
        </w:r>
      </w:hyperlink>
      <w:r w:rsidR="0074125A" w:rsidRPr="0074125A">
        <w:rPr>
          <w:rFonts w:ascii="Times New Roman" w:hAnsi="Times New Roman"/>
          <w:sz w:val="24"/>
          <w:szCs w:val="24"/>
        </w:rPr>
        <w:t xml:space="preserve"> Феде</w:t>
      </w:r>
      <w:r w:rsidR="0074125A">
        <w:rPr>
          <w:rFonts w:ascii="Times New Roman" w:hAnsi="Times New Roman"/>
          <w:sz w:val="24"/>
          <w:szCs w:val="24"/>
        </w:rPr>
        <w:t>рального закона от 22.07.2008 №159-ФЗ «</w:t>
      </w:r>
      <w:r w:rsidR="0074125A" w:rsidRPr="0074125A">
        <w:rPr>
          <w:rFonts w:ascii="Times New Roman" w:hAnsi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74125A"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="005477FD" w:rsidRPr="0074125A">
        <w:rPr>
          <w:rFonts w:ascii="Times New Roman" w:eastAsia="Calibri" w:hAnsi="Times New Roman"/>
          <w:sz w:val="24"/>
          <w:szCs w:val="24"/>
        </w:rPr>
        <w:t xml:space="preserve">, </w:t>
      </w:r>
      <w:r w:rsidR="00BD47F6" w:rsidRPr="0074125A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74125A">
        <w:rPr>
          <w:rFonts w:ascii="Times New Roman" w:hAnsi="Times New Roman"/>
          <w:sz w:val="24"/>
          <w:szCs w:val="24"/>
        </w:rPr>
        <w:t>статьями 28, 32</w:t>
      </w:r>
      <w:r w:rsidR="0074125A">
        <w:rPr>
          <w:rFonts w:ascii="Times New Roman" w:hAnsi="Times New Roman"/>
          <w:sz w:val="24"/>
          <w:szCs w:val="24"/>
        </w:rPr>
        <w:t xml:space="preserve"> </w:t>
      </w:r>
      <w:r w:rsidR="00BE74BB" w:rsidRPr="0074125A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14:paraId="35EB6EE3" w14:textId="77777777"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2409C372" w14:textId="77777777" w:rsidR="00C813D3" w:rsidRPr="0074125A" w:rsidRDefault="00B34119" w:rsidP="0056678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Установит</w:t>
      </w:r>
      <w:r w:rsidR="0074125A" w:rsidRPr="0074125A">
        <w:rPr>
          <w:rStyle w:val="ad"/>
          <w:rFonts w:ascii="Times New Roman" w:hAnsi="Times New Roman"/>
          <w:sz w:val="24"/>
          <w:szCs w:val="24"/>
        </w:rPr>
        <w:t>ь</w:t>
      </w:r>
      <w:r w:rsidR="0074125A" w:rsidRPr="0074125A">
        <w:rPr>
          <w:rFonts w:ascii="Times New Roman" w:hAnsi="Times New Roman"/>
          <w:sz w:val="24"/>
          <w:szCs w:val="24"/>
        </w:rPr>
        <w:t xml:space="preserve">, что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срок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рассрочки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оплаты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приобретаемого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субъектами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малого</w:t>
      </w:r>
      <w:r w:rsidR="0074125A" w:rsidRPr="0074125A">
        <w:rPr>
          <w:rFonts w:ascii="Times New Roman" w:hAnsi="Times New Roman"/>
          <w:sz w:val="24"/>
          <w:szCs w:val="24"/>
        </w:rPr>
        <w:t xml:space="preserve"> и среднего предпринимательства арендуемого ими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недвижимого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имущества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,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находящегося</w:t>
      </w:r>
      <w:r w:rsidR="0074125A" w:rsidRPr="0074125A">
        <w:rPr>
          <w:rFonts w:ascii="Times New Roman" w:hAnsi="Times New Roman"/>
          <w:sz w:val="24"/>
          <w:szCs w:val="24"/>
        </w:rPr>
        <w:t xml:space="preserve"> в муниципальной собственности Светлогорского сельсовета Туруханского района Красноярского края, при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реализации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преимущественного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права</w:t>
      </w:r>
      <w:r w:rsidR="0074125A" w:rsidRPr="0074125A">
        <w:rPr>
          <w:rFonts w:ascii="Times New Roman" w:hAnsi="Times New Roman"/>
          <w:sz w:val="24"/>
          <w:szCs w:val="24"/>
        </w:rPr>
        <w:t xml:space="preserve"> на </w:t>
      </w:r>
      <w:r w:rsidR="0074125A" w:rsidRPr="0074125A">
        <w:rPr>
          <w:rStyle w:val="ad"/>
          <w:rFonts w:ascii="Times New Roman" w:hAnsi="Times New Roman"/>
          <w:i w:val="0"/>
          <w:sz w:val="24"/>
          <w:szCs w:val="24"/>
        </w:rPr>
        <w:t>приобретение</w:t>
      </w:r>
      <w:r w:rsidR="0074125A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74125A" w:rsidRPr="0074125A">
        <w:rPr>
          <w:rFonts w:ascii="Times New Roman" w:hAnsi="Times New Roman"/>
          <w:sz w:val="24"/>
          <w:szCs w:val="24"/>
        </w:rPr>
        <w:t>такого имущества, составляет пять лет.</w:t>
      </w:r>
    </w:p>
    <w:p w14:paraId="259BC31C" w14:textId="77777777" w:rsidR="00B9175F" w:rsidRPr="0074125A" w:rsidRDefault="005813E6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125A">
        <w:rPr>
          <w:rFonts w:ascii="Times New Roman" w:hAnsi="Times New Roman"/>
          <w:sz w:val="24"/>
          <w:szCs w:val="24"/>
        </w:rPr>
        <w:t>2</w:t>
      </w:r>
      <w:r w:rsidR="00B9175F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14:paraId="6398C2B7" w14:textId="77777777" w:rsidR="00B9175F" w:rsidRPr="0074125A" w:rsidRDefault="005813E6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125A">
        <w:rPr>
          <w:rFonts w:ascii="Times New Roman" w:hAnsi="Times New Roman"/>
          <w:sz w:val="24"/>
          <w:szCs w:val="24"/>
        </w:rPr>
        <w:t>3</w:t>
      </w:r>
      <w:r w:rsidR="0056678A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14:paraId="7672D380" w14:textId="77777777"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E28BA5B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B81FB6A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49700D9" w14:textId="77777777"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0088209" w14:textId="77777777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14:paraId="41718131" w14:textId="77777777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14:paraId="3A75FA2F" w14:textId="77777777"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BBE8E" w14:textId="77777777"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A337C" w14:textId="77777777"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61D72" w14:textId="77777777"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492ED" w14:textId="77777777" w:rsidR="00796E1F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14:paraId="11D57953" w14:textId="77777777"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59C15DB" w14:textId="77777777"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FF4EF3" w14:textId="77777777"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847254" w14:textId="77777777"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22E73F" w14:textId="77777777"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0E107C" w14:textId="77777777" w:rsidR="0056678A" w:rsidRDefault="0056678A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B5285" w14:textId="77777777" w:rsidR="005813E6" w:rsidRDefault="005813E6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B97A42" w14:textId="77777777"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93E374" w14:textId="77777777" w:rsidR="0056678A" w:rsidRDefault="0056678A" w:rsidP="00741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6678A" w:rsidSect="006237AA">
      <w:headerReference w:type="first" r:id="rId10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E672D" w14:textId="77777777" w:rsidR="00D01DED" w:rsidRDefault="00D01DED" w:rsidP="005B7E41">
      <w:pPr>
        <w:spacing w:after="0" w:line="240" w:lineRule="auto"/>
      </w:pPr>
      <w:r>
        <w:separator/>
      </w:r>
    </w:p>
  </w:endnote>
  <w:endnote w:type="continuationSeparator" w:id="0">
    <w:p w14:paraId="12A47342" w14:textId="77777777" w:rsidR="00D01DED" w:rsidRDefault="00D01DED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9E328" w14:textId="77777777" w:rsidR="00D01DED" w:rsidRDefault="00D01DED" w:rsidP="005B7E41">
      <w:pPr>
        <w:spacing w:after="0" w:line="240" w:lineRule="auto"/>
      </w:pPr>
      <w:r>
        <w:separator/>
      </w:r>
    </w:p>
  </w:footnote>
  <w:footnote w:type="continuationSeparator" w:id="0">
    <w:p w14:paraId="213C1A77" w14:textId="77777777" w:rsidR="00D01DED" w:rsidRDefault="00D01DED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6649" w14:textId="77777777"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14:paraId="3784CF71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7D17027B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76C7201E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50280D6B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2B9798B7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71CA6BF6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7D9CA124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7CDEEE1E" w14:textId="2ECCBE86" w:rsidR="0065626F" w:rsidRPr="008064AE" w:rsidRDefault="00507F6F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00AB0CE" wp14:editId="02310D02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752DA9DF" wp14:editId="73DAC473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64449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786B"/>
    <w:rsid w:val="002D390B"/>
    <w:rsid w:val="00307767"/>
    <w:rsid w:val="00316B3B"/>
    <w:rsid w:val="003A4694"/>
    <w:rsid w:val="003B4557"/>
    <w:rsid w:val="003B4CAF"/>
    <w:rsid w:val="003D0A53"/>
    <w:rsid w:val="003D172B"/>
    <w:rsid w:val="003D5525"/>
    <w:rsid w:val="003E7350"/>
    <w:rsid w:val="00414A01"/>
    <w:rsid w:val="00431E10"/>
    <w:rsid w:val="00453D2D"/>
    <w:rsid w:val="00460D15"/>
    <w:rsid w:val="00473CE7"/>
    <w:rsid w:val="0047689A"/>
    <w:rsid w:val="0048043F"/>
    <w:rsid w:val="00485D35"/>
    <w:rsid w:val="004A116C"/>
    <w:rsid w:val="004A7FA4"/>
    <w:rsid w:val="004D14E8"/>
    <w:rsid w:val="00504002"/>
    <w:rsid w:val="00507F6F"/>
    <w:rsid w:val="00523A3F"/>
    <w:rsid w:val="00531908"/>
    <w:rsid w:val="00535518"/>
    <w:rsid w:val="005477FD"/>
    <w:rsid w:val="00553BC8"/>
    <w:rsid w:val="0056678A"/>
    <w:rsid w:val="005813E6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B770F"/>
    <w:rsid w:val="006C0D4A"/>
    <w:rsid w:val="006C6CFE"/>
    <w:rsid w:val="0070155D"/>
    <w:rsid w:val="00736907"/>
    <w:rsid w:val="007408BC"/>
    <w:rsid w:val="0074125A"/>
    <w:rsid w:val="00762105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437FF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D7756"/>
    <w:rsid w:val="00AE2246"/>
    <w:rsid w:val="00AF2DB5"/>
    <w:rsid w:val="00B16F3A"/>
    <w:rsid w:val="00B21D8D"/>
    <w:rsid w:val="00B34119"/>
    <w:rsid w:val="00B56677"/>
    <w:rsid w:val="00B602CA"/>
    <w:rsid w:val="00B71BBF"/>
    <w:rsid w:val="00B9175F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01DED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65995"/>
    <w:rsid w:val="00E91AE1"/>
    <w:rsid w:val="00E97111"/>
    <w:rsid w:val="00EC0A27"/>
    <w:rsid w:val="00ED12F6"/>
    <w:rsid w:val="00EE51C9"/>
    <w:rsid w:val="00F01CD5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3A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2022-05-20T02:25:00Z</dcterms:created>
  <dcterms:modified xsi:type="dcterms:W3CDTF">2022-05-20T02:25:00Z</dcterms:modified>
</cp:coreProperties>
</file>