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50" w:rsidRDefault="003E7350" w:rsidP="003E73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59C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9F379E">
        <w:rPr>
          <w:rFonts w:ascii="Times New Roman" w:hAnsi="Times New Roman"/>
          <w:sz w:val="24"/>
          <w:szCs w:val="24"/>
          <w:lang w:eastAsia="ru-RU"/>
        </w:rPr>
        <w:t>03 сентября 2021</w:t>
      </w:r>
      <w:r w:rsidR="00E24C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59C6">
        <w:rPr>
          <w:rFonts w:ascii="Times New Roman" w:hAnsi="Times New Roman"/>
          <w:sz w:val="24"/>
          <w:szCs w:val="24"/>
          <w:lang w:eastAsia="ru-RU"/>
        </w:rPr>
        <w:t>№</w:t>
      </w:r>
      <w:r w:rsidR="009F379E">
        <w:rPr>
          <w:rFonts w:ascii="Times New Roman" w:hAnsi="Times New Roman"/>
          <w:sz w:val="24"/>
          <w:szCs w:val="24"/>
          <w:lang w:eastAsia="ru-RU"/>
        </w:rPr>
        <w:t xml:space="preserve"> 10-31</w:t>
      </w:r>
    </w:p>
    <w:p w:rsidR="009C4AF3" w:rsidRPr="00B9175F" w:rsidRDefault="009C4AF3" w:rsidP="009C4AF3">
      <w:pPr>
        <w:spacing w:after="0" w:line="240" w:lineRule="auto"/>
        <w:ind w:right="4534"/>
        <w:rPr>
          <w:rFonts w:ascii="Times New Roman" w:hAnsi="Times New Roman"/>
        </w:rPr>
      </w:pPr>
    </w:p>
    <w:p w:rsidR="00796E1F" w:rsidRDefault="00796E1F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16C1" w:rsidRPr="00515764" w:rsidRDefault="007A6540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="00515764" w:rsidRPr="00515764">
        <w:rPr>
          <w:rFonts w:ascii="Times New Roman" w:hAnsi="Times New Roman"/>
          <w:color w:val="000000"/>
          <w:sz w:val="24"/>
          <w:szCs w:val="24"/>
        </w:rPr>
        <w:t xml:space="preserve">передаче </w:t>
      </w:r>
      <w:r w:rsidR="00515764" w:rsidRPr="00515764">
        <w:rPr>
          <w:rFonts w:ascii="Times New Roman" w:hAnsi="Times New Roman"/>
          <w:sz w:val="24"/>
          <w:szCs w:val="24"/>
        </w:rPr>
        <w:t xml:space="preserve">имущества муниципального образования Светлогорский сельсовет </w:t>
      </w:r>
      <w:r w:rsidR="00515764" w:rsidRPr="0029568B">
        <w:rPr>
          <w:rFonts w:ascii="Times New Roman" w:hAnsi="Times New Roman"/>
          <w:sz w:val="24"/>
          <w:szCs w:val="24"/>
        </w:rPr>
        <w:t xml:space="preserve">Туруханского района Красноярского края </w:t>
      </w:r>
      <w:r w:rsidR="00515764" w:rsidRPr="0029568B">
        <w:rPr>
          <w:rStyle w:val="af3"/>
          <w:rFonts w:ascii="Times New Roman" w:hAnsi="Times New Roman"/>
          <w:b w:val="0"/>
          <w:sz w:val="24"/>
          <w:szCs w:val="24"/>
        </w:rPr>
        <w:t>в федеральную собственность</w:t>
      </w:r>
      <w:r w:rsidR="0029568B">
        <w:rPr>
          <w:rStyle w:val="af3"/>
          <w:rFonts w:ascii="Times New Roman" w:hAnsi="Times New Roman"/>
          <w:b w:val="0"/>
          <w:sz w:val="24"/>
          <w:szCs w:val="24"/>
        </w:rPr>
        <w:t>,</w:t>
      </w:r>
      <w:r w:rsidR="00515764" w:rsidRPr="0029568B">
        <w:rPr>
          <w:rStyle w:val="af3"/>
          <w:rFonts w:ascii="Times New Roman" w:hAnsi="Times New Roman"/>
          <w:b w:val="0"/>
          <w:sz w:val="24"/>
          <w:szCs w:val="24"/>
        </w:rPr>
        <w:t xml:space="preserve"> </w:t>
      </w:r>
      <w:r w:rsidR="0029568B" w:rsidRPr="0029568B">
        <w:rPr>
          <w:rStyle w:val="af3"/>
          <w:rFonts w:ascii="Times New Roman" w:hAnsi="Times New Roman"/>
          <w:b w:val="0"/>
          <w:sz w:val="24"/>
          <w:szCs w:val="24"/>
        </w:rPr>
        <w:t xml:space="preserve">в целях последующего внесения имущества в уставной капитал </w:t>
      </w:r>
      <w:r w:rsidR="0029568B" w:rsidRPr="0029568B">
        <w:rPr>
          <w:rFonts w:ascii="Times New Roman" w:hAnsi="Times New Roman"/>
          <w:sz w:val="24"/>
          <w:szCs w:val="24"/>
        </w:rPr>
        <w:t>АО «Почта России»</w:t>
      </w:r>
    </w:p>
    <w:p w:rsidR="007A6540" w:rsidRDefault="007A6540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sz w:val="24"/>
          <w:szCs w:val="24"/>
        </w:rPr>
      </w:pPr>
    </w:p>
    <w:p w:rsidR="00504002" w:rsidRDefault="00504002" w:rsidP="00504002">
      <w:pPr>
        <w:spacing w:after="0" w:line="240" w:lineRule="auto"/>
        <w:ind w:right="5668"/>
        <w:rPr>
          <w:rFonts w:ascii="Times New Roman" w:hAnsi="Times New Roman"/>
          <w:sz w:val="24"/>
          <w:szCs w:val="24"/>
        </w:rPr>
      </w:pPr>
    </w:p>
    <w:p w:rsidR="00BE74BB" w:rsidRDefault="00B34119" w:rsidP="00B3411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515764" w:rsidRPr="00515764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515764" w:rsidRPr="00515764">
        <w:rPr>
          <w:rStyle w:val="layout"/>
          <w:rFonts w:ascii="Times New Roman" w:hAnsi="Times New Roman"/>
          <w:sz w:val="24"/>
          <w:szCs w:val="24"/>
        </w:rPr>
        <w:t>Федеральным законом от 29.06.2018</w:t>
      </w:r>
      <w:r w:rsidR="00515764">
        <w:rPr>
          <w:rStyle w:val="layout"/>
          <w:rFonts w:ascii="Times New Roman" w:hAnsi="Times New Roman"/>
          <w:sz w:val="24"/>
          <w:szCs w:val="24"/>
        </w:rPr>
        <w:t xml:space="preserve"> №171-ФЗ «</w:t>
      </w:r>
      <w:r w:rsidR="00515764" w:rsidRPr="00515764">
        <w:rPr>
          <w:rStyle w:val="layout"/>
          <w:rFonts w:ascii="Times New Roman" w:hAnsi="Times New Roman"/>
          <w:sz w:val="24"/>
          <w:szCs w:val="24"/>
        </w:rPr>
        <w:t>Об особенностях реорганизации федерального государст</w:t>
      </w:r>
      <w:r w:rsidR="00515764">
        <w:rPr>
          <w:rStyle w:val="layout"/>
          <w:rFonts w:ascii="Times New Roman" w:hAnsi="Times New Roman"/>
          <w:sz w:val="24"/>
          <w:szCs w:val="24"/>
        </w:rPr>
        <w:t>венного унитарного предприятия «Почта России»</w:t>
      </w:r>
      <w:r w:rsidR="00515764" w:rsidRPr="00515764">
        <w:rPr>
          <w:rStyle w:val="layout"/>
          <w:rFonts w:ascii="Times New Roman" w:hAnsi="Times New Roman"/>
          <w:sz w:val="24"/>
          <w:szCs w:val="24"/>
        </w:rPr>
        <w:t>, основах деят</w:t>
      </w:r>
      <w:r w:rsidR="00515764">
        <w:rPr>
          <w:rStyle w:val="layout"/>
          <w:rFonts w:ascii="Times New Roman" w:hAnsi="Times New Roman"/>
          <w:sz w:val="24"/>
          <w:szCs w:val="24"/>
        </w:rPr>
        <w:t>ельности акционерного общества «Почта России»</w:t>
      </w:r>
      <w:r w:rsidR="00515764" w:rsidRPr="00515764">
        <w:rPr>
          <w:rStyle w:val="layout"/>
          <w:rFonts w:ascii="Times New Roman" w:hAnsi="Times New Roman"/>
          <w:sz w:val="24"/>
          <w:szCs w:val="24"/>
        </w:rPr>
        <w:t xml:space="preserve"> и о внесении изменений в отдельные законодательные акты Российской Федерации</w:t>
      </w:r>
      <w:r w:rsidR="00515764">
        <w:rPr>
          <w:rStyle w:val="layout"/>
          <w:rFonts w:ascii="Times New Roman" w:hAnsi="Times New Roman"/>
          <w:sz w:val="24"/>
          <w:szCs w:val="24"/>
        </w:rPr>
        <w:t>»,</w:t>
      </w:r>
      <w:r w:rsidR="00515764" w:rsidRPr="00515764">
        <w:rPr>
          <w:rFonts w:ascii="Times New Roman" w:hAnsi="Times New Roman"/>
          <w:sz w:val="24"/>
          <w:szCs w:val="24"/>
        </w:rPr>
        <w:t xml:space="preserve"> Положением о порядке владения, пользования</w:t>
      </w:r>
      <w:r w:rsidR="00515764" w:rsidRPr="00EA6FDE">
        <w:rPr>
          <w:rFonts w:ascii="Times New Roman" w:hAnsi="Times New Roman"/>
          <w:sz w:val="24"/>
          <w:szCs w:val="24"/>
        </w:rPr>
        <w:t xml:space="preserve"> и распоряжения муниципальным имуществом муниципального образования Светлогорский сельсовет</w:t>
      </w:r>
      <w:proofErr w:type="gramEnd"/>
      <w:r w:rsidR="00515764" w:rsidRPr="00EA6FDE">
        <w:rPr>
          <w:rFonts w:ascii="Times New Roman" w:hAnsi="Times New Roman"/>
          <w:sz w:val="24"/>
          <w:szCs w:val="24"/>
        </w:rPr>
        <w:t xml:space="preserve"> Туруханского района Красноярского края, утвержденным Решением Светлогорского сельского Совета депутатов Туруханского района Красноярского края от 26.05.2016 №08-35</w:t>
      </w:r>
      <w:r>
        <w:rPr>
          <w:rFonts w:ascii="Times New Roman" w:hAnsi="Times New Roman"/>
          <w:sz w:val="24"/>
          <w:szCs w:val="24"/>
        </w:rPr>
        <w:t>,</w:t>
      </w:r>
      <w:r w:rsidR="00515764">
        <w:rPr>
          <w:rFonts w:ascii="Times New Roman" w:hAnsi="Times New Roman"/>
          <w:sz w:val="24"/>
          <w:szCs w:val="24"/>
        </w:rPr>
        <w:t xml:space="preserve"> рассмотрев письмо УФПС Красноярского края от 02.04.2021 №Ф24-11/3202, руководствуясь</w:t>
      </w:r>
      <w:r>
        <w:rPr>
          <w:rFonts w:ascii="Times New Roman" w:hAnsi="Times New Roman"/>
          <w:sz w:val="24"/>
          <w:szCs w:val="24"/>
        </w:rPr>
        <w:t xml:space="preserve"> </w:t>
      </w:r>
      <w:r w:rsidR="00BE74BB" w:rsidRPr="00504002">
        <w:rPr>
          <w:rFonts w:ascii="Times New Roman" w:hAnsi="Times New Roman"/>
          <w:sz w:val="24"/>
          <w:szCs w:val="24"/>
        </w:rPr>
        <w:t>статьями 28, 32 Устава Светлогорского сельсовета Туруханского района Красноярского</w:t>
      </w:r>
      <w:r w:rsidR="00BE74BB" w:rsidRPr="00FC62CA">
        <w:rPr>
          <w:rFonts w:ascii="Times New Roman" w:hAnsi="Times New Roman"/>
          <w:sz w:val="24"/>
          <w:szCs w:val="24"/>
        </w:rPr>
        <w:t xml:space="preserve"> края, Светлогорский сельский Совет депутатов РЕШИЛ:</w:t>
      </w:r>
    </w:p>
    <w:p w:rsidR="007A6540" w:rsidRDefault="007A6540" w:rsidP="007A6540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E5832" w:rsidRPr="00515764" w:rsidRDefault="00B34119" w:rsidP="005E583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B34119">
        <w:rPr>
          <w:rFonts w:ascii="Times New Roman" w:hAnsi="Times New Roman"/>
          <w:sz w:val="24"/>
          <w:szCs w:val="24"/>
        </w:rPr>
        <w:t xml:space="preserve">1. </w:t>
      </w:r>
      <w:r w:rsidR="00515764" w:rsidRPr="00515764">
        <w:rPr>
          <w:rFonts w:ascii="Times New Roman" w:hAnsi="Times New Roman"/>
          <w:sz w:val="24"/>
          <w:szCs w:val="24"/>
        </w:rPr>
        <w:t xml:space="preserve">Передать безвозмездно в федеральную собственность имущество муниципального образования Светлогорский сельсовет Туруханского района Красноярского края </w:t>
      </w:r>
      <w:r w:rsidR="008128CE">
        <w:rPr>
          <w:rFonts w:ascii="Times New Roman" w:hAnsi="Times New Roman"/>
          <w:sz w:val="24"/>
          <w:szCs w:val="24"/>
        </w:rPr>
        <w:t xml:space="preserve">- </w:t>
      </w:r>
      <w:r w:rsidR="00515764" w:rsidRPr="00515764">
        <w:rPr>
          <w:rFonts w:ascii="Times New Roman" w:hAnsi="Times New Roman"/>
          <w:sz w:val="24"/>
          <w:szCs w:val="24"/>
        </w:rPr>
        <w:t>нежилое помещение, расположенное по адресу: Российская Федерация, Красноярский край, Туруханский район, п. Светлогорск, ул. Энергетиков, д. 15, пом. 2, ка</w:t>
      </w:r>
      <w:r w:rsidR="00232CB4">
        <w:rPr>
          <w:rFonts w:ascii="Times New Roman" w:hAnsi="Times New Roman"/>
          <w:sz w:val="24"/>
          <w:szCs w:val="24"/>
        </w:rPr>
        <w:t>дастровый номер 24:37:3401001:1518, общей площадью 65,1</w:t>
      </w:r>
      <w:r w:rsidR="00515764" w:rsidRPr="00515764">
        <w:rPr>
          <w:rFonts w:ascii="Times New Roman" w:hAnsi="Times New Roman"/>
          <w:sz w:val="24"/>
          <w:szCs w:val="24"/>
        </w:rPr>
        <w:t>м</w:t>
      </w:r>
      <w:proofErr w:type="gramStart"/>
      <w:r w:rsidR="00515764" w:rsidRPr="00515764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="00515764" w:rsidRPr="00515764">
        <w:rPr>
          <w:rFonts w:ascii="Times New Roman" w:hAnsi="Times New Roman"/>
          <w:sz w:val="24"/>
          <w:szCs w:val="24"/>
        </w:rPr>
        <w:t xml:space="preserve">, </w:t>
      </w:r>
      <w:r w:rsidR="0029568B" w:rsidRPr="0029568B">
        <w:rPr>
          <w:rStyle w:val="af3"/>
          <w:rFonts w:ascii="Times New Roman" w:hAnsi="Times New Roman"/>
          <w:b w:val="0"/>
          <w:sz w:val="24"/>
          <w:szCs w:val="24"/>
        </w:rPr>
        <w:t xml:space="preserve">в целях последующего внесения имущества в уставной капитал </w:t>
      </w:r>
      <w:r w:rsidR="0029568B" w:rsidRPr="0029568B">
        <w:rPr>
          <w:rFonts w:ascii="Times New Roman" w:hAnsi="Times New Roman"/>
          <w:sz w:val="24"/>
          <w:szCs w:val="24"/>
        </w:rPr>
        <w:t>АО «Почта России»</w:t>
      </w:r>
      <w:r w:rsidR="00515764" w:rsidRPr="00515764">
        <w:rPr>
          <w:rFonts w:ascii="Times New Roman" w:hAnsi="Times New Roman"/>
          <w:sz w:val="24"/>
          <w:szCs w:val="24"/>
        </w:rPr>
        <w:t>.</w:t>
      </w:r>
    </w:p>
    <w:p w:rsidR="00B9175F" w:rsidRPr="00E24CC9" w:rsidRDefault="00013995" w:rsidP="00E24CC9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 w:rsidR="00B9175F" w:rsidRPr="00E24CC9">
        <w:rPr>
          <w:rFonts w:ascii="Times New Roman" w:hAnsi="Times New Roman"/>
          <w:sz w:val="24"/>
          <w:szCs w:val="24"/>
        </w:rPr>
        <w:t xml:space="preserve">. </w:t>
      </w:r>
      <w:r w:rsidR="00E24CC9" w:rsidRPr="00E24CC9">
        <w:rPr>
          <w:rFonts w:ascii="Times New Roman" w:hAnsi="Times New Roman"/>
          <w:sz w:val="24"/>
          <w:szCs w:val="24"/>
          <w:lang w:eastAsia="ru-RU"/>
        </w:rPr>
        <w:t>Решение вступает в силу в день, следующий за днём его официального опубликования в газете «Светлогорский вестник».</w:t>
      </w:r>
    </w:p>
    <w:p w:rsidR="00B9175F" w:rsidRPr="00E24CC9" w:rsidRDefault="00013995" w:rsidP="005A46DF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24CC9" w:rsidRPr="0048043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24CC9" w:rsidRPr="0048043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24CC9" w:rsidRPr="0048043F">
        <w:rPr>
          <w:rFonts w:ascii="Times New Roman" w:hAnsi="Times New Roman"/>
          <w:sz w:val="24"/>
          <w:szCs w:val="24"/>
        </w:rPr>
        <w:t xml:space="preserve"> исполнением настоящего решения возлагается на Председателя Светлогорского сельского Совета депутатов.</w:t>
      </w:r>
    </w:p>
    <w:p w:rsidR="00E24CC9" w:rsidRDefault="00E24CC9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2406F" w:rsidRDefault="0092406F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2406F" w:rsidRDefault="0092406F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6237AA">
        <w:rPr>
          <w:rFonts w:ascii="Times New Roman" w:hAnsi="Times New Roman"/>
          <w:sz w:val="24"/>
          <w:szCs w:val="24"/>
        </w:rPr>
        <w:t xml:space="preserve">           </w:t>
      </w:r>
      <w:r w:rsidR="00FC62CA">
        <w:rPr>
          <w:rFonts w:ascii="Times New Roman" w:hAnsi="Times New Roman"/>
          <w:sz w:val="24"/>
          <w:szCs w:val="24"/>
        </w:rPr>
        <w:t xml:space="preserve"> </w:t>
      </w:r>
      <w:r w:rsidR="00FC62CA" w:rsidRPr="009769CC">
        <w:rPr>
          <w:rFonts w:ascii="Times New Roman" w:hAnsi="Times New Roman"/>
          <w:sz w:val="24"/>
          <w:szCs w:val="24"/>
        </w:rPr>
        <w:t xml:space="preserve">А.П. </w:t>
      </w:r>
      <w:proofErr w:type="spellStart"/>
      <w:r w:rsidR="00FC62CA" w:rsidRPr="009769CC">
        <w:rPr>
          <w:rFonts w:ascii="Times New Roman" w:hAnsi="Times New Roman"/>
          <w:sz w:val="24"/>
          <w:szCs w:val="24"/>
        </w:rPr>
        <w:t>Старосадчев</w:t>
      </w:r>
      <w:proofErr w:type="spellEnd"/>
      <w:r w:rsidR="00FC62CA" w:rsidRPr="009769CC">
        <w:rPr>
          <w:rFonts w:ascii="Times New Roman" w:hAnsi="Times New Roman"/>
          <w:sz w:val="24"/>
          <w:szCs w:val="24"/>
        </w:rPr>
        <w:t xml:space="preserve"> </w:t>
      </w:r>
      <w:r w:rsidR="00FC62CA" w:rsidRPr="00F70B3A">
        <w:rPr>
          <w:rFonts w:ascii="Times New Roman" w:hAnsi="Times New Roman"/>
          <w:sz w:val="24"/>
          <w:szCs w:val="24"/>
        </w:rPr>
        <w:t xml:space="preserve"> </w:t>
      </w:r>
    </w:p>
    <w:p w:rsidR="00857737" w:rsidRDefault="00857737" w:rsidP="00F97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406F" w:rsidRDefault="0092406F" w:rsidP="00C81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06F" w:rsidRDefault="0092406F" w:rsidP="00C81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06F" w:rsidRDefault="0092406F" w:rsidP="00C81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13D3" w:rsidRDefault="00C813D3" w:rsidP="00C813D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Исполняющая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</w:t>
      </w:r>
    </w:p>
    <w:p w:rsidR="00796E1F" w:rsidRDefault="00C813D3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</w:t>
      </w:r>
      <w:r w:rsidRPr="00C13C73">
        <w:rPr>
          <w:rFonts w:ascii="Times New Roman" w:hAnsi="Times New Roman"/>
          <w:sz w:val="24"/>
          <w:szCs w:val="24"/>
        </w:rPr>
        <w:t xml:space="preserve"> Светлогорского сельсовета </w:t>
      </w:r>
      <w:r w:rsidRPr="00C13C73">
        <w:rPr>
          <w:rFonts w:ascii="Times New Roman" w:hAnsi="Times New Roman"/>
          <w:sz w:val="24"/>
          <w:szCs w:val="24"/>
        </w:rPr>
        <w:tab/>
      </w:r>
      <w:r w:rsidRPr="00C13C73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Pr="00C13C73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651B3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51B3B">
        <w:rPr>
          <w:rFonts w:ascii="Times New Roman" w:hAnsi="Times New Roman"/>
          <w:sz w:val="24"/>
          <w:szCs w:val="24"/>
        </w:rPr>
        <w:t>К.С. Польшина</w:t>
      </w:r>
    </w:p>
    <w:p w:rsidR="007F234B" w:rsidRDefault="007F234B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7F234B" w:rsidSect="006237AA">
      <w:headerReference w:type="first" r:id="rId8"/>
      <w:pgSz w:w="11906" w:h="16838" w:code="9"/>
      <w:pgMar w:top="567" w:right="567" w:bottom="567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DD" w:rsidRDefault="002335DD" w:rsidP="005B7E41">
      <w:pPr>
        <w:spacing w:after="0" w:line="240" w:lineRule="auto"/>
      </w:pPr>
      <w:r>
        <w:separator/>
      </w:r>
    </w:p>
  </w:endnote>
  <w:endnote w:type="continuationSeparator" w:id="0">
    <w:p w:rsidR="002335DD" w:rsidRDefault="002335DD" w:rsidP="005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DD" w:rsidRDefault="002335DD" w:rsidP="005B7E41">
      <w:pPr>
        <w:spacing w:after="0" w:line="240" w:lineRule="auto"/>
      </w:pPr>
      <w:r>
        <w:separator/>
      </w:r>
    </w:p>
  </w:footnote>
  <w:footnote w:type="continuationSeparator" w:id="0">
    <w:p w:rsidR="002335DD" w:rsidRDefault="002335DD" w:rsidP="005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26F" w:rsidRDefault="0065626F" w:rsidP="003D172B">
    <w:pPr>
      <w:spacing w:after="0" w:line="240" w:lineRule="auto"/>
      <w:rPr>
        <w:rFonts w:ascii="Times New Roman" w:hAnsi="Times New Roman"/>
        <w:b/>
        <w:sz w:val="28"/>
        <w:szCs w:val="28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65626F" w:rsidRPr="00D371DE" w:rsidRDefault="0065626F" w:rsidP="0065626F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65626F" w:rsidRPr="008064AE" w:rsidRDefault="00232CB4" w:rsidP="0065626F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w:pict>
        <v:line id="Line 1" o:spid="_x0000_s2049" style="position:absolute;left:0;text-align:left;z-index:251661312;visibility:visible;mso-position-horizontal:center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" strokeweight="6pt">
          <v:stroke linestyle="thickBetweenThin"/>
          <w10:wrap type="topAndBottom"/>
        </v:line>
      </w:pict>
    </w:r>
    <w:r w:rsidR="0065626F">
      <w:rPr>
        <w:noProof/>
        <w:sz w:val="28"/>
        <w:szCs w:val="28"/>
        <w:lang w:eastAsia="ru-RU"/>
      </w:rPr>
      <w:drawing>
        <wp:anchor distT="0" distB="180340" distL="0" distR="0" simplePos="0" relativeHeight="251660288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FD2"/>
    <w:multiLevelType w:val="hybridMultilevel"/>
    <w:tmpl w:val="7336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6472"/>
    <w:multiLevelType w:val="hybridMultilevel"/>
    <w:tmpl w:val="5DF03C3E"/>
    <w:lvl w:ilvl="0" w:tplc="DDFE1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3040D6"/>
    <w:multiLevelType w:val="hybridMultilevel"/>
    <w:tmpl w:val="B9BAC638"/>
    <w:lvl w:ilvl="0" w:tplc="73587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AF3"/>
    <w:rsid w:val="00002095"/>
    <w:rsid w:val="00013995"/>
    <w:rsid w:val="00064449"/>
    <w:rsid w:val="000A6D41"/>
    <w:rsid w:val="000B0549"/>
    <w:rsid w:val="000B54B6"/>
    <w:rsid w:val="000B5A60"/>
    <w:rsid w:val="000D1921"/>
    <w:rsid w:val="000D24EA"/>
    <w:rsid w:val="001074AC"/>
    <w:rsid w:val="0011311F"/>
    <w:rsid w:val="00132487"/>
    <w:rsid w:val="001618C0"/>
    <w:rsid w:val="001C42B5"/>
    <w:rsid w:val="001D3F3A"/>
    <w:rsid w:val="00221F4E"/>
    <w:rsid w:val="00232CB4"/>
    <w:rsid w:val="002335DD"/>
    <w:rsid w:val="00270775"/>
    <w:rsid w:val="00270AC1"/>
    <w:rsid w:val="0028619D"/>
    <w:rsid w:val="0029568B"/>
    <w:rsid w:val="002A786B"/>
    <w:rsid w:val="002D390B"/>
    <w:rsid w:val="00316B3B"/>
    <w:rsid w:val="003A4694"/>
    <w:rsid w:val="003B4557"/>
    <w:rsid w:val="003B4CAF"/>
    <w:rsid w:val="003D0A53"/>
    <w:rsid w:val="003D172B"/>
    <w:rsid w:val="003E7350"/>
    <w:rsid w:val="00414A01"/>
    <w:rsid w:val="00431E10"/>
    <w:rsid w:val="00453D2D"/>
    <w:rsid w:val="00473CE7"/>
    <w:rsid w:val="0047689A"/>
    <w:rsid w:val="0048043F"/>
    <w:rsid w:val="00485D35"/>
    <w:rsid w:val="004A116C"/>
    <w:rsid w:val="004A7FA4"/>
    <w:rsid w:val="004D14E8"/>
    <w:rsid w:val="00504002"/>
    <w:rsid w:val="00515764"/>
    <w:rsid w:val="00523A3F"/>
    <w:rsid w:val="00531908"/>
    <w:rsid w:val="00535518"/>
    <w:rsid w:val="00584DD7"/>
    <w:rsid w:val="005A46DF"/>
    <w:rsid w:val="005A6D17"/>
    <w:rsid w:val="005B7201"/>
    <w:rsid w:val="005B7E41"/>
    <w:rsid w:val="005E5832"/>
    <w:rsid w:val="005F7BEE"/>
    <w:rsid w:val="00613E26"/>
    <w:rsid w:val="0061784E"/>
    <w:rsid w:val="006237AA"/>
    <w:rsid w:val="0062486A"/>
    <w:rsid w:val="00636010"/>
    <w:rsid w:val="00650FDF"/>
    <w:rsid w:val="00651B3B"/>
    <w:rsid w:val="0065626F"/>
    <w:rsid w:val="00680563"/>
    <w:rsid w:val="006B770F"/>
    <w:rsid w:val="006C6CFE"/>
    <w:rsid w:val="006F7919"/>
    <w:rsid w:val="0070155D"/>
    <w:rsid w:val="00736907"/>
    <w:rsid w:val="00746057"/>
    <w:rsid w:val="00762105"/>
    <w:rsid w:val="0077026B"/>
    <w:rsid w:val="00781044"/>
    <w:rsid w:val="00796E1F"/>
    <w:rsid w:val="007A6540"/>
    <w:rsid w:val="007B12F1"/>
    <w:rsid w:val="007C1273"/>
    <w:rsid w:val="007C6954"/>
    <w:rsid w:val="007E1F82"/>
    <w:rsid w:val="007E7BCE"/>
    <w:rsid w:val="007F234B"/>
    <w:rsid w:val="008128CE"/>
    <w:rsid w:val="00816BED"/>
    <w:rsid w:val="00825B26"/>
    <w:rsid w:val="00833B2C"/>
    <w:rsid w:val="00843256"/>
    <w:rsid w:val="00857737"/>
    <w:rsid w:val="00860719"/>
    <w:rsid w:val="00866695"/>
    <w:rsid w:val="00872686"/>
    <w:rsid w:val="00873CAA"/>
    <w:rsid w:val="008B028F"/>
    <w:rsid w:val="008C44B5"/>
    <w:rsid w:val="008F44BC"/>
    <w:rsid w:val="008F4E33"/>
    <w:rsid w:val="00917D34"/>
    <w:rsid w:val="0092406F"/>
    <w:rsid w:val="00941F2E"/>
    <w:rsid w:val="00954887"/>
    <w:rsid w:val="00983761"/>
    <w:rsid w:val="009843CB"/>
    <w:rsid w:val="009C4AF3"/>
    <w:rsid w:val="009F379E"/>
    <w:rsid w:val="009F5598"/>
    <w:rsid w:val="00A45DAD"/>
    <w:rsid w:val="00A516C1"/>
    <w:rsid w:val="00A619A4"/>
    <w:rsid w:val="00A619C4"/>
    <w:rsid w:val="00A66CBC"/>
    <w:rsid w:val="00A75A82"/>
    <w:rsid w:val="00A822F3"/>
    <w:rsid w:val="00A8647B"/>
    <w:rsid w:val="00AE2246"/>
    <w:rsid w:val="00AF2DB5"/>
    <w:rsid w:val="00B34119"/>
    <w:rsid w:val="00B56677"/>
    <w:rsid w:val="00B602CA"/>
    <w:rsid w:val="00B9175F"/>
    <w:rsid w:val="00BC5DD6"/>
    <w:rsid w:val="00BD2F1D"/>
    <w:rsid w:val="00BE74BB"/>
    <w:rsid w:val="00BF7750"/>
    <w:rsid w:val="00C00D33"/>
    <w:rsid w:val="00C10F1D"/>
    <w:rsid w:val="00C13E80"/>
    <w:rsid w:val="00C36AFA"/>
    <w:rsid w:val="00C563CC"/>
    <w:rsid w:val="00C73B76"/>
    <w:rsid w:val="00C813D3"/>
    <w:rsid w:val="00C869A4"/>
    <w:rsid w:val="00C92674"/>
    <w:rsid w:val="00CA2790"/>
    <w:rsid w:val="00CB04A4"/>
    <w:rsid w:val="00CC6040"/>
    <w:rsid w:val="00CC6A60"/>
    <w:rsid w:val="00CC6EDE"/>
    <w:rsid w:val="00CD51E5"/>
    <w:rsid w:val="00CE494D"/>
    <w:rsid w:val="00CE64A3"/>
    <w:rsid w:val="00D220E7"/>
    <w:rsid w:val="00D24C94"/>
    <w:rsid w:val="00D26435"/>
    <w:rsid w:val="00D276EB"/>
    <w:rsid w:val="00D603A8"/>
    <w:rsid w:val="00D85DEE"/>
    <w:rsid w:val="00DB12E3"/>
    <w:rsid w:val="00DF31D9"/>
    <w:rsid w:val="00E11812"/>
    <w:rsid w:val="00E24CC9"/>
    <w:rsid w:val="00E26EAF"/>
    <w:rsid w:val="00E27C88"/>
    <w:rsid w:val="00E46FC8"/>
    <w:rsid w:val="00E552C6"/>
    <w:rsid w:val="00E91AE1"/>
    <w:rsid w:val="00E97111"/>
    <w:rsid w:val="00ED12F6"/>
    <w:rsid w:val="00F12D4A"/>
    <w:rsid w:val="00F2075C"/>
    <w:rsid w:val="00F35208"/>
    <w:rsid w:val="00F362E8"/>
    <w:rsid w:val="00F53762"/>
    <w:rsid w:val="00F700D7"/>
    <w:rsid w:val="00F9434B"/>
    <w:rsid w:val="00F96D83"/>
    <w:rsid w:val="00F975B0"/>
    <w:rsid w:val="00F9782E"/>
    <w:rsid w:val="00F97E1B"/>
    <w:rsid w:val="00FA56F4"/>
    <w:rsid w:val="00FC62CA"/>
    <w:rsid w:val="00FD5BED"/>
    <w:rsid w:val="00FD6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a0"/>
    <w:rsid w:val="004A7FA4"/>
  </w:style>
  <w:style w:type="paragraph" w:styleId="af2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s10">
    <w:name w:val="s_10"/>
    <w:rsid w:val="00C813D3"/>
  </w:style>
  <w:style w:type="paragraph" w:styleId="HTML">
    <w:name w:val="HTML Preformatted"/>
    <w:basedOn w:val="a"/>
    <w:link w:val="HTML0"/>
    <w:uiPriority w:val="99"/>
    <w:unhideWhenUsed/>
    <w:rsid w:val="00C81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13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C813D3"/>
  </w:style>
  <w:style w:type="paragraph" w:customStyle="1" w:styleId="empty">
    <w:name w:val="empty"/>
    <w:basedOn w:val="a"/>
    <w:rsid w:val="00C81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8F44BC"/>
  </w:style>
  <w:style w:type="character" w:styleId="af3">
    <w:name w:val="Strong"/>
    <w:basedOn w:val="a0"/>
    <w:uiPriority w:val="22"/>
    <w:qFormat/>
    <w:rsid w:val="005157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Польшина Ксения Сергеевна</cp:lastModifiedBy>
  <cp:revision>21</cp:revision>
  <cp:lastPrinted>2022-02-24T08:28:00Z</cp:lastPrinted>
  <dcterms:created xsi:type="dcterms:W3CDTF">2019-06-18T12:35:00Z</dcterms:created>
  <dcterms:modified xsi:type="dcterms:W3CDTF">2022-02-24T08:33:00Z</dcterms:modified>
</cp:coreProperties>
</file>