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71" w:rsidRDefault="006C6D71" w:rsidP="006C6D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9445B">
        <w:rPr>
          <w:rFonts w:ascii="Times New Roman" w:hAnsi="Times New Roman"/>
          <w:sz w:val="24"/>
          <w:szCs w:val="24"/>
          <w:lang w:eastAsia="ru-RU"/>
        </w:rPr>
        <w:t xml:space="preserve">26 </w:t>
      </w:r>
      <w:r w:rsidR="00D93038">
        <w:rPr>
          <w:rFonts w:ascii="Times New Roman" w:hAnsi="Times New Roman"/>
          <w:sz w:val="24"/>
          <w:szCs w:val="24"/>
          <w:lang w:eastAsia="ru-RU"/>
        </w:rPr>
        <w:t>нояб</w:t>
      </w:r>
      <w:r>
        <w:rPr>
          <w:rFonts w:ascii="Times New Roman" w:hAnsi="Times New Roman"/>
          <w:sz w:val="24"/>
          <w:szCs w:val="24"/>
          <w:lang w:eastAsia="ru-RU"/>
        </w:rPr>
        <w:t>ря 2019 г. №</w:t>
      </w:r>
      <w:r w:rsidR="0099445B">
        <w:rPr>
          <w:rFonts w:ascii="Times New Roman" w:hAnsi="Times New Roman"/>
          <w:sz w:val="24"/>
          <w:szCs w:val="24"/>
          <w:lang w:eastAsia="ru-RU"/>
        </w:rPr>
        <w:t xml:space="preserve"> 39-156</w:t>
      </w:r>
    </w:p>
    <w:p w:rsidR="00E148C6" w:rsidRDefault="00E148C6" w:rsidP="004F2401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3038" w:rsidRPr="0032386E" w:rsidRDefault="00E148C6" w:rsidP="004F2401">
      <w:pPr>
        <w:tabs>
          <w:tab w:val="left" w:pos="4820"/>
          <w:tab w:val="left" w:pos="5245"/>
          <w:tab w:val="left" w:pos="5529"/>
        </w:tabs>
        <w:spacing w:after="0" w:line="240" w:lineRule="auto"/>
        <w:ind w:right="48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8C6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D93038">
        <w:rPr>
          <w:rFonts w:ascii="Times New Roman" w:hAnsi="Times New Roman"/>
          <w:sz w:val="24"/>
          <w:szCs w:val="24"/>
          <w:lang w:eastAsia="ru-RU"/>
        </w:rPr>
        <w:t>согласовании границ муниципального образования</w:t>
      </w:r>
      <w:r w:rsidR="000527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038">
        <w:rPr>
          <w:rFonts w:ascii="Times New Roman" w:hAnsi="Times New Roman"/>
          <w:sz w:val="24"/>
          <w:szCs w:val="24"/>
          <w:lang w:eastAsia="ru-RU"/>
        </w:rPr>
        <w:t>Светлогорский сельсовет Туруханского района Красноярского края</w:t>
      </w:r>
    </w:p>
    <w:p w:rsidR="004F2401" w:rsidRDefault="004F2401" w:rsidP="00E148C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D6D" w:rsidRPr="003A5FE8" w:rsidRDefault="00D93038" w:rsidP="00E148C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9F6E4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аконом от 06.10.2003 №131-ФЗ </w:t>
      </w:r>
      <w:r w:rsidR="0099445B">
        <w:rPr>
          <w:rFonts w:ascii="Times New Roman" w:hAnsi="Times New Roman"/>
          <w:sz w:val="24"/>
          <w:szCs w:val="24"/>
        </w:rPr>
        <w:t xml:space="preserve">«Об общих принципах организации </w:t>
      </w:r>
      <w:r>
        <w:rPr>
          <w:rFonts w:ascii="Times New Roman" w:hAnsi="Times New Roman"/>
          <w:sz w:val="24"/>
          <w:szCs w:val="24"/>
        </w:rPr>
        <w:t>местного самоуправления в Российской Федерации», р</w:t>
      </w:r>
      <w:r w:rsidR="00A07D6D" w:rsidRPr="00B20204">
        <w:rPr>
          <w:rFonts w:ascii="Times New Roman" w:hAnsi="Times New Roman"/>
          <w:sz w:val="24"/>
          <w:szCs w:val="24"/>
        </w:rPr>
        <w:t>ук</w:t>
      </w:r>
      <w:r w:rsidR="003F1DE9" w:rsidRPr="00B20204">
        <w:rPr>
          <w:rFonts w:ascii="Times New Roman" w:hAnsi="Times New Roman"/>
          <w:sz w:val="24"/>
          <w:szCs w:val="24"/>
        </w:rPr>
        <w:t>ов</w:t>
      </w:r>
      <w:r w:rsidR="00414FBE">
        <w:rPr>
          <w:rFonts w:ascii="Times New Roman" w:hAnsi="Times New Roman"/>
          <w:sz w:val="24"/>
          <w:szCs w:val="24"/>
        </w:rPr>
        <w:t>одствуясь статьей</w:t>
      </w:r>
      <w:r w:rsidR="0005278F">
        <w:rPr>
          <w:rFonts w:ascii="Times New Roman" w:hAnsi="Times New Roman"/>
          <w:sz w:val="24"/>
          <w:szCs w:val="24"/>
        </w:rPr>
        <w:t xml:space="preserve"> </w:t>
      </w:r>
      <w:r w:rsidR="00414FBE">
        <w:rPr>
          <w:rFonts w:ascii="Times New Roman" w:hAnsi="Times New Roman"/>
          <w:sz w:val="24"/>
          <w:szCs w:val="24"/>
        </w:rPr>
        <w:t>45</w:t>
      </w:r>
      <w:r w:rsidR="0005278F">
        <w:rPr>
          <w:rFonts w:ascii="Times New Roman" w:hAnsi="Times New Roman"/>
          <w:sz w:val="24"/>
          <w:szCs w:val="24"/>
        </w:rPr>
        <w:t xml:space="preserve"> </w:t>
      </w:r>
      <w:r w:rsidR="00A07D6D" w:rsidRPr="00B20204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</w:t>
      </w:r>
      <w:r w:rsidR="00A07D6D" w:rsidRPr="003A5FE8">
        <w:rPr>
          <w:rFonts w:ascii="Times New Roman" w:hAnsi="Times New Roman"/>
          <w:sz w:val="24"/>
          <w:szCs w:val="24"/>
        </w:rPr>
        <w:t xml:space="preserve"> Красноярского края, Светлогорский сельский Совет депутатов РЕШИЛ:</w:t>
      </w:r>
    </w:p>
    <w:p w:rsidR="007A5BE3" w:rsidRDefault="007A5BE3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14F" w:rsidRDefault="00A07D6D" w:rsidP="00D93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1.  </w:t>
      </w:r>
      <w:r w:rsidR="00D93038">
        <w:rPr>
          <w:rFonts w:ascii="Times New Roman" w:hAnsi="Times New Roman"/>
          <w:sz w:val="24"/>
          <w:szCs w:val="24"/>
          <w:lang w:eastAsia="ru-RU"/>
        </w:rPr>
        <w:t>Согласовать</w:t>
      </w:r>
      <w:r w:rsidR="0099445B">
        <w:rPr>
          <w:rFonts w:ascii="Times New Roman" w:hAnsi="Times New Roman"/>
          <w:sz w:val="24"/>
          <w:szCs w:val="24"/>
          <w:lang w:eastAsia="ru-RU"/>
        </w:rPr>
        <w:t xml:space="preserve"> измененную (уточненную) границу </w:t>
      </w:r>
      <w:r w:rsidR="00D93038">
        <w:rPr>
          <w:rFonts w:ascii="Times New Roman" w:hAnsi="Times New Roman"/>
          <w:sz w:val="24"/>
          <w:szCs w:val="24"/>
          <w:lang w:eastAsia="ru-RU"/>
        </w:rPr>
        <w:t>муниципального образования Светлогорский сельсовет Туруханского района Красноярского края, согласно приложению к настоящему решению.</w:t>
      </w:r>
    </w:p>
    <w:p w:rsidR="0099445B" w:rsidRDefault="0099445B" w:rsidP="00D93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Согласовать измененные (уточненные) границы смежного муниципального образования Туруханский район. </w:t>
      </w:r>
    </w:p>
    <w:p w:rsidR="00D93038" w:rsidRDefault="00D93038" w:rsidP="00D93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 Контроль за исполнением настоящего решения возложить на Главу Светлогорского сельсовета Кришталюк</w:t>
      </w:r>
      <w:r w:rsidR="009F6E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2401">
        <w:rPr>
          <w:rFonts w:ascii="Times New Roman" w:hAnsi="Times New Roman"/>
          <w:sz w:val="24"/>
          <w:szCs w:val="24"/>
          <w:lang w:eastAsia="ru-RU"/>
        </w:rPr>
        <w:t>А.К.</w:t>
      </w:r>
    </w:p>
    <w:p w:rsidR="00A37E62" w:rsidRDefault="00414FBE" w:rsidP="00A37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37E62" w:rsidRPr="00A37E62">
        <w:rPr>
          <w:rFonts w:ascii="Times New Roman" w:hAnsi="Times New Roman"/>
          <w:sz w:val="24"/>
          <w:szCs w:val="24"/>
          <w:lang w:eastAsia="ru-RU"/>
        </w:rPr>
        <w:t xml:space="preserve">. Решение вступает в силу </w:t>
      </w:r>
      <w:r w:rsidR="0099445B">
        <w:rPr>
          <w:rFonts w:ascii="Times New Roman" w:hAnsi="Times New Roman"/>
          <w:sz w:val="24"/>
          <w:szCs w:val="24"/>
          <w:lang w:eastAsia="ru-RU"/>
        </w:rPr>
        <w:t xml:space="preserve">после его официального опубликования в </w:t>
      </w:r>
      <w:r w:rsidR="00A37E62" w:rsidRPr="00A37E62">
        <w:rPr>
          <w:rFonts w:ascii="Times New Roman" w:hAnsi="Times New Roman"/>
          <w:sz w:val="24"/>
          <w:szCs w:val="24"/>
          <w:lang w:eastAsia="ru-RU"/>
        </w:rPr>
        <w:t>газете «Светлогорский Вестник».</w:t>
      </w:r>
    </w:p>
    <w:p w:rsidR="0099445B" w:rsidRDefault="0099445B" w:rsidP="00A37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445B" w:rsidRDefault="0099445B" w:rsidP="00A37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445B" w:rsidRDefault="0099445B" w:rsidP="00A37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445B" w:rsidRDefault="0099445B" w:rsidP="00A37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D6D" w:rsidRPr="00CE5884" w:rsidRDefault="00A07D6D" w:rsidP="00A07D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E5884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AD4ECA" w:rsidRDefault="00A07D6D" w:rsidP="00B35667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E5884">
        <w:rPr>
          <w:rFonts w:ascii="Times New Roman" w:hAnsi="Times New Roman"/>
          <w:sz w:val="24"/>
          <w:szCs w:val="24"/>
        </w:rPr>
        <w:t>сельского Совета депутатов</w:t>
      </w:r>
      <w:r w:rsidR="000527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C3715" w:rsidRPr="00CE5884">
        <w:rPr>
          <w:rFonts w:ascii="Times New Roman" w:hAnsi="Times New Roman"/>
          <w:sz w:val="24"/>
          <w:szCs w:val="24"/>
        </w:rPr>
        <w:t>Р.Х. Шарипов</w:t>
      </w:r>
    </w:p>
    <w:p w:rsidR="00AD4ECA" w:rsidRDefault="00AD4ECA" w:rsidP="00B35667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07D6D" w:rsidRDefault="00D41425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260C5">
        <w:rPr>
          <w:rFonts w:ascii="Times New Roman" w:hAnsi="Times New Roman"/>
          <w:sz w:val="24"/>
          <w:szCs w:val="24"/>
        </w:rPr>
        <w:t>Глав</w:t>
      </w:r>
      <w:r w:rsidR="00A37E62">
        <w:rPr>
          <w:rFonts w:ascii="Times New Roman" w:hAnsi="Times New Roman"/>
          <w:sz w:val="24"/>
          <w:szCs w:val="24"/>
        </w:rPr>
        <w:t>а</w:t>
      </w:r>
      <w:r w:rsidRPr="004260C5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              </w:t>
      </w:r>
      <w:r w:rsidR="0005278F">
        <w:rPr>
          <w:rFonts w:ascii="Times New Roman" w:hAnsi="Times New Roman"/>
          <w:sz w:val="24"/>
          <w:szCs w:val="24"/>
        </w:rPr>
        <w:t xml:space="preserve">                   </w:t>
      </w:r>
      <w:r w:rsidR="00A37E62">
        <w:rPr>
          <w:rFonts w:ascii="Times New Roman" w:hAnsi="Times New Roman"/>
          <w:sz w:val="24"/>
          <w:szCs w:val="24"/>
        </w:rPr>
        <w:t>А.К Кришталюк</w:t>
      </w: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5"/>
      </w:tblGrid>
      <w:tr w:rsidR="0099445B" w:rsidTr="00B327FB">
        <w:tc>
          <w:tcPr>
            <w:tcW w:w="5778" w:type="dxa"/>
          </w:tcPr>
          <w:p w:rsidR="0099445B" w:rsidRDefault="0099445B" w:rsidP="0099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9445B" w:rsidRDefault="00B327FB" w:rsidP="00B3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99445B">
              <w:rPr>
                <w:rFonts w:ascii="Times New Roman" w:hAnsi="Times New Roman"/>
                <w:sz w:val="24"/>
                <w:szCs w:val="24"/>
              </w:rPr>
              <w:t>к Решению Светлогорского сельского Совета депутатов</w:t>
            </w:r>
            <w:r w:rsidR="009F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5B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26.11.2019 № 39-156</w:t>
            </w:r>
          </w:p>
        </w:tc>
      </w:tr>
    </w:tbl>
    <w:p w:rsidR="0099445B" w:rsidRDefault="0099445B" w:rsidP="0099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99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Default="0099445B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445B" w:rsidRPr="00CE5884" w:rsidRDefault="005C687D" w:rsidP="00B327F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656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ИСПРАВЛЕНН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445B" w:rsidRPr="00CE5884" w:rsidSect="0081653B">
      <w:headerReference w:type="first" r:id="rId9"/>
      <w:pgSz w:w="11906" w:h="16838" w:code="9"/>
      <w:pgMar w:top="851" w:right="851" w:bottom="426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C6" w:rsidRDefault="00E27BC6">
      <w:r>
        <w:separator/>
      </w:r>
    </w:p>
  </w:endnote>
  <w:endnote w:type="continuationSeparator" w:id="1">
    <w:p w:rsidR="00E27BC6" w:rsidRDefault="00E2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C6" w:rsidRDefault="00E27BC6">
      <w:r>
        <w:separator/>
      </w:r>
    </w:p>
  </w:footnote>
  <w:footnote w:type="continuationSeparator" w:id="1">
    <w:p w:rsidR="00E27BC6" w:rsidRDefault="00E27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513658" w:rsidRPr="00D371DE" w:rsidRDefault="00513658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513658" w:rsidRPr="008064AE" w:rsidRDefault="00157CF9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157CF9"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7A5BE3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8EBB4C"/>
    <w:lvl w:ilvl="0">
      <w:numFmt w:val="bullet"/>
      <w:lvlText w:val="*"/>
      <w:lvlJc w:val="left"/>
    </w:lvl>
  </w:abstractNum>
  <w:abstractNum w:abstractNumId="1">
    <w:nsid w:val="0DFC1DCF"/>
    <w:multiLevelType w:val="singleLevel"/>
    <w:tmpl w:val="9FC4C504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190623DC"/>
    <w:multiLevelType w:val="hybridMultilevel"/>
    <w:tmpl w:val="59B4E056"/>
    <w:lvl w:ilvl="0" w:tplc="516AD2B8"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865F5A"/>
    <w:multiLevelType w:val="hybridMultilevel"/>
    <w:tmpl w:val="2842D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975250F"/>
    <w:multiLevelType w:val="singleLevel"/>
    <w:tmpl w:val="DD6AB900"/>
    <w:lvl w:ilvl="0">
      <w:start w:val="1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6">
    <w:nsid w:val="5B8B1B4D"/>
    <w:multiLevelType w:val="multilevel"/>
    <w:tmpl w:val="0A804C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323F8"/>
    <w:multiLevelType w:val="singleLevel"/>
    <w:tmpl w:val="4FA02FE6"/>
    <w:lvl w:ilvl="0">
      <w:start w:val="3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C8079B"/>
    <w:multiLevelType w:val="multilevel"/>
    <w:tmpl w:val="CF7206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6B1D18B8"/>
    <w:multiLevelType w:val="multilevel"/>
    <w:tmpl w:val="05F0473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>
    <w:nsid w:val="7246415B"/>
    <w:multiLevelType w:val="multilevel"/>
    <w:tmpl w:val="1194C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7455216F"/>
    <w:multiLevelType w:val="hybridMultilevel"/>
    <w:tmpl w:val="0CF204F2"/>
    <w:lvl w:ilvl="0" w:tplc="04208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931288"/>
    <w:multiLevelType w:val="singleLevel"/>
    <w:tmpl w:val="5ACA4C86"/>
    <w:lvl w:ilvl="0">
      <w:start w:val="2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6">
    <w:nsid w:val="7C342577"/>
    <w:multiLevelType w:val="multilevel"/>
    <w:tmpl w:val="2CC49EDA"/>
    <w:lvl w:ilvl="0">
      <w:start w:val="1"/>
      <w:numFmt w:val="decimal"/>
      <w:pStyle w:val="a"/>
      <w:lvlText w:val="Статья 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tabs>
          <w:tab w:val="num" w:pos="851"/>
        </w:tabs>
        <w:ind w:left="0" w:firstLine="567"/>
      </w:pPr>
      <w:rPr>
        <w:rFonts w:hint="default"/>
        <w:b w:val="0"/>
      </w:rPr>
    </w:lvl>
    <w:lvl w:ilvl="2">
      <w:start w:val="1"/>
      <w:numFmt w:val="decimal"/>
      <w:pStyle w:val="a1"/>
      <w:lvlText w:val="%3)"/>
      <w:lvlJc w:val="left"/>
      <w:pPr>
        <w:tabs>
          <w:tab w:val="num" w:pos="1418"/>
        </w:tabs>
        <w:ind w:left="0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6"/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1102A"/>
    <w:rsid w:val="0001529E"/>
    <w:rsid w:val="0002191C"/>
    <w:rsid w:val="00033C04"/>
    <w:rsid w:val="000413AF"/>
    <w:rsid w:val="00044AA4"/>
    <w:rsid w:val="00045112"/>
    <w:rsid w:val="0005278F"/>
    <w:rsid w:val="000536DA"/>
    <w:rsid w:val="000575EF"/>
    <w:rsid w:val="00060B2B"/>
    <w:rsid w:val="00062BC8"/>
    <w:rsid w:val="00066CF2"/>
    <w:rsid w:val="00070083"/>
    <w:rsid w:val="00070E05"/>
    <w:rsid w:val="0007423C"/>
    <w:rsid w:val="00083A56"/>
    <w:rsid w:val="00083B8C"/>
    <w:rsid w:val="000862BF"/>
    <w:rsid w:val="000A25C2"/>
    <w:rsid w:val="000A39C8"/>
    <w:rsid w:val="000A5433"/>
    <w:rsid w:val="000A77E4"/>
    <w:rsid w:val="000A77EB"/>
    <w:rsid w:val="000B07E1"/>
    <w:rsid w:val="000B5217"/>
    <w:rsid w:val="000C576B"/>
    <w:rsid w:val="000E1085"/>
    <w:rsid w:val="000E45C3"/>
    <w:rsid w:val="000E4F8C"/>
    <w:rsid w:val="000F4208"/>
    <w:rsid w:val="001040F7"/>
    <w:rsid w:val="00115750"/>
    <w:rsid w:val="00115A2E"/>
    <w:rsid w:val="001225D3"/>
    <w:rsid w:val="00131837"/>
    <w:rsid w:val="00144DBA"/>
    <w:rsid w:val="0014650A"/>
    <w:rsid w:val="00157CF9"/>
    <w:rsid w:val="0016702E"/>
    <w:rsid w:val="001714FF"/>
    <w:rsid w:val="001A0658"/>
    <w:rsid w:val="001A2224"/>
    <w:rsid w:val="001A6AB1"/>
    <w:rsid w:val="001A6FBD"/>
    <w:rsid w:val="001C0B63"/>
    <w:rsid w:val="001D3C42"/>
    <w:rsid w:val="001D4CEA"/>
    <w:rsid w:val="001E2B6F"/>
    <w:rsid w:val="001F4038"/>
    <w:rsid w:val="001F765F"/>
    <w:rsid w:val="001F79A8"/>
    <w:rsid w:val="00210E55"/>
    <w:rsid w:val="0022014E"/>
    <w:rsid w:val="00243E6B"/>
    <w:rsid w:val="002451FF"/>
    <w:rsid w:val="00255115"/>
    <w:rsid w:val="00267A7B"/>
    <w:rsid w:val="002862EA"/>
    <w:rsid w:val="002A17A1"/>
    <w:rsid w:val="002A6D8C"/>
    <w:rsid w:val="002E1C23"/>
    <w:rsid w:val="002E65D5"/>
    <w:rsid w:val="002F1F4C"/>
    <w:rsid w:val="003066D4"/>
    <w:rsid w:val="00312528"/>
    <w:rsid w:val="00314E23"/>
    <w:rsid w:val="003228EF"/>
    <w:rsid w:val="003268BC"/>
    <w:rsid w:val="003314C7"/>
    <w:rsid w:val="00331BAA"/>
    <w:rsid w:val="003361ED"/>
    <w:rsid w:val="00341FD6"/>
    <w:rsid w:val="003519D9"/>
    <w:rsid w:val="00360740"/>
    <w:rsid w:val="003629FA"/>
    <w:rsid w:val="00365643"/>
    <w:rsid w:val="00370052"/>
    <w:rsid w:val="0037049A"/>
    <w:rsid w:val="00375608"/>
    <w:rsid w:val="00380D7E"/>
    <w:rsid w:val="0038614F"/>
    <w:rsid w:val="00391E65"/>
    <w:rsid w:val="00393ACA"/>
    <w:rsid w:val="003A5FE8"/>
    <w:rsid w:val="003A78F0"/>
    <w:rsid w:val="003B0F37"/>
    <w:rsid w:val="003B1C7E"/>
    <w:rsid w:val="003C29F5"/>
    <w:rsid w:val="003D7BDE"/>
    <w:rsid w:val="003F1DE9"/>
    <w:rsid w:val="003F7662"/>
    <w:rsid w:val="00414FBE"/>
    <w:rsid w:val="004203AB"/>
    <w:rsid w:val="00441837"/>
    <w:rsid w:val="00450F31"/>
    <w:rsid w:val="00451E04"/>
    <w:rsid w:val="00466C6A"/>
    <w:rsid w:val="00467248"/>
    <w:rsid w:val="00483972"/>
    <w:rsid w:val="004862B8"/>
    <w:rsid w:val="004A308C"/>
    <w:rsid w:val="004A7494"/>
    <w:rsid w:val="004E7989"/>
    <w:rsid w:val="004F012D"/>
    <w:rsid w:val="004F2401"/>
    <w:rsid w:val="00503D12"/>
    <w:rsid w:val="00507B56"/>
    <w:rsid w:val="005102F7"/>
    <w:rsid w:val="00513658"/>
    <w:rsid w:val="00535BCA"/>
    <w:rsid w:val="00543C7A"/>
    <w:rsid w:val="00577417"/>
    <w:rsid w:val="005A08B5"/>
    <w:rsid w:val="005A3F4D"/>
    <w:rsid w:val="005B669D"/>
    <w:rsid w:val="005C203D"/>
    <w:rsid w:val="005C581D"/>
    <w:rsid w:val="005C687D"/>
    <w:rsid w:val="005D0B19"/>
    <w:rsid w:val="005D12FF"/>
    <w:rsid w:val="005E052E"/>
    <w:rsid w:val="005E10C0"/>
    <w:rsid w:val="005E38F9"/>
    <w:rsid w:val="005F0131"/>
    <w:rsid w:val="005F4211"/>
    <w:rsid w:val="00612017"/>
    <w:rsid w:val="006134FF"/>
    <w:rsid w:val="0062404B"/>
    <w:rsid w:val="006343A0"/>
    <w:rsid w:val="00635337"/>
    <w:rsid w:val="0064205B"/>
    <w:rsid w:val="006472E8"/>
    <w:rsid w:val="00651E94"/>
    <w:rsid w:val="00662D72"/>
    <w:rsid w:val="006640C3"/>
    <w:rsid w:val="006816C7"/>
    <w:rsid w:val="00686267"/>
    <w:rsid w:val="006902C9"/>
    <w:rsid w:val="00691A81"/>
    <w:rsid w:val="00696D9E"/>
    <w:rsid w:val="00697F96"/>
    <w:rsid w:val="006A3A9F"/>
    <w:rsid w:val="006B3C53"/>
    <w:rsid w:val="006B40C6"/>
    <w:rsid w:val="006C1E1E"/>
    <w:rsid w:val="006C6D71"/>
    <w:rsid w:val="006D34E8"/>
    <w:rsid w:val="006E090F"/>
    <w:rsid w:val="006F6AA9"/>
    <w:rsid w:val="00701E11"/>
    <w:rsid w:val="0070326D"/>
    <w:rsid w:val="00716F03"/>
    <w:rsid w:val="00723057"/>
    <w:rsid w:val="00742EB1"/>
    <w:rsid w:val="00743268"/>
    <w:rsid w:val="00745896"/>
    <w:rsid w:val="007559FB"/>
    <w:rsid w:val="007616C9"/>
    <w:rsid w:val="00764D0F"/>
    <w:rsid w:val="00765440"/>
    <w:rsid w:val="007824F1"/>
    <w:rsid w:val="00787D9A"/>
    <w:rsid w:val="00790E6D"/>
    <w:rsid w:val="00791CB3"/>
    <w:rsid w:val="007A5BE3"/>
    <w:rsid w:val="007C03EE"/>
    <w:rsid w:val="007C3C3A"/>
    <w:rsid w:val="007C4BA3"/>
    <w:rsid w:val="007D0BCF"/>
    <w:rsid w:val="007D3439"/>
    <w:rsid w:val="007D7467"/>
    <w:rsid w:val="007E254C"/>
    <w:rsid w:val="007F39CD"/>
    <w:rsid w:val="007F6895"/>
    <w:rsid w:val="00804838"/>
    <w:rsid w:val="008064AE"/>
    <w:rsid w:val="00814512"/>
    <w:rsid w:val="0081653B"/>
    <w:rsid w:val="0081782A"/>
    <w:rsid w:val="0083400E"/>
    <w:rsid w:val="00834BD8"/>
    <w:rsid w:val="00837879"/>
    <w:rsid w:val="00847E8C"/>
    <w:rsid w:val="00851CCD"/>
    <w:rsid w:val="0087265C"/>
    <w:rsid w:val="008A1F0F"/>
    <w:rsid w:val="008B28A4"/>
    <w:rsid w:val="008B324E"/>
    <w:rsid w:val="008C0638"/>
    <w:rsid w:val="008C5178"/>
    <w:rsid w:val="008D50D6"/>
    <w:rsid w:val="008E7428"/>
    <w:rsid w:val="008F709F"/>
    <w:rsid w:val="00904CC5"/>
    <w:rsid w:val="00905DDA"/>
    <w:rsid w:val="009239E7"/>
    <w:rsid w:val="00924AD5"/>
    <w:rsid w:val="00942331"/>
    <w:rsid w:val="009513DF"/>
    <w:rsid w:val="009546B9"/>
    <w:rsid w:val="00965414"/>
    <w:rsid w:val="00974136"/>
    <w:rsid w:val="009759C9"/>
    <w:rsid w:val="00977FEF"/>
    <w:rsid w:val="009854BC"/>
    <w:rsid w:val="009854C8"/>
    <w:rsid w:val="0099445B"/>
    <w:rsid w:val="009A14BB"/>
    <w:rsid w:val="009C26CA"/>
    <w:rsid w:val="009D0E22"/>
    <w:rsid w:val="009D3F2A"/>
    <w:rsid w:val="009D7619"/>
    <w:rsid w:val="009E1ABD"/>
    <w:rsid w:val="009E347D"/>
    <w:rsid w:val="009E3A86"/>
    <w:rsid w:val="009F1BBE"/>
    <w:rsid w:val="009F6E44"/>
    <w:rsid w:val="009F7053"/>
    <w:rsid w:val="00A0683E"/>
    <w:rsid w:val="00A07D6D"/>
    <w:rsid w:val="00A135D5"/>
    <w:rsid w:val="00A160B7"/>
    <w:rsid w:val="00A17A13"/>
    <w:rsid w:val="00A261AF"/>
    <w:rsid w:val="00A37E62"/>
    <w:rsid w:val="00A535E1"/>
    <w:rsid w:val="00A60303"/>
    <w:rsid w:val="00A60361"/>
    <w:rsid w:val="00A652FC"/>
    <w:rsid w:val="00AA0B3C"/>
    <w:rsid w:val="00AA16CE"/>
    <w:rsid w:val="00AA23CE"/>
    <w:rsid w:val="00AA7ECD"/>
    <w:rsid w:val="00AB0447"/>
    <w:rsid w:val="00AC231F"/>
    <w:rsid w:val="00AD001A"/>
    <w:rsid w:val="00AD27A6"/>
    <w:rsid w:val="00AD4ECA"/>
    <w:rsid w:val="00AD7A94"/>
    <w:rsid w:val="00AE456E"/>
    <w:rsid w:val="00AE50EE"/>
    <w:rsid w:val="00B17372"/>
    <w:rsid w:val="00B20204"/>
    <w:rsid w:val="00B229C7"/>
    <w:rsid w:val="00B24DFF"/>
    <w:rsid w:val="00B327FB"/>
    <w:rsid w:val="00B35667"/>
    <w:rsid w:val="00B35E9E"/>
    <w:rsid w:val="00B508F6"/>
    <w:rsid w:val="00B52B68"/>
    <w:rsid w:val="00B533E6"/>
    <w:rsid w:val="00B64610"/>
    <w:rsid w:val="00B71E45"/>
    <w:rsid w:val="00B75A3E"/>
    <w:rsid w:val="00B7660F"/>
    <w:rsid w:val="00B81A1B"/>
    <w:rsid w:val="00B925D8"/>
    <w:rsid w:val="00B93C22"/>
    <w:rsid w:val="00B97ACF"/>
    <w:rsid w:val="00BA1985"/>
    <w:rsid w:val="00BA5105"/>
    <w:rsid w:val="00BD00D3"/>
    <w:rsid w:val="00BD2D9C"/>
    <w:rsid w:val="00BE0C17"/>
    <w:rsid w:val="00BE3DFA"/>
    <w:rsid w:val="00BF4930"/>
    <w:rsid w:val="00C02FA2"/>
    <w:rsid w:val="00C05D05"/>
    <w:rsid w:val="00C07252"/>
    <w:rsid w:val="00C12233"/>
    <w:rsid w:val="00C23FDA"/>
    <w:rsid w:val="00C25FB8"/>
    <w:rsid w:val="00C476BF"/>
    <w:rsid w:val="00C567EC"/>
    <w:rsid w:val="00C6528F"/>
    <w:rsid w:val="00C732F1"/>
    <w:rsid w:val="00C94D8F"/>
    <w:rsid w:val="00C95C07"/>
    <w:rsid w:val="00C968A2"/>
    <w:rsid w:val="00CA70BA"/>
    <w:rsid w:val="00CB08A4"/>
    <w:rsid w:val="00CB744D"/>
    <w:rsid w:val="00CD2266"/>
    <w:rsid w:val="00CD3B33"/>
    <w:rsid w:val="00CE5884"/>
    <w:rsid w:val="00CF4285"/>
    <w:rsid w:val="00D26C12"/>
    <w:rsid w:val="00D371DE"/>
    <w:rsid w:val="00D41425"/>
    <w:rsid w:val="00D77801"/>
    <w:rsid w:val="00D81414"/>
    <w:rsid w:val="00D87E4B"/>
    <w:rsid w:val="00D93038"/>
    <w:rsid w:val="00D935FA"/>
    <w:rsid w:val="00D967A3"/>
    <w:rsid w:val="00DA3D0D"/>
    <w:rsid w:val="00DB750F"/>
    <w:rsid w:val="00DC3715"/>
    <w:rsid w:val="00DD445C"/>
    <w:rsid w:val="00DD462D"/>
    <w:rsid w:val="00DD644E"/>
    <w:rsid w:val="00DD7543"/>
    <w:rsid w:val="00DF44F0"/>
    <w:rsid w:val="00DF7E04"/>
    <w:rsid w:val="00E13FEA"/>
    <w:rsid w:val="00E146CE"/>
    <w:rsid w:val="00E148C6"/>
    <w:rsid w:val="00E230A4"/>
    <w:rsid w:val="00E27BC6"/>
    <w:rsid w:val="00E42CF0"/>
    <w:rsid w:val="00E50E43"/>
    <w:rsid w:val="00E54656"/>
    <w:rsid w:val="00E54752"/>
    <w:rsid w:val="00E60C42"/>
    <w:rsid w:val="00E65910"/>
    <w:rsid w:val="00E752D9"/>
    <w:rsid w:val="00E86B36"/>
    <w:rsid w:val="00E97D8C"/>
    <w:rsid w:val="00EB4B3B"/>
    <w:rsid w:val="00EC1A3F"/>
    <w:rsid w:val="00EC6B69"/>
    <w:rsid w:val="00ED7188"/>
    <w:rsid w:val="00F04926"/>
    <w:rsid w:val="00F2070B"/>
    <w:rsid w:val="00F31EE1"/>
    <w:rsid w:val="00F40979"/>
    <w:rsid w:val="00F40E6E"/>
    <w:rsid w:val="00F415F7"/>
    <w:rsid w:val="00F43F8D"/>
    <w:rsid w:val="00F50553"/>
    <w:rsid w:val="00F54513"/>
    <w:rsid w:val="00F67083"/>
    <w:rsid w:val="00F70A08"/>
    <w:rsid w:val="00F70B3A"/>
    <w:rsid w:val="00F7133A"/>
    <w:rsid w:val="00F748A1"/>
    <w:rsid w:val="00F856D4"/>
    <w:rsid w:val="00F95857"/>
    <w:rsid w:val="00FB64F0"/>
    <w:rsid w:val="00FC11E4"/>
    <w:rsid w:val="00FC6AD4"/>
    <w:rsid w:val="00FD771C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6C1E1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2"/>
    <w:next w:val="a2"/>
    <w:link w:val="20"/>
    <w:qFormat/>
    <w:locked/>
    <w:rsid w:val="006C1E1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2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9">
    <w:name w:val="header"/>
    <w:basedOn w:val="a2"/>
    <w:link w:val="aa"/>
    <w:rsid w:val="00535BCA"/>
    <w:pPr>
      <w:tabs>
        <w:tab w:val="center" w:pos="4677"/>
        <w:tab w:val="right" w:pos="9355"/>
      </w:tabs>
    </w:pPr>
  </w:style>
  <w:style w:type="paragraph" w:styleId="ab">
    <w:name w:val="footer"/>
    <w:basedOn w:val="a2"/>
    <w:link w:val="ac"/>
    <w:uiPriority w:val="99"/>
    <w:rsid w:val="00535BCA"/>
    <w:pPr>
      <w:tabs>
        <w:tab w:val="center" w:pos="4677"/>
        <w:tab w:val="right" w:pos="9355"/>
      </w:tabs>
    </w:pPr>
  </w:style>
  <w:style w:type="paragraph" w:customStyle="1" w:styleId="ad">
    <w:name w:val="Знак Знак"/>
    <w:basedOn w:val="a2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6C1E1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6C1E1E"/>
    <w:rPr>
      <w:rFonts w:ascii="Times New Roman" w:eastAsia="Times New Roman" w:hAnsi="Times New Roman"/>
      <w:sz w:val="24"/>
    </w:rPr>
  </w:style>
  <w:style w:type="character" w:styleId="ae">
    <w:name w:val="Hyperlink"/>
    <w:uiPriority w:val="99"/>
    <w:rsid w:val="006C1E1E"/>
    <w:rPr>
      <w:color w:val="0000FF"/>
      <w:u w:val="single"/>
    </w:rPr>
  </w:style>
  <w:style w:type="paragraph" w:styleId="af">
    <w:name w:val="Normal (Web)"/>
    <w:basedOn w:val="a2"/>
    <w:rsid w:val="006C1E1E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0">
    <w:name w:val="Body Text Indent"/>
    <w:basedOn w:val="a2"/>
    <w:link w:val="af1"/>
    <w:rsid w:val="006C1E1E"/>
    <w:pPr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1">
    <w:name w:val="Основной текст с отступом Знак"/>
    <w:link w:val="af0"/>
    <w:rsid w:val="006C1E1E"/>
    <w:rPr>
      <w:rFonts w:ascii="Times New Roman" w:eastAsia="Times New Roman" w:hAnsi="Times New Roman"/>
      <w:snapToGrid w:val="0"/>
      <w:sz w:val="28"/>
    </w:rPr>
  </w:style>
  <w:style w:type="paragraph" w:customStyle="1" w:styleId="af2">
    <w:name w:val="Знак"/>
    <w:basedOn w:val="a2"/>
    <w:rsid w:val="006C1E1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6C1E1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6C1E1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6C1E1E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f3">
    <w:name w:val="Plain Text"/>
    <w:basedOn w:val="a2"/>
    <w:link w:val="af4"/>
    <w:rsid w:val="006C1E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6C1E1E"/>
    <w:rPr>
      <w:rFonts w:ascii="Courier New" w:eastAsia="Times New Roman" w:hAnsi="Courier New"/>
    </w:rPr>
  </w:style>
  <w:style w:type="character" w:customStyle="1" w:styleId="aa">
    <w:name w:val="Верхний колонтитул Знак"/>
    <w:link w:val="a9"/>
    <w:rsid w:val="006C1E1E"/>
    <w:rPr>
      <w:rFonts w:eastAsia="Times New Roman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6C1E1E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3700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search">
    <w:name w:val="highlightsearch"/>
    <w:basedOn w:val="a3"/>
    <w:rsid w:val="003361ED"/>
  </w:style>
  <w:style w:type="character" w:styleId="af5">
    <w:name w:val="Emphasis"/>
    <w:uiPriority w:val="20"/>
    <w:qFormat/>
    <w:locked/>
    <w:rsid w:val="008A1F0F"/>
    <w:rPr>
      <w:i/>
      <w:iCs/>
    </w:rPr>
  </w:style>
  <w:style w:type="paragraph" w:customStyle="1" w:styleId="s1">
    <w:name w:val="s_1"/>
    <w:basedOn w:val="a2"/>
    <w:rsid w:val="006B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2"/>
    <w:rsid w:val="00CB0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татья"/>
    <w:basedOn w:val="a2"/>
    <w:rsid w:val="00B20204"/>
    <w:pPr>
      <w:numPr>
        <w:numId w:val="21"/>
      </w:numPr>
      <w:spacing w:before="240" w:after="120" w:line="240" w:lineRule="auto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a0">
    <w:name w:val="Пункт"/>
    <w:basedOn w:val="a2"/>
    <w:rsid w:val="00B20204"/>
    <w:pPr>
      <w:numPr>
        <w:ilvl w:val="1"/>
        <w:numId w:val="21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1">
    <w:name w:val="Подпункт"/>
    <w:basedOn w:val="a2"/>
    <w:rsid w:val="00B20204"/>
    <w:pPr>
      <w:numPr>
        <w:ilvl w:val="2"/>
        <w:numId w:val="2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EE3D-93EC-497F-94CB-FB0AE670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1303</CharactersWithSpaces>
  <SharedDoc>false</SharedDoc>
  <HLinks>
    <vt:vector size="12" baseType="variant"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/document/186367/entry/13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/document/10103000/entry/8000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6</cp:revision>
  <cp:lastPrinted>2019-11-27T09:32:00Z</cp:lastPrinted>
  <dcterms:created xsi:type="dcterms:W3CDTF">2019-11-27T09:09:00Z</dcterms:created>
  <dcterms:modified xsi:type="dcterms:W3CDTF">2019-11-27T09:32:00Z</dcterms:modified>
</cp:coreProperties>
</file>