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9D4" w:rsidRPr="005F3936" w:rsidRDefault="00BF59D4" w:rsidP="00BF59D4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  <w:lang w:eastAsia="ru-RU"/>
        </w:rPr>
      </w:pPr>
      <w:r w:rsidRPr="00C359C6">
        <w:rPr>
          <w:rFonts w:ascii="Times New Roman" w:hAnsi="Times New Roman"/>
          <w:sz w:val="24"/>
          <w:szCs w:val="24"/>
          <w:lang w:eastAsia="ru-RU"/>
        </w:rPr>
        <w:t>от</w:t>
      </w:r>
      <w:r w:rsidR="00EB287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C02EA">
        <w:rPr>
          <w:rFonts w:ascii="Times New Roman" w:hAnsi="Times New Roman"/>
          <w:sz w:val="24"/>
          <w:szCs w:val="24"/>
          <w:lang w:eastAsia="ru-RU"/>
        </w:rPr>
        <w:t xml:space="preserve">25 января 2019 г. </w:t>
      </w:r>
      <w:r w:rsidRPr="00C359C6">
        <w:rPr>
          <w:rFonts w:ascii="Times New Roman" w:hAnsi="Times New Roman"/>
          <w:sz w:val="24"/>
          <w:szCs w:val="24"/>
          <w:lang w:eastAsia="ru-RU"/>
        </w:rPr>
        <w:t>№</w:t>
      </w:r>
      <w:r w:rsidR="00AC02EA">
        <w:rPr>
          <w:rFonts w:ascii="Times New Roman" w:hAnsi="Times New Roman"/>
          <w:sz w:val="24"/>
          <w:szCs w:val="24"/>
          <w:lang w:eastAsia="ru-RU"/>
        </w:rPr>
        <w:t>32-13</w:t>
      </w:r>
      <w:r w:rsidR="00934BA4">
        <w:rPr>
          <w:rFonts w:ascii="Times New Roman" w:hAnsi="Times New Roman"/>
          <w:sz w:val="24"/>
          <w:szCs w:val="24"/>
          <w:lang w:eastAsia="ru-RU"/>
        </w:rPr>
        <w:t>7</w:t>
      </w:r>
      <w:bookmarkStart w:id="0" w:name="_GoBack"/>
      <w:bookmarkEnd w:id="0"/>
    </w:p>
    <w:p w:rsidR="00AC02EA" w:rsidRDefault="00AC02EA" w:rsidP="00AC02EA">
      <w:pPr>
        <w:overflowPunct w:val="0"/>
        <w:autoSpaceDE w:val="0"/>
        <w:autoSpaceDN w:val="0"/>
        <w:adjustRightInd w:val="0"/>
        <w:spacing w:after="0" w:line="240" w:lineRule="auto"/>
        <w:ind w:right="4959"/>
        <w:jc w:val="both"/>
        <w:rPr>
          <w:rFonts w:ascii="Times New Roman" w:hAnsi="Times New Roman"/>
          <w:sz w:val="24"/>
          <w:szCs w:val="24"/>
        </w:rPr>
      </w:pPr>
    </w:p>
    <w:p w:rsidR="00AC02EA" w:rsidRPr="00B9175F" w:rsidRDefault="00AC02EA" w:rsidP="00AC02EA">
      <w:pPr>
        <w:overflowPunct w:val="0"/>
        <w:autoSpaceDE w:val="0"/>
        <w:autoSpaceDN w:val="0"/>
        <w:adjustRightInd w:val="0"/>
        <w:spacing w:after="0" w:line="240" w:lineRule="auto"/>
        <w:ind w:right="39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9175F">
        <w:rPr>
          <w:rFonts w:ascii="Times New Roman" w:hAnsi="Times New Roman"/>
          <w:sz w:val="24"/>
          <w:szCs w:val="24"/>
        </w:rPr>
        <w:t xml:space="preserve">Об утверждении Порядка установления размера платы за пользование жилым помещением (платы за наем) для нанимателей жилых помещений по договорам социального найма, договорам найма жилых помещений муниципального жилищного фонда </w:t>
      </w:r>
      <w:r>
        <w:rPr>
          <w:rFonts w:ascii="Times New Roman" w:hAnsi="Times New Roman"/>
          <w:bCs/>
          <w:sz w:val="24"/>
          <w:szCs w:val="24"/>
          <w:lang w:eastAsia="ru-RU"/>
        </w:rPr>
        <w:t>муниципального образования</w:t>
      </w:r>
      <w:r w:rsidRPr="00B9175F">
        <w:rPr>
          <w:rFonts w:ascii="Times New Roman" w:hAnsi="Times New Roman"/>
          <w:bCs/>
          <w:sz w:val="24"/>
          <w:szCs w:val="24"/>
          <w:lang w:eastAsia="ru-RU"/>
        </w:rPr>
        <w:t xml:space="preserve"> Светлогорский сельсовет Туруханского района Красноярского края</w:t>
      </w:r>
    </w:p>
    <w:p w:rsidR="00AC02EA" w:rsidRPr="00833B2C" w:rsidRDefault="00AC02EA" w:rsidP="00AC02EA">
      <w:pPr>
        <w:spacing w:after="0" w:line="240" w:lineRule="auto"/>
        <w:ind w:left="567" w:right="5668"/>
        <w:rPr>
          <w:rFonts w:ascii="Times New Roman" w:hAnsi="Times New Roman"/>
          <w:sz w:val="24"/>
          <w:szCs w:val="24"/>
        </w:rPr>
      </w:pPr>
    </w:p>
    <w:p w:rsidR="00AC02EA" w:rsidRDefault="00AC02EA" w:rsidP="00AC02EA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AC02EA" w:rsidRPr="00B9175F" w:rsidRDefault="00AC02EA" w:rsidP="00AC02EA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AC02EA">
        <w:rPr>
          <w:rFonts w:ascii="Times New Roman" w:hAnsi="Times New Roman"/>
          <w:sz w:val="24"/>
          <w:szCs w:val="24"/>
        </w:rPr>
        <w:t xml:space="preserve">В соответствии с </w:t>
      </w:r>
      <w:hyperlink r:id="rId7" w:anchor="/document/12138291/entry/0" w:history="1">
        <w:r w:rsidRPr="00AC02EA">
          <w:rPr>
            <w:rFonts w:ascii="Times New Roman" w:hAnsi="Times New Roman"/>
            <w:sz w:val="24"/>
            <w:szCs w:val="24"/>
          </w:rPr>
          <w:t>Жилищным кодексом</w:t>
        </w:r>
      </w:hyperlink>
      <w:r w:rsidRPr="00AC02EA">
        <w:rPr>
          <w:rFonts w:ascii="Times New Roman" w:hAnsi="Times New Roman"/>
          <w:sz w:val="24"/>
          <w:szCs w:val="24"/>
        </w:rPr>
        <w:t xml:space="preserve"> Российской Федерации, </w:t>
      </w:r>
      <w:hyperlink r:id="rId8" w:anchor="/document/186367/entry/0" w:history="1">
        <w:r w:rsidRPr="00AC02EA">
          <w:rPr>
            <w:rFonts w:ascii="Times New Roman" w:hAnsi="Times New Roman"/>
            <w:sz w:val="24"/>
            <w:szCs w:val="24"/>
          </w:rPr>
          <w:t>Федеральным законом</w:t>
        </w:r>
      </w:hyperlink>
      <w:r w:rsidRPr="00AC02EA">
        <w:rPr>
          <w:rFonts w:ascii="Times New Roman" w:hAnsi="Times New Roman"/>
          <w:sz w:val="24"/>
          <w:szCs w:val="24"/>
        </w:rPr>
        <w:t xml:space="preserve"> от 06.10.2003 №131-ФЗ «Об общих принципах организации местного самоуправления в Российской</w:t>
      </w:r>
      <w:r>
        <w:rPr>
          <w:rFonts w:ascii="Times New Roman" w:hAnsi="Times New Roman"/>
          <w:sz w:val="24"/>
          <w:szCs w:val="24"/>
        </w:rPr>
        <w:t xml:space="preserve"> Федерации»</w:t>
      </w:r>
      <w:r w:rsidRPr="00B9175F">
        <w:rPr>
          <w:rFonts w:ascii="Times New Roman" w:hAnsi="Times New Roman"/>
          <w:sz w:val="24"/>
          <w:szCs w:val="24"/>
        </w:rPr>
        <w:t>, Приказом Министерства строительства и жилищно-коммунального х</w:t>
      </w:r>
      <w:r>
        <w:rPr>
          <w:rFonts w:ascii="Times New Roman" w:hAnsi="Times New Roman"/>
          <w:sz w:val="24"/>
          <w:szCs w:val="24"/>
        </w:rPr>
        <w:t>озяйства России от 27.09.2016 №668/пр «</w:t>
      </w:r>
      <w:r w:rsidRPr="00B9175F">
        <w:rPr>
          <w:rFonts w:ascii="Times New Roman" w:hAnsi="Times New Roman"/>
          <w:sz w:val="24"/>
          <w:szCs w:val="24"/>
        </w:rPr>
        <w:t xml:space="preserve">Об </w:t>
      </w:r>
      <w:r w:rsidRPr="00AC02EA">
        <w:rPr>
          <w:rFonts w:ascii="Times New Roman" w:hAnsi="Times New Roman"/>
          <w:sz w:val="24"/>
          <w:szCs w:val="24"/>
        </w:rPr>
        <w:t>утверждении</w:t>
      </w:r>
      <w:r w:rsidRPr="00B9175F">
        <w:rPr>
          <w:rFonts w:ascii="Times New Roman" w:hAnsi="Times New Roman"/>
          <w:sz w:val="24"/>
          <w:szCs w:val="24"/>
        </w:rPr>
        <w:t xml:space="preserve"> методических указаний </w:t>
      </w:r>
      <w:r w:rsidRPr="00AC02EA">
        <w:rPr>
          <w:rFonts w:ascii="Times New Roman" w:hAnsi="Times New Roman"/>
          <w:sz w:val="24"/>
          <w:szCs w:val="24"/>
        </w:rPr>
        <w:t>установления размера платы</w:t>
      </w:r>
      <w:r w:rsidRPr="00B9175F">
        <w:rPr>
          <w:rFonts w:ascii="Times New Roman" w:hAnsi="Times New Roman"/>
          <w:sz w:val="24"/>
          <w:szCs w:val="24"/>
        </w:rPr>
        <w:t xml:space="preserve"> за </w:t>
      </w:r>
      <w:r w:rsidRPr="00AC02EA">
        <w:rPr>
          <w:rFonts w:ascii="Times New Roman" w:hAnsi="Times New Roman"/>
          <w:sz w:val="24"/>
          <w:szCs w:val="24"/>
        </w:rPr>
        <w:t>пользование жилым помещением</w:t>
      </w:r>
      <w:r w:rsidRPr="00B9175F">
        <w:rPr>
          <w:rFonts w:ascii="Times New Roman" w:hAnsi="Times New Roman"/>
          <w:sz w:val="24"/>
          <w:szCs w:val="24"/>
        </w:rPr>
        <w:t xml:space="preserve"> для </w:t>
      </w:r>
      <w:r w:rsidRPr="00AC02EA">
        <w:rPr>
          <w:rFonts w:ascii="Times New Roman" w:hAnsi="Times New Roman"/>
          <w:sz w:val="24"/>
          <w:szCs w:val="24"/>
        </w:rPr>
        <w:t>нанимателей жилых помещений</w:t>
      </w:r>
      <w:r w:rsidRPr="00B9175F">
        <w:rPr>
          <w:rFonts w:ascii="Times New Roman" w:hAnsi="Times New Roman"/>
          <w:sz w:val="24"/>
          <w:szCs w:val="24"/>
        </w:rPr>
        <w:t xml:space="preserve"> по </w:t>
      </w:r>
      <w:r w:rsidRPr="00AC02EA">
        <w:rPr>
          <w:rFonts w:ascii="Times New Roman" w:hAnsi="Times New Roman"/>
          <w:sz w:val="24"/>
          <w:szCs w:val="24"/>
        </w:rPr>
        <w:t xml:space="preserve">договорам социального найма </w:t>
      </w:r>
      <w:r w:rsidRPr="00B9175F">
        <w:rPr>
          <w:rFonts w:ascii="Times New Roman" w:hAnsi="Times New Roman"/>
          <w:sz w:val="24"/>
          <w:szCs w:val="24"/>
        </w:rPr>
        <w:t xml:space="preserve">и </w:t>
      </w:r>
      <w:r w:rsidRPr="00AC02EA">
        <w:rPr>
          <w:rFonts w:ascii="Times New Roman" w:hAnsi="Times New Roman"/>
          <w:sz w:val="24"/>
          <w:szCs w:val="24"/>
        </w:rPr>
        <w:t>договорам найма жилых помещений государственного</w:t>
      </w:r>
      <w:r w:rsidRPr="00B9175F">
        <w:rPr>
          <w:rFonts w:ascii="Times New Roman" w:hAnsi="Times New Roman"/>
          <w:sz w:val="24"/>
          <w:szCs w:val="24"/>
        </w:rPr>
        <w:t xml:space="preserve"> или </w:t>
      </w:r>
      <w:r w:rsidRPr="00AC02EA">
        <w:rPr>
          <w:rFonts w:ascii="Times New Roman" w:hAnsi="Times New Roman"/>
          <w:sz w:val="24"/>
          <w:szCs w:val="24"/>
        </w:rPr>
        <w:t>муниципального жилищного фонд</w:t>
      </w:r>
      <w:r>
        <w:rPr>
          <w:rFonts w:ascii="Times New Roman" w:hAnsi="Times New Roman"/>
          <w:sz w:val="24"/>
          <w:szCs w:val="24"/>
        </w:rPr>
        <w:t>а»</w:t>
      </w:r>
      <w:r w:rsidRPr="00AC02EA">
        <w:rPr>
          <w:rFonts w:ascii="Times New Roman" w:hAnsi="Times New Roman"/>
          <w:sz w:val="24"/>
          <w:szCs w:val="24"/>
        </w:rPr>
        <w:t xml:space="preserve">, </w:t>
      </w:r>
      <w:r w:rsidRPr="00B9175F">
        <w:rPr>
          <w:rFonts w:ascii="Times New Roman" w:hAnsi="Times New Roman"/>
          <w:sz w:val="24"/>
          <w:szCs w:val="24"/>
        </w:rPr>
        <w:t>руководствуясь Уставом Светлогорского сельсовета Туруханского района Красноярского края, Светлогорский сельский Совет депутатов РЕШИЛ:</w:t>
      </w:r>
    </w:p>
    <w:p w:rsidR="00AC02EA" w:rsidRDefault="00AC02EA" w:rsidP="00AC02EA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AC02EA" w:rsidRPr="0047689A" w:rsidRDefault="00AC02EA" w:rsidP="00AC02EA">
      <w:pPr>
        <w:spacing w:after="0" w:line="240" w:lineRule="auto"/>
        <w:ind w:right="-1"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7689A">
        <w:rPr>
          <w:rFonts w:ascii="Times New Roman" w:hAnsi="Times New Roman"/>
          <w:sz w:val="24"/>
          <w:szCs w:val="24"/>
        </w:rPr>
        <w:t xml:space="preserve">1. Утвердить Порядок установления размера платы за пользование жилым помещением (платы за наем) для нанимателей жилых помещений по договорам социального найма, договорам найма жилых помещений муниципального жилищного фонда </w:t>
      </w:r>
      <w:r w:rsidRPr="0047689A">
        <w:rPr>
          <w:rFonts w:ascii="Times New Roman" w:hAnsi="Times New Roman"/>
          <w:bCs/>
          <w:sz w:val="24"/>
          <w:szCs w:val="24"/>
          <w:lang w:eastAsia="ru-RU"/>
        </w:rPr>
        <w:t xml:space="preserve">муниципального образования Светлогорский сельсовет Туруханского района Красноярского края, согласно </w:t>
      </w:r>
      <w:r>
        <w:rPr>
          <w:rFonts w:ascii="Times New Roman" w:hAnsi="Times New Roman"/>
          <w:bCs/>
          <w:sz w:val="24"/>
          <w:szCs w:val="24"/>
          <w:lang w:eastAsia="ru-RU"/>
        </w:rPr>
        <w:t>п</w:t>
      </w:r>
      <w:r w:rsidRPr="0047689A">
        <w:rPr>
          <w:rFonts w:ascii="Times New Roman" w:hAnsi="Times New Roman"/>
          <w:bCs/>
          <w:sz w:val="24"/>
          <w:szCs w:val="24"/>
          <w:lang w:eastAsia="ru-RU"/>
        </w:rPr>
        <w:t xml:space="preserve">риложения №1 к настоящему решению. </w:t>
      </w:r>
    </w:p>
    <w:p w:rsidR="00AC02EA" w:rsidRPr="0047689A" w:rsidRDefault="00AC02EA" w:rsidP="00AC02EA">
      <w:pPr>
        <w:spacing w:after="0" w:line="240" w:lineRule="auto"/>
        <w:ind w:right="-1"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7689A">
        <w:rPr>
          <w:rFonts w:ascii="Times New Roman" w:hAnsi="Times New Roman"/>
          <w:bCs/>
          <w:sz w:val="24"/>
          <w:szCs w:val="24"/>
          <w:lang w:eastAsia="ru-RU"/>
        </w:rPr>
        <w:t xml:space="preserve">2. </w:t>
      </w:r>
      <w:r w:rsidRPr="0047689A">
        <w:rPr>
          <w:rFonts w:ascii="Times New Roman" w:hAnsi="Times New Roman"/>
          <w:sz w:val="24"/>
          <w:szCs w:val="24"/>
        </w:rPr>
        <w:t xml:space="preserve">Размер платы за пользование жилым помещением (платы за наем) для нанимателей жилых помещений по договорам социального найма, договорам найма жилых помещений муниципального жилищного фонда </w:t>
      </w:r>
      <w:r w:rsidRPr="0047689A">
        <w:rPr>
          <w:rFonts w:ascii="Times New Roman" w:hAnsi="Times New Roman"/>
          <w:bCs/>
          <w:sz w:val="24"/>
          <w:szCs w:val="24"/>
          <w:lang w:eastAsia="ru-RU"/>
        </w:rPr>
        <w:t>муниципального образования Светлогорский сельсовет Туруханского района Красноярского края</w:t>
      </w:r>
      <w:r w:rsidRPr="0047689A">
        <w:rPr>
          <w:rFonts w:ascii="Times New Roman" w:hAnsi="Times New Roman"/>
          <w:sz w:val="24"/>
          <w:szCs w:val="24"/>
        </w:rPr>
        <w:t xml:space="preserve"> устанавливается правовым актом администрации </w:t>
      </w:r>
      <w:r>
        <w:rPr>
          <w:rFonts w:ascii="Times New Roman" w:hAnsi="Times New Roman"/>
          <w:sz w:val="24"/>
          <w:szCs w:val="24"/>
        </w:rPr>
        <w:t>Светлогорского сельсовета</w:t>
      </w:r>
      <w:r w:rsidRPr="0047689A">
        <w:rPr>
          <w:rFonts w:ascii="Times New Roman" w:hAnsi="Times New Roman"/>
          <w:sz w:val="24"/>
          <w:szCs w:val="24"/>
        </w:rPr>
        <w:t xml:space="preserve"> в соответствии с порядком, указанным в </w:t>
      </w:r>
      <w:hyperlink r:id="rId9" w:anchor="/document/44159024/entry/1" w:history="1">
        <w:r w:rsidRPr="00AC02EA">
          <w:rPr>
            <w:rStyle w:val="aa"/>
            <w:rFonts w:ascii="Times New Roman" w:hAnsi="Times New Roman"/>
            <w:color w:val="auto"/>
            <w:sz w:val="24"/>
            <w:szCs w:val="24"/>
          </w:rPr>
          <w:t>пункте 1</w:t>
        </w:r>
      </w:hyperlink>
      <w:r w:rsidRPr="0047689A">
        <w:rPr>
          <w:rFonts w:ascii="Times New Roman" w:hAnsi="Times New Roman"/>
          <w:sz w:val="24"/>
          <w:szCs w:val="24"/>
        </w:rPr>
        <w:t xml:space="preserve"> настоящего решения.</w:t>
      </w:r>
    </w:p>
    <w:p w:rsidR="00AC02EA" w:rsidRDefault="00AC02EA" w:rsidP="00AC02EA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0734A3">
        <w:rPr>
          <w:rFonts w:ascii="Times New Roman" w:hAnsi="Times New Roman"/>
          <w:sz w:val="24"/>
          <w:szCs w:val="24"/>
        </w:rPr>
        <w:t xml:space="preserve">Настоящее </w:t>
      </w:r>
      <w:r>
        <w:rPr>
          <w:rFonts w:ascii="Times New Roman" w:hAnsi="Times New Roman"/>
          <w:sz w:val="24"/>
          <w:szCs w:val="24"/>
        </w:rPr>
        <w:t>р</w:t>
      </w:r>
      <w:r w:rsidRPr="000734A3">
        <w:rPr>
          <w:rFonts w:ascii="Times New Roman" w:hAnsi="Times New Roman"/>
          <w:sz w:val="24"/>
          <w:szCs w:val="24"/>
        </w:rPr>
        <w:t xml:space="preserve">ешение вступает в силу со дня опубликования в газете </w:t>
      </w:r>
      <w:r>
        <w:rPr>
          <w:rFonts w:ascii="Times New Roman" w:hAnsi="Times New Roman"/>
          <w:sz w:val="24"/>
          <w:szCs w:val="24"/>
        </w:rPr>
        <w:t>«</w:t>
      </w:r>
      <w:r w:rsidRPr="000734A3">
        <w:rPr>
          <w:rFonts w:ascii="Times New Roman" w:hAnsi="Times New Roman"/>
          <w:sz w:val="24"/>
          <w:szCs w:val="24"/>
        </w:rPr>
        <w:t>Светлогорский вестник</w:t>
      </w:r>
      <w:r>
        <w:rPr>
          <w:rFonts w:ascii="Times New Roman" w:hAnsi="Times New Roman"/>
          <w:sz w:val="24"/>
          <w:szCs w:val="24"/>
        </w:rPr>
        <w:t>».</w:t>
      </w:r>
    </w:p>
    <w:p w:rsidR="00AC02EA" w:rsidRDefault="00AC02EA" w:rsidP="001D6877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0734A3">
        <w:rPr>
          <w:rFonts w:ascii="Times New Roman" w:hAnsi="Times New Roman"/>
          <w:sz w:val="24"/>
          <w:szCs w:val="24"/>
        </w:rPr>
        <w:t xml:space="preserve">Контроль </w:t>
      </w:r>
      <w:r>
        <w:rPr>
          <w:rFonts w:ascii="Times New Roman" w:hAnsi="Times New Roman"/>
          <w:sz w:val="24"/>
          <w:szCs w:val="24"/>
        </w:rPr>
        <w:t>за</w:t>
      </w:r>
      <w:r w:rsidRPr="000734A3">
        <w:rPr>
          <w:rFonts w:ascii="Times New Roman" w:hAnsi="Times New Roman"/>
          <w:sz w:val="24"/>
          <w:szCs w:val="24"/>
        </w:rPr>
        <w:t xml:space="preserve"> исполнением </w:t>
      </w:r>
      <w:r>
        <w:rPr>
          <w:rFonts w:ascii="Times New Roman" w:hAnsi="Times New Roman"/>
          <w:sz w:val="24"/>
          <w:szCs w:val="24"/>
        </w:rPr>
        <w:t>настоящего р</w:t>
      </w:r>
      <w:r w:rsidRPr="000734A3">
        <w:rPr>
          <w:rFonts w:ascii="Times New Roman" w:hAnsi="Times New Roman"/>
          <w:sz w:val="24"/>
          <w:szCs w:val="24"/>
        </w:rPr>
        <w:t xml:space="preserve">ешения </w:t>
      </w:r>
      <w:r w:rsidRPr="00A6316C">
        <w:rPr>
          <w:rFonts w:ascii="Times New Roman" w:hAnsi="Times New Roman"/>
          <w:sz w:val="24"/>
          <w:szCs w:val="24"/>
        </w:rPr>
        <w:t>возлагается на Главу Светлогорского сельсовета</w:t>
      </w:r>
      <w:r>
        <w:rPr>
          <w:rFonts w:ascii="Times New Roman" w:hAnsi="Times New Roman"/>
          <w:sz w:val="24"/>
          <w:szCs w:val="24"/>
        </w:rPr>
        <w:t xml:space="preserve"> Кришталюк А.К.</w:t>
      </w:r>
    </w:p>
    <w:p w:rsidR="001D6877" w:rsidRDefault="001D6877" w:rsidP="001D6877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AC02EA" w:rsidRDefault="00AC02EA" w:rsidP="00AC02EA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1D6877" w:rsidRDefault="001D6877" w:rsidP="00AC02EA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AC02EA" w:rsidRDefault="00AC02EA" w:rsidP="00AC02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Светлогорского</w:t>
      </w:r>
    </w:p>
    <w:p w:rsidR="00AC02EA" w:rsidRDefault="00AC02EA" w:rsidP="00AC02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Совета депутатов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Р.Х. Шарипов</w:t>
      </w:r>
    </w:p>
    <w:p w:rsidR="00AC02EA" w:rsidRDefault="00AC02EA" w:rsidP="00AC02E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AC02EA" w:rsidRDefault="00AC02EA" w:rsidP="001D68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0B3A">
        <w:rPr>
          <w:rFonts w:ascii="Times New Roman" w:hAnsi="Times New Roman"/>
          <w:sz w:val="24"/>
          <w:szCs w:val="24"/>
        </w:rPr>
        <w:t xml:space="preserve">Глава Светлогорского сельсовета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="00EB287F">
        <w:rPr>
          <w:rFonts w:ascii="Times New Roman" w:hAnsi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/>
          <w:sz w:val="24"/>
          <w:szCs w:val="24"/>
        </w:rPr>
        <w:t>А.К. Кришталюк</w:t>
      </w:r>
    </w:p>
    <w:p w:rsidR="00EB287F" w:rsidRDefault="00EB287F" w:rsidP="001D68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287F" w:rsidRDefault="00EB287F" w:rsidP="001D68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747" w:type="dxa"/>
        <w:tblLook w:val="04A0"/>
      </w:tblPr>
      <w:tblGrid>
        <w:gridCol w:w="6062"/>
        <w:gridCol w:w="3685"/>
      </w:tblGrid>
      <w:tr w:rsidR="00AC02EA" w:rsidRPr="0011561D" w:rsidTr="0011561D">
        <w:tc>
          <w:tcPr>
            <w:tcW w:w="6062" w:type="dxa"/>
          </w:tcPr>
          <w:p w:rsidR="00AC02EA" w:rsidRPr="0011561D" w:rsidRDefault="00AC02EA" w:rsidP="0011561D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C02EA" w:rsidRPr="0011561D" w:rsidRDefault="00AC02EA" w:rsidP="0011561D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561D">
              <w:rPr>
                <w:rFonts w:ascii="Times New Roman" w:hAnsi="Times New Roman"/>
                <w:sz w:val="20"/>
                <w:szCs w:val="20"/>
              </w:rPr>
              <w:t>Приложение №1</w:t>
            </w:r>
          </w:p>
          <w:p w:rsidR="00AC02EA" w:rsidRPr="0011561D" w:rsidRDefault="00AC02EA" w:rsidP="0011561D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561D">
              <w:rPr>
                <w:rFonts w:ascii="Times New Roman" w:hAnsi="Times New Roman"/>
                <w:sz w:val="20"/>
                <w:szCs w:val="20"/>
              </w:rPr>
              <w:t>к решению Светлогорского сельского Совета депутатов</w:t>
            </w:r>
          </w:p>
          <w:p w:rsidR="00AC02EA" w:rsidRPr="0011561D" w:rsidRDefault="00AC02EA" w:rsidP="0011561D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561D">
              <w:rPr>
                <w:rFonts w:ascii="Times New Roman" w:hAnsi="Times New Roman"/>
                <w:sz w:val="20"/>
                <w:szCs w:val="20"/>
              </w:rPr>
              <w:t>от 25.01.2019 №32-137</w:t>
            </w:r>
          </w:p>
        </w:tc>
      </w:tr>
    </w:tbl>
    <w:p w:rsidR="00AC02EA" w:rsidRDefault="00AC02EA" w:rsidP="00AC02EA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AC02EA" w:rsidRDefault="00AC02EA" w:rsidP="00AC02EA">
      <w:pPr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AC02EA" w:rsidRDefault="00AC02EA" w:rsidP="00AC02EA">
      <w:pPr>
        <w:rPr>
          <w:rFonts w:ascii="Times New Roman" w:hAnsi="Times New Roman"/>
          <w:sz w:val="28"/>
          <w:szCs w:val="28"/>
        </w:rPr>
      </w:pPr>
    </w:p>
    <w:p w:rsidR="00AC02EA" w:rsidRDefault="00AC02EA" w:rsidP="00AC02E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237AA">
        <w:rPr>
          <w:rFonts w:ascii="Times New Roman" w:hAnsi="Times New Roman"/>
          <w:b/>
          <w:sz w:val="24"/>
          <w:szCs w:val="24"/>
        </w:rPr>
        <w:t xml:space="preserve">Порядок установления размера платы за пользование жилым помещением (платы за наем) для нанимателей жилых помещений по договорам социального найма, договорам найма жилых помещений муниципального жилищного фонда </w:t>
      </w:r>
      <w:r w:rsidRPr="006237AA">
        <w:rPr>
          <w:rFonts w:ascii="Times New Roman" w:hAnsi="Times New Roman"/>
          <w:b/>
          <w:bCs/>
          <w:sz w:val="24"/>
          <w:szCs w:val="24"/>
          <w:lang w:eastAsia="ru-RU"/>
        </w:rPr>
        <w:t>муниципального образования Светлогорский сельсовет Туруханского района Красноярского края</w:t>
      </w:r>
    </w:p>
    <w:p w:rsidR="00AC02EA" w:rsidRDefault="00AC02EA" w:rsidP="00AC02E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C02EA" w:rsidRDefault="00AC02EA" w:rsidP="00AC02EA">
      <w:pPr>
        <w:pStyle w:val="s3"/>
        <w:spacing w:before="0" w:beforeAutospacing="0" w:after="0" w:afterAutospacing="0"/>
        <w:ind w:left="720"/>
        <w:jc w:val="center"/>
        <w:rPr>
          <w:b/>
        </w:rPr>
      </w:pPr>
      <w:r>
        <w:rPr>
          <w:b/>
        </w:rPr>
        <w:t xml:space="preserve">1. </w:t>
      </w:r>
      <w:r w:rsidRPr="006237AA">
        <w:rPr>
          <w:b/>
        </w:rPr>
        <w:t>Общие положения</w:t>
      </w:r>
    </w:p>
    <w:p w:rsidR="00AC02EA" w:rsidRPr="00A516C1" w:rsidRDefault="00AC02EA" w:rsidP="00AC02EA">
      <w:pPr>
        <w:pStyle w:val="s3"/>
        <w:spacing w:before="0" w:beforeAutospacing="0" w:after="0" w:afterAutospacing="0"/>
        <w:ind w:left="720"/>
        <w:jc w:val="center"/>
        <w:rPr>
          <w:b/>
        </w:rPr>
      </w:pPr>
    </w:p>
    <w:p w:rsidR="00AC02EA" w:rsidRPr="006237AA" w:rsidRDefault="00AC02EA" w:rsidP="00AC02EA">
      <w:pPr>
        <w:pStyle w:val="s1"/>
        <w:spacing w:before="0" w:beforeAutospacing="0" w:after="0" w:afterAutospacing="0"/>
        <w:ind w:firstLine="708"/>
        <w:jc w:val="both"/>
      </w:pPr>
      <w:r w:rsidRPr="006237AA">
        <w:t xml:space="preserve">1.1. Настоящий Порядок установления размера платы за пользование жилым помещением (платы за наем) для нанимателей жилых помещений по договорам социального найма, договорам найма жилых помещений муниципального жилищного фонда </w:t>
      </w:r>
      <w:r w:rsidRPr="006237AA">
        <w:rPr>
          <w:bCs/>
        </w:rPr>
        <w:t>муниципального образования Светлогорский сельсовет Туруханского района Красноярского края</w:t>
      </w:r>
      <w:r w:rsidRPr="006237AA">
        <w:t xml:space="preserve"> (далее - Порядок) разработан в соответствии с </w:t>
      </w:r>
      <w:hyperlink r:id="rId10" w:anchor="/document/71531440/entry/1000" w:history="1">
        <w:r w:rsidRPr="00AC02EA">
          <w:rPr>
            <w:rStyle w:val="aa"/>
            <w:color w:val="auto"/>
          </w:rPr>
          <w:t>Методическими указаниями</w:t>
        </w:r>
      </w:hyperlink>
      <w:r w:rsidRPr="00AC02EA">
        <w:t xml:space="preserve">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фонда, утвержденными </w:t>
      </w:r>
      <w:hyperlink r:id="rId11" w:anchor="/document/71531440/entry/0" w:history="1">
        <w:r w:rsidRPr="00AC02EA">
          <w:rPr>
            <w:rStyle w:val="aa"/>
            <w:color w:val="auto"/>
          </w:rPr>
          <w:t>приказом</w:t>
        </w:r>
      </w:hyperlink>
      <w:r w:rsidRPr="006237AA">
        <w:t xml:space="preserve"> Министерства строительства и жилищно-коммунального хозяйства Росси</w:t>
      </w:r>
      <w:r>
        <w:t>йской Федерации от 27.09.2016 №</w:t>
      </w:r>
      <w:r w:rsidRPr="006237AA">
        <w:t>668/пр.</w:t>
      </w:r>
    </w:p>
    <w:p w:rsidR="00AC02EA" w:rsidRPr="006237AA" w:rsidRDefault="00AC02EA" w:rsidP="00AC02EA">
      <w:pPr>
        <w:pStyle w:val="s1"/>
        <w:spacing w:before="0" w:beforeAutospacing="0" w:after="0" w:afterAutospacing="0"/>
        <w:ind w:firstLine="708"/>
        <w:jc w:val="both"/>
      </w:pPr>
      <w:r w:rsidRPr="006237AA">
        <w:t xml:space="preserve">1.2. Обязанность по внесению платы за пользование жилым помещением (платы за наем) для нанимателей жилых помещений по договорам социального найма, договорам найма жилых помещений муниципального жилищного фонда </w:t>
      </w:r>
      <w:r w:rsidRPr="006237AA">
        <w:rPr>
          <w:bCs/>
        </w:rPr>
        <w:t>муниципального образования Светлогорский сельсовет Туруханского района Красноярского края</w:t>
      </w:r>
      <w:r w:rsidRPr="006237AA">
        <w:t xml:space="preserve"> (далее - плата за наем жилого помещения) возникает у нанимателя жилого помещения с момента заключения договора социального найма, договора найма жилого помещения.</w:t>
      </w:r>
    </w:p>
    <w:p w:rsidR="00AC02EA" w:rsidRPr="006237AA" w:rsidRDefault="00AC02EA" w:rsidP="00AC02EA">
      <w:pPr>
        <w:pStyle w:val="s1"/>
        <w:spacing w:before="0" w:beforeAutospacing="0" w:after="0" w:afterAutospacing="0"/>
        <w:ind w:firstLine="708"/>
        <w:jc w:val="both"/>
      </w:pPr>
      <w:r w:rsidRPr="006237AA">
        <w:t>1.3. Размер платы за наем жилого помещения определяется из расчета на один квадратный метр общей площади жилого помещения.</w:t>
      </w:r>
    </w:p>
    <w:p w:rsidR="00AC02EA" w:rsidRPr="006237AA" w:rsidRDefault="00AC02EA" w:rsidP="00AC02EA">
      <w:pPr>
        <w:pStyle w:val="s1"/>
        <w:spacing w:before="0" w:beforeAutospacing="0" w:after="0" w:afterAutospacing="0"/>
        <w:ind w:firstLine="708"/>
        <w:jc w:val="both"/>
      </w:pPr>
      <w:r w:rsidRPr="006237AA">
        <w:t>1.4. Плата за наем жилого помещения рассчитывается за каждый полный расчетный период равный календарному месяцу.</w:t>
      </w:r>
    </w:p>
    <w:p w:rsidR="00AC02EA" w:rsidRPr="006237AA" w:rsidRDefault="00AC02EA" w:rsidP="00AC02EA">
      <w:pPr>
        <w:pStyle w:val="s1"/>
        <w:spacing w:before="0" w:beforeAutospacing="0" w:after="0" w:afterAutospacing="0"/>
        <w:ind w:firstLine="708"/>
        <w:jc w:val="both"/>
      </w:pPr>
      <w:r w:rsidRPr="006237AA">
        <w:t>При расчете платы за наем жилого помещения за неполный расчетный период расчет производится пропорционально количеству календарных дней этого неполного расчетного периода.</w:t>
      </w:r>
    </w:p>
    <w:p w:rsidR="00AC02EA" w:rsidRPr="006237AA" w:rsidRDefault="00AC02EA" w:rsidP="00AC02EA">
      <w:pPr>
        <w:pStyle w:val="s1"/>
        <w:spacing w:before="0" w:beforeAutospacing="0" w:after="0" w:afterAutospacing="0"/>
        <w:ind w:firstLine="708"/>
        <w:jc w:val="both"/>
      </w:pPr>
      <w:r w:rsidRPr="006237AA">
        <w:t>1.5. Плата за наем жилого помещения вносится нанимателем ежемесячно до десятого числа месяца, следующего за истекшим месяцем.</w:t>
      </w:r>
    </w:p>
    <w:p w:rsidR="00AC02EA" w:rsidRDefault="00AC02EA" w:rsidP="00AC02EA">
      <w:pPr>
        <w:pStyle w:val="s1"/>
        <w:spacing w:before="0" w:beforeAutospacing="0" w:after="0" w:afterAutospacing="0"/>
        <w:ind w:firstLine="708"/>
        <w:jc w:val="both"/>
      </w:pPr>
      <w:r w:rsidRPr="006237AA">
        <w:t>1.6. Освобождаются от внесения платы за н</w:t>
      </w:r>
      <w:r>
        <w:t xml:space="preserve">аем жилого помещения граждане, </w:t>
      </w:r>
      <w:r w:rsidRPr="006237AA">
        <w:t>признанные в установленном законодательством порядке малоимущими гражданами и занимающие жилые помещения</w:t>
      </w:r>
      <w:r>
        <w:t xml:space="preserve"> по договорам социального найма.</w:t>
      </w:r>
    </w:p>
    <w:p w:rsidR="00AC02EA" w:rsidRPr="006237AA" w:rsidRDefault="00AC02EA" w:rsidP="00AC02EA">
      <w:pPr>
        <w:pStyle w:val="s1"/>
        <w:spacing w:before="0" w:beforeAutospacing="0" w:after="0" w:afterAutospacing="0"/>
        <w:ind w:firstLine="708"/>
        <w:jc w:val="both"/>
      </w:pPr>
      <w:r w:rsidRPr="006237AA">
        <w:t xml:space="preserve">1.7. При установлении размера платы за наем жилого помещения необходимо учитывать положения </w:t>
      </w:r>
      <w:hyperlink r:id="rId12" w:anchor="/document/12138291/entry/15605" w:history="1">
        <w:r w:rsidRPr="00AC02EA">
          <w:rPr>
            <w:rStyle w:val="aa"/>
            <w:color w:val="auto"/>
          </w:rPr>
          <w:t>части 5 статьи 156</w:t>
        </w:r>
      </w:hyperlink>
      <w:r w:rsidR="00EB287F">
        <w:t xml:space="preserve"> </w:t>
      </w:r>
      <w:r w:rsidRPr="006237AA">
        <w:t>Жилищного кодекса, согласно которым установление размера платы за наем жилого помещения не должно приводить к возникновению у нанимателя жилого помещения права на субсидию на оплату жилого помещения и коммунальных услуг.</w:t>
      </w:r>
    </w:p>
    <w:p w:rsidR="00AC02EA" w:rsidRPr="006237AA" w:rsidRDefault="00AC02EA" w:rsidP="00AC02EA">
      <w:pPr>
        <w:pStyle w:val="s1"/>
        <w:spacing w:before="0" w:beforeAutospacing="0" w:after="0" w:afterAutospacing="0"/>
        <w:ind w:firstLine="708"/>
        <w:jc w:val="both"/>
      </w:pPr>
    </w:p>
    <w:p w:rsidR="00AC02EA" w:rsidRDefault="00AC02EA" w:rsidP="00AC02EA">
      <w:pPr>
        <w:pStyle w:val="s3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2. </w:t>
      </w:r>
      <w:r w:rsidRPr="00A8647B">
        <w:rPr>
          <w:b/>
        </w:rPr>
        <w:t>Установление размера платы за наем жилого помещения</w:t>
      </w:r>
    </w:p>
    <w:p w:rsidR="00AC02EA" w:rsidRPr="00A8647B" w:rsidRDefault="00AC02EA" w:rsidP="00AC02EA">
      <w:pPr>
        <w:pStyle w:val="s3"/>
        <w:spacing w:before="0" w:beforeAutospacing="0" w:after="0" w:afterAutospacing="0"/>
        <w:jc w:val="center"/>
        <w:rPr>
          <w:b/>
        </w:rPr>
      </w:pPr>
    </w:p>
    <w:p w:rsidR="00AC02EA" w:rsidRDefault="00AC02EA" w:rsidP="00AC02E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1" w:name="sub_21"/>
      <w:r w:rsidRPr="00A8647B">
        <w:rPr>
          <w:rFonts w:ascii="Times New Roman" w:hAnsi="Times New Roman"/>
          <w:sz w:val="24"/>
          <w:szCs w:val="24"/>
        </w:rPr>
        <w:t xml:space="preserve">2.1. Размер платы за наем </w:t>
      </w:r>
      <w:r w:rsidRPr="00BC27C3">
        <w:rPr>
          <w:rFonts w:ascii="Times New Roman" w:hAnsi="Times New Roman"/>
          <w:sz w:val="24"/>
          <w:szCs w:val="24"/>
        </w:rPr>
        <w:t>j-ого</w:t>
      </w:r>
      <w:r w:rsidRPr="00A8647B">
        <w:rPr>
          <w:rFonts w:ascii="Times New Roman" w:hAnsi="Times New Roman"/>
          <w:sz w:val="24"/>
          <w:szCs w:val="24"/>
        </w:rPr>
        <w:t xml:space="preserve"> жилого помещения, предоставленного по договору социального найма или договору найма жилого помещения муниципального жилищного фонда, определяется по формуле 1:</w:t>
      </w:r>
    </w:p>
    <w:p w:rsidR="00AC02EA" w:rsidRDefault="00AC02EA" w:rsidP="00AC02E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C02EA" w:rsidRPr="00A8647B" w:rsidRDefault="00AC02EA" w:rsidP="00AC02E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bookmarkEnd w:id="1"/>
    <w:p w:rsidR="00AC02EA" w:rsidRPr="00A8647B" w:rsidRDefault="00AC02EA" w:rsidP="00AC02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02EA" w:rsidRPr="00A8647B" w:rsidRDefault="00AC02EA" w:rsidP="00AC02EA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A8647B">
        <w:rPr>
          <w:rFonts w:ascii="Times New Roman" w:hAnsi="Times New Roman"/>
          <w:b/>
          <w:sz w:val="24"/>
          <w:szCs w:val="24"/>
        </w:rPr>
        <w:t>Формула 1</w:t>
      </w:r>
    </w:p>
    <w:p w:rsidR="00AC02EA" w:rsidRPr="00A8647B" w:rsidRDefault="00AC02EA" w:rsidP="00AC02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02EA" w:rsidRPr="00A8647B" w:rsidRDefault="0032406D" w:rsidP="00AC02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713230" cy="280670"/>
            <wp:effectExtent l="19050" t="0" r="0" b="0"/>
            <wp:docPr id="16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280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C02EA" w:rsidRPr="00A8647B">
        <w:rPr>
          <w:rFonts w:ascii="Times New Roman" w:hAnsi="Times New Roman"/>
          <w:sz w:val="24"/>
          <w:szCs w:val="24"/>
        </w:rPr>
        <w:t>, где</w:t>
      </w:r>
    </w:p>
    <w:p w:rsidR="00AC02EA" w:rsidRPr="00A8647B" w:rsidRDefault="0032406D" w:rsidP="00AC02E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74320" cy="267970"/>
            <wp:effectExtent l="19050" t="0" r="0" b="0"/>
            <wp:docPr id="2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67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C02EA" w:rsidRPr="00A8647B">
        <w:rPr>
          <w:rFonts w:ascii="Times New Roman" w:hAnsi="Times New Roman"/>
          <w:sz w:val="24"/>
          <w:szCs w:val="24"/>
        </w:rPr>
        <w:t xml:space="preserve"> - размер платы за наем j-ого жилого помещения, предоставленного по договору социального найма или договору найма жилого помещения муниципального жилищного фонда;</w:t>
      </w:r>
    </w:p>
    <w:p w:rsidR="00AC02EA" w:rsidRPr="00A8647B" w:rsidRDefault="0032406D" w:rsidP="00AC02E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50190" cy="267970"/>
            <wp:effectExtent l="19050" t="0" r="0" b="0"/>
            <wp:docPr id="3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67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C02EA" w:rsidRPr="00A8647B">
        <w:rPr>
          <w:rFonts w:ascii="Times New Roman" w:hAnsi="Times New Roman"/>
          <w:sz w:val="24"/>
          <w:szCs w:val="24"/>
        </w:rPr>
        <w:t xml:space="preserve"> - базовый размер платы за наем жилого помещения;</w:t>
      </w:r>
    </w:p>
    <w:p w:rsidR="00AC02EA" w:rsidRPr="00A8647B" w:rsidRDefault="0032406D" w:rsidP="00AC02E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37490" cy="267970"/>
            <wp:effectExtent l="19050" t="0" r="0" b="0"/>
            <wp:docPr id="4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67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C02EA" w:rsidRPr="00A8647B">
        <w:rPr>
          <w:rFonts w:ascii="Times New Roman" w:hAnsi="Times New Roman"/>
          <w:sz w:val="24"/>
          <w:szCs w:val="24"/>
        </w:rPr>
        <w:t xml:space="preserve"> - коэффициент, характеризующий качество и благоустройство жилого помещения, месторасположение дома;</w:t>
      </w:r>
    </w:p>
    <w:p w:rsidR="00AC02EA" w:rsidRPr="00A8647B" w:rsidRDefault="0032406D" w:rsidP="00AC02E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37490" cy="267970"/>
            <wp:effectExtent l="19050" t="0" r="0" b="0"/>
            <wp:docPr id="5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67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C02EA" w:rsidRPr="00A8647B">
        <w:rPr>
          <w:rFonts w:ascii="Times New Roman" w:hAnsi="Times New Roman"/>
          <w:sz w:val="24"/>
          <w:szCs w:val="24"/>
        </w:rPr>
        <w:t xml:space="preserve"> - коэффициент соответствия платы;</w:t>
      </w:r>
    </w:p>
    <w:p w:rsidR="00AC02EA" w:rsidRPr="00A8647B" w:rsidRDefault="0032406D" w:rsidP="00AC02E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37490" cy="267970"/>
            <wp:effectExtent l="19050" t="0" r="0" b="0"/>
            <wp:docPr id="6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67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C02EA" w:rsidRPr="00A8647B">
        <w:rPr>
          <w:rFonts w:ascii="Times New Roman" w:hAnsi="Times New Roman"/>
          <w:sz w:val="24"/>
          <w:szCs w:val="24"/>
        </w:rPr>
        <w:t xml:space="preserve"> - общая площадь j-ого жилого помещения, предоставленного по договору социального найма или договору найма жилого помещения муниципального жилищного фонда (кв. м).</w:t>
      </w:r>
    </w:p>
    <w:p w:rsidR="00AC02EA" w:rsidRPr="00A8647B" w:rsidRDefault="00AC02EA" w:rsidP="00AC02E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AC02EA" w:rsidRPr="00A8647B" w:rsidRDefault="00AC02EA" w:rsidP="00AC02E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8647B">
        <w:rPr>
          <w:rFonts w:ascii="Times New Roman" w:hAnsi="Times New Roman"/>
          <w:sz w:val="24"/>
          <w:szCs w:val="24"/>
        </w:rPr>
        <w:t xml:space="preserve">Величина коэффициента соответствия платы, применяемая для расчета размера платы за наем жилого помещения, по муниципальному образованию </w:t>
      </w:r>
      <w:r w:rsidRPr="00A8647B">
        <w:rPr>
          <w:rFonts w:ascii="Times New Roman" w:hAnsi="Times New Roman"/>
          <w:bCs/>
          <w:sz w:val="24"/>
          <w:szCs w:val="24"/>
          <w:lang w:eastAsia="ru-RU"/>
        </w:rPr>
        <w:t>Светлогорский сельсовет Туруханского района Красноярского края</w:t>
      </w:r>
      <w:r w:rsidRPr="00A8647B">
        <w:rPr>
          <w:rFonts w:ascii="Times New Roman" w:hAnsi="Times New Roman"/>
          <w:sz w:val="24"/>
          <w:szCs w:val="24"/>
        </w:rPr>
        <w:t xml:space="preserve"> составляет 0,1.</w:t>
      </w:r>
    </w:p>
    <w:p w:rsidR="00AC02EA" w:rsidRPr="00A8647B" w:rsidRDefault="00AC02EA" w:rsidP="00AC02E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C02EA" w:rsidRPr="00A8647B" w:rsidRDefault="00AC02EA" w:rsidP="00AC02EA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A8647B">
        <w:rPr>
          <w:rFonts w:ascii="Times New Roman" w:hAnsi="Times New Roman"/>
          <w:sz w:val="24"/>
          <w:szCs w:val="24"/>
        </w:rPr>
        <w:t>2.2. Базовый размер платы за наем жилого помещения определяется по формуле 2:</w:t>
      </w:r>
    </w:p>
    <w:p w:rsidR="00AC02EA" w:rsidRPr="00A8647B" w:rsidRDefault="00AC02EA" w:rsidP="00AC02EA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</w:p>
    <w:p w:rsidR="00AC02EA" w:rsidRPr="00A8647B" w:rsidRDefault="00AC02EA" w:rsidP="00AC02EA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A8647B">
        <w:rPr>
          <w:rFonts w:ascii="Times New Roman" w:hAnsi="Times New Roman"/>
          <w:b/>
          <w:sz w:val="24"/>
          <w:szCs w:val="24"/>
        </w:rPr>
        <w:t>Формула 2</w:t>
      </w:r>
    </w:p>
    <w:p w:rsidR="00AC02EA" w:rsidRPr="00A8647B" w:rsidRDefault="0032406D" w:rsidP="00AC02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304290" cy="280670"/>
            <wp:effectExtent l="19050" t="0" r="0" b="0"/>
            <wp:docPr id="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7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290" cy="280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C02EA" w:rsidRPr="00A8647B">
        <w:rPr>
          <w:rFonts w:ascii="Times New Roman" w:hAnsi="Times New Roman"/>
          <w:sz w:val="24"/>
          <w:szCs w:val="24"/>
        </w:rPr>
        <w:t>, где</w:t>
      </w:r>
    </w:p>
    <w:p w:rsidR="00AC02EA" w:rsidRPr="00A8647B" w:rsidRDefault="0032406D" w:rsidP="00AC02EA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55905" cy="267970"/>
            <wp:effectExtent l="19050" t="0" r="0" b="0"/>
            <wp:docPr id="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8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67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C02EA" w:rsidRPr="00A8647B">
        <w:rPr>
          <w:rFonts w:ascii="Times New Roman" w:hAnsi="Times New Roman"/>
          <w:sz w:val="24"/>
          <w:szCs w:val="24"/>
        </w:rPr>
        <w:t xml:space="preserve"> - базовый размер платы за наем жилого помещения;</w:t>
      </w:r>
    </w:p>
    <w:p w:rsidR="00AC02EA" w:rsidRPr="00A8647B" w:rsidRDefault="0032406D" w:rsidP="00AC02E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2" w:name="sub_315"/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59410" cy="267970"/>
            <wp:effectExtent l="0" t="0" r="0" b="0"/>
            <wp:docPr id="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267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C02EA" w:rsidRPr="00A8647B">
        <w:rPr>
          <w:rFonts w:ascii="Times New Roman" w:hAnsi="Times New Roman"/>
          <w:sz w:val="24"/>
          <w:szCs w:val="24"/>
        </w:rPr>
        <w:t xml:space="preserve"> - средняя цена 1 квадратного метра на вторичном рынке жилья в Красноярском крае по данным Федеральной службы государственной статистики, размещенным в Единой межведомственной информационно-статистической системе (ЕМИСС), актуальным на дату установления размера платы за наем жилого помещения.</w:t>
      </w:r>
    </w:p>
    <w:bookmarkEnd w:id="2"/>
    <w:p w:rsidR="00AC02EA" w:rsidRPr="00A8647B" w:rsidRDefault="00AC02EA" w:rsidP="00AC02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8647B">
        <w:rPr>
          <w:rFonts w:ascii="Times New Roman" w:hAnsi="Times New Roman"/>
          <w:sz w:val="24"/>
          <w:szCs w:val="24"/>
        </w:rPr>
        <w:tab/>
      </w:r>
    </w:p>
    <w:p w:rsidR="00AC02EA" w:rsidRPr="00A8647B" w:rsidRDefault="00AC02EA" w:rsidP="00AC02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647B">
        <w:rPr>
          <w:rFonts w:ascii="Times New Roman" w:hAnsi="Times New Roman"/>
          <w:sz w:val="24"/>
          <w:szCs w:val="24"/>
        </w:rPr>
        <w:t xml:space="preserve">2.3. Интегральное значение коэффициента, характеризующего качество и благоустройство жилого помещения, месторасположение дома </w:t>
      </w:r>
      <w:r w:rsidRPr="00133BE4">
        <w:rPr>
          <w:rFonts w:ascii="Times New Roman" w:hAnsi="Times New Roman"/>
          <w:sz w:val="24"/>
          <w:szCs w:val="24"/>
        </w:rPr>
        <w:t>(</w:t>
      </w:r>
      <w:r w:rsidR="00133BE4" w:rsidRPr="00133BE4">
        <w:rPr>
          <w:rFonts w:ascii="Times New Roman" w:hAnsi="Times New Roman"/>
          <w:noProof/>
          <w:sz w:val="24"/>
          <w:szCs w:val="24"/>
          <w:lang w:eastAsia="ru-RU"/>
        </w:rPr>
        <w:t>К</w:t>
      </w:r>
      <w:r w:rsidR="00133BE4" w:rsidRPr="00133BE4">
        <w:rPr>
          <w:rFonts w:ascii="Times New Roman" w:hAnsi="Times New Roman"/>
          <w:i/>
          <w:noProof/>
          <w:sz w:val="24"/>
          <w:szCs w:val="24"/>
          <w:vertAlign w:val="subscript"/>
          <w:lang w:val="en-US" w:eastAsia="ru-RU"/>
        </w:rPr>
        <w:t>j</w:t>
      </w:r>
      <w:r w:rsidRPr="00133BE4">
        <w:rPr>
          <w:rFonts w:ascii="Times New Roman" w:hAnsi="Times New Roman"/>
          <w:sz w:val="24"/>
          <w:szCs w:val="24"/>
        </w:rPr>
        <w:t>)</w:t>
      </w:r>
      <w:r w:rsidRPr="00A8647B">
        <w:rPr>
          <w:rFonts w:ascii="Times New Roman" w:hAnsi="Times New Roman"/>
          <w:sz w:val="24"/>
          <w:szCs w:val="24"/>
        </w:rPr>
        <w:t xml:space="preserve"> рассчитывается как средневзвешенное значение показателей по отдельным параметрам по формуле 3 с округлением до сотых в соответствии с действующими правилами:</w:t>
      </w:r>
    </w:p>
    <w:p w:rsidR="00AC02EA" w:rsidRPr="00A8647B" w:rsidRDefault="00AC02EA" w:rsidP="00AC02E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02EA" w:rsidRPr="00A8647B" w:rsidRDefault="00AC02EA" w:rsidP="00AC02EA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A8647B">
        <w:rPr>
          <w:rFonts w:ascii="Times New Roman" w:hAnsi="Times New Roman"/>
          <w:b/>
          <w:sz w:val="24"/>
          <w:szCs w:val="24"/>
        </w:rPr>
        <w:t>Формула 3</w:t>
      </w:r>
    </w:p>
    <w:p w:rsidR="00AC02EA" w:rsidRPr="00A8647B" w:rsidRDefault="00AC02EA" w:rsidP="00AC02E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AC02EA" w:rsidRPr="00A8647B" w:rsidRDefault="0032406D" w:rsidP="00AC02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408430" cy="572770"/>
            <wp:effectExtent l="19050" t="0" r="0" b="0"/>
            <wp:docPr id="11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8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430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C02EA" w:rsidRPr="00A8647B">
        <w:rPr>
          <w:rFonts w:ascii="Times New Roman" w:hAnsi="Times New Roman"/>
          <w:sz w:val="24"/>
          <w:szCs w:val="24"/>
        </w:rPr>
        <w:t>, где</w:t>
      </w:r>
    </w:p>
    <w:p w:rsidR="00AC02EA" w:rsidRPr="00A8647B" w:rsidRDefault="0032406D" w:rsidP="00AC02EA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37490" cy="267970"/>
            <wp:effectExtent l="19050" t="0" r="0" b="0"/>
            <wp:docPr id="12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9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67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C02EA" w:rsidRPr="00A8647B">
        <w:rPr>
          <w:rFonts w:ascii="Times New Roman" w:hAnsi="Times New Roman"/>
          <w:sz w:val="24"/>
          <w:szCs w:val="24"/>
        </w:rPr>
        <w:t xml:space="preserve"> - коэффициент, характеризующий качество и благоустройство жилого помещения, месторасположение дома;</w:t>
      </w:r>
    </w:p>
    <w:p w:rsidR="00AC02EA" w:rsidRPr="00A8647B" w:rsidRDefault="0032406D" w:rsidP="00AC02EA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50190" cy="267970"/>
            <wp:effectExtent l="19050" t="0" r="0" b="0"/>
            <wp:docPr id="13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0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67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C02EA" w:rsidRPr="00A8647B">
        <w:rPr>
          <w:rFonts w:ascii="Times New Roman" w:hAnsi="Times New Roman"/>
          <w:sz w:val="24"/>
          <w:szCs w:val="24"/>
        </w:rPr>
        <w:t xml:space="preserve"> - коэффициент, характеризующий качество жилого помещения;</w:t>
      </w:r>
    </w:p>
    <w:p w:rsidR="00AC02EA" w:rsidRPr="00A8647B" w:rsidRDefault="0032406D" w:rsidP="00AC02EA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50190" cy="267970"/>
            <wp:effectExtent l="19050" t="0" r="0" b="0"/>
            <wp:docPr id="14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1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67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C02EA" w:rsidRPr="00A8647B">
        <w:rPr>
          <w:rFonts w:ascii="Times New Roman" w:hAnsi="Times New Roman"/>
          <w:sz w:val="24"/>
          <w:szCs w:val="24"/>
        </w:rPr>
        <w:t xml:space="preserve"> - коэффициент, характеризующий благоустройство жилого помещения;</w:t>
      </w:r>
    </w:p>
    <w:p w:rsidR="00AC02EA" w:rsidRPr="00A8647B" w:rsidRDefault="0032406D" w:rsidP="00AC02EA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50190" cy="267970"/>
            <wp:effectExtent l="19050" t="0" r="0" b="0"/>
            <wp:docPr id="15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2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67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C02EA" w:rsidRPr="00A8647B">
        <w:rPr>
          <w:rFonts w:ascii="Times New Roman" w:hAnsi="Times New Roman"/>
          <w:sz w:val="24"/>
          <w:szCs w:val="24"/>
        </w:rPr>
        <w:t xml:space="preserve"> - коэффициент, месторасположение дома.</w:t>
      </w:r>
    </w:p>
    <w:p w:rsidR="00AC02EA" w:rsidRPr="00A8647B" w:rsidRDefault="00AC02EA" w:rsidP="00AC02E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AC02EA" w:rsidRPr="00A8647B" w:rsidRDefault="00AC02EA" w:rsidP="00AC02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647B">
        <w:rPr>
          <w:rFonts w:ascii="Times New Roman" w:hAnsi="Times New Roman"/>
          <w:sz w:val="24"/>
          <w:szCs w:val="24"/>
        </w:rPr>
        <w:lastRenderedPageBreak/>
        <w:t>При расчете коэффициента, характеризующего качество и благоустройство жилого помещения, месторасположение дома, применяются следующие показатели:</w:t>
      </w:r>
    </w:p>
    <w:p w:rsidR="00AC02EA" w:rsidRPr="00A8647B" w:rsidRDefault="00AC02EA" w:rsidP="00AC02E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AC02EA" w:rsidRPr="00A8647B" w:rsidRDefault="00AC02EA" w:rsidP="00AC02EA">
      <w:pPr>
        <w:pStyle w:val="s1"/>
        <w:spacing w:before="0" w:beforeAutospacing="0" w:after="0" w:afterAutospacing="0"/>
        <w:ind w:firstLine="708"/>
      </w:pPr>
      <w:r w:rsidRPr="00A8647B">
        <w:t>1) Коэффициент, характеризующий качество жилого помещения (</w:t>
      </w:r>
      <w:r w:rsidR="00133BE4" w:rsidRPr="00133BE4">
        <w:t>К</w:t>
      </w:r>
      <w:r w:rsidR="00133BE4" w:rsidRPr="00133BE4">
        <w:rPr>
          <w:sz w:val="28"/>
          <w:szCs w:val="28"/>
          <w:vertAlign w:val="subscript"/>
        </w:rPr>
        <w:t>1</w:t>
      </w:r>
      <w:r w:rsidRPr="00A8647B">
        <w:t>):</w:t>
      </w:r>
    </w:p>
    <w:p w:rsidR="00AC02EA" w:rsidRPr="00A8647B" w:rsidRDefault="00AC02EA" w:rsidP="00AC02EA">
      <w:pPr>
        <w:pStyle w:val="s1"/>
        <w:spacing w:before="0" w:beforeAutospacing="0" w:after="0" w:afterAutospacing="0"/>
        <w:ind w:firstLine="708"/>
      </w:pPr>
      <w:r w:rsidRPr="00A8647B">
        <w:t>- дома со стенами из камня, кирпича, панелей, в блочных и монолитных домах – 1,3;</w:t>
      </w:r>
    </w:p>
    <w:p w:rsidR="00AC02EA" w:rsidRPr="00A8647B" w:rsidRDefault="00AC02EA" w:rsidP="00AC02EA">
      <w:pPr>
        <w:pStyle w:val="s1"/>
        <w:spacing w:before="0" w:beforeAutospacing="0" w:after="0" w:afterAutospacing="0"/>
        <w:ind w:firstLine="708"/>
      </w:pPr>
      <w:r w:rsidRPr="00A8647B">
        <w:t>- дома со стенами из дерева, смешанных и других материалов – 1.</w:t>
      </w:r>
    </w:p>
    <w:p w:rsidR="00AC02EA" w:rsidRPr="00A8647B" w:rsidRDefault="00AC02EA" w:rsidP="00AC02EA">
      <w:pPr>
        <w:pStyle w:val="s1"/>
        <w:spacing w:before="0" w:beforeAutospacing="0" w:after="0" w:afterAutospacing="0"/>
        <w:ind w:firstLine="708"/>
      </w:pPr>
    </w:p>
    <w:p w:rsidR="00AC02EA" w:rsidRPr="00A8647B" w:rsidRDefault="00AC02EA" w:rsidP="00AC02EA">
      <w:pPr>
        <w:pStyle w:val="s1"/>
        <w:spacing w:before="0" w:beforeAutospacing="0" w:after="0" w:afterAutospacing="0"/>
        <w:ind w:firstLine="708"/>
      </w:pPr>
      <w:r w:rsidRPr="00A8647B">
        <w:t>2) Коэффициент, характеризующий благоустройство жилого помещения (</w:t>
      </w:r>
      <w:hyperlink r:id="rId27" w:anchor="/document/10900200/entry/346276" w:history="1">
        <w:r w:rsidRPr="00AC02EA">
          <w:rPr>
            <w:rStyle w:val="aa"/>
            <w:color w:val="auto"/>
          </w:rPr>
          <w:t>К</w:t>
        </w:r>
      </w:hyperlink>
      <w:r w:rsidR="003C0E74">
        <w:rPr>
          <w:sz w:val="28"/>
          <w:szCs w:val="28"/>
          <w:vertAlign w:val="subscript"/>
        </w:rPr>
        <w:t>2</w:t>
      </w:r>
      <w:r w:rsidRPr="00A8647B">
        <w:t>):</w:t>
      </w:r>
    </w:p>
    <w:p w:rsidR="00AC02EA" w:rsidRPr="00A8647B" w:rsidRDefault="00AC02EA" w:rsidP="00AC02EA">
      <w:pPr>
        <w:pStyle w:val="s1"/>
        <w:spacing w:before="0" w:beforeAutospacing="0" w:after="0" w:afterAutospacing="0"/>
        <w:ind w:firstLine="708"/>
        <w:jc w:val="both"/>
      </w:pPr>
      <w:r w:rsidRPr="00A8647B">
        <w:t>- полное благоустройство - 1,3 (многоквартирные и жилые дома с централизованным холодным и горячим водоснабжением, водоотведением, оборудованные унитазами, раков</w:t>
      </w:r>
      <w:r w:rsidR="00133BE4">
        <w:t>инами, мойками, ваннами с душем</w:t>
      </w:r>
      <w:r w:rsidR="003C0E74">
        <w:t>)</w:t>
      </w:r>
      <w:r w:rsidRPr="00A8647B">
        <w:t>;</w:t>
      </w:r>
    </w:p>
    <w:p w:rsidR="00AC02EA" w:rsidRPr="00A8647B" w:rsidRDefault="00AC02EA" w:rsidP="00AC02EA">
      <w:pPr>
        <w:pStyle w:val="s1"/>
        <w:spacing w:before="0" w:beforeAutospacing="0" w:after="0" w:afterAutospacing="0"/>
        <w:ind w:firstLine="708"/>
        <w:jc w:val="both"/>
      </w:pPr>
      <w:r w:rsidRPr="00A8647B">
        <w:t>- неполное благоустройство - 1 (многоквартирные и жилые дома с централизованным холодным водоснабжением, водонагревателями, водоотведением, оборудованные унитазами, раковинами, мойками, душами);</w:t>
      </w:r>
    </w:p>
    <w:p w:rsidR="00AC02EA" w:rsidRPr="00A8647B" w:rsidRDefault="00AC02EA" w:rsidP="00AC02EA">
      <w:pPr>
        <w:pStyle w:val="s1"/>
        <w:spacing w:before="0" w:beforeAutospacing="0" w:after="0" w:afterAutospacing="0"/>
        <w:ind w:firstLine="708"/>
        <w:jc w:val="both"/>
      </w:pPr>
      <w:r w:rsidRPr="00A8647B">
        <w:t>- многоквартирные и жилые до</w:t>
      </w:r>
      <w:r w:rsidR="00133BE4">
        <w:t>ма, в которых отсутствует какой-</w:t>
      </w:r>
      <w:r w:rsidRPr="00A8647B">
        <w:t>либо вид коммунальной услуги - 0,8.</w:t>
      </w:r>
    </w:p>
    <w:p w:rsidR="00AC02EA" w:rsidRPr="00A8647B" w:rsidRDefault="00AC02EA" w:rsidP="00AC02EA">
      <w:pPr>
        <w:pStyle w:val="s1"/>
        <w:spacing w:before="0" w:beforeAutospacing="0" w:after="0" w:afterAutospacing="0"/>
      </w:pPr>
    </w:p>
    <w:p w:rsidR="00AC02EA" w:rsidRPr="00A8647B" w:rsidRDefault="00AC02EA" w:rsidP="00AC02EA">
      <w:pPr>
        <w:pStyle w:val="s1"/>
        <w:spacing w:before="0" w:beforeAutospacing="0" w:after="0" w:afterAutospacing="0"/>
        <w:ind w:firstLine="708"/>
      </w:pPr>
      <w:r w:rsidRPr="00A8647B">
        <w:t>3) Коэффициент, месторасположения дома (К</w:t>
      </w:r>
      <w:r w:rsidR="003C0E74">
        <w:rPr>
          <w:sz w:val="28"/>
          <w:szCs w:val="28"/>
          <w:vertAlign w:val="subscript"/>
        </w:rPr>
        <w:t>3</w:t>
      </w:r>
      <w:r w:rsidRPr="00A8647B">
        <w:t>):</w:t>
      </w:r>
    </w:p>
    <w:p w:rsidR="00AC02EA" w:rsidRPr="00A8647B" w:rsidRDefault="00AC02EA" w:rsidP="00AC02EA">
      <w:pPr>
        <w:pStyle w:val="s1"/>
        <w:spacing w:before="0" w:beforeAutospacing="0" w:after="0" w:afterAutospacing="0"/>
        <w:ind w:firstLine="708"/>
        <w:jc w:val="both"/>
      </w:pPr>
      <w:r w:rsidRPr="00A8647B">
        <w:t>- для улиц Сидорова, Энергетиков в п. Светлогорск – 1;</w:t>
      </w:r>
    </w:p>
    <w:p w:rsidR="00AC02EA" w:rsidRPr="00A8647B" w:rsidRDefault="00AC02EA" w:rsidP="001D6877">
      <w:pPr>
        <w:pStyle w:val="s1"/>
        <w:spacing w:before="0" w:beforeAutospacing="0" w:after="0" w:afterAutospacing="0"/>
        <w:ind w:firstLine="567"/>
        <w:jc w:val="both"/>
      </w:pPr>
      <w:r w:rsidRPr="00A8647B">
        <w:t>- для всех остальных улиц, расположенных на территории муниципального образования Светлогорский сельсовет – 0,8.</w:t>
      </w:r>
    </w:p>
    <w:p w:rsidR="00AC02EA" w:rsidRPr="00A8647B" w:rsidRDefault="00AC02EA" w:rsidP="00AC02EA">
      <w:pPr>
        <w:pStyle w:val="s1"/>
        <w:spacing w:before="0" w:beforeAutospacing="0" w:after="0" w:afterAutospacing="0"/>
        <w:ind w:firstLine="708"/>
        <w:jc w:val="both"/>
      </w:pPr>
    </w:p>
    <w:p w:rsidR="00AC02EA" w:rsidRPr="00A8647B" w:rsidRDefault="00AC02EA" w:rsidP="00AC02E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2F5905" w:rsidRPr="002F5905" w:rsidRDefault="002F5905" w:rsidP="00BA27F5">
      <w:pPr>
        <w:overflowPunct w:val="0"/>
        <w:autoSpaceDE w:val="0"/>
        <w:autoSpaceDN w:val="0"/>
        <w:adjustRightInd w:val="0"/>
        <w:spacing w:after="0" w:line="240" w:lineRule="auto"/>
        <w:ind w:right="4959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sectPr w:rsidR="002F5905" w:rsidRPr="002F5905" w:rsidSect="0089421A">
      <w:headerReference w:type="first" r:id="rId28"/>
      <w:pgSz w:w="11906" w:h="16838" w:code="9"/>
      <w:pgMar w:top="851" w:right="851" w:bottom="709" w:left="1418" w:header="674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6E41" w:rsidRDefault="00E46E41">
      <w:r>
        <w:separator/>
      </w:r>
    </w:p>
  </w:endnote>
  <w:endnote w:type="continuationSeparator" w:id="1">
    <w:p w:rsidR="00E46E41" w:rsidRDefault="00E46E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6E41" w:rsidRDefault="00E46E41">
      <w:r>
        <w:separator/>
      </w:r>
    </w:p>
  </w:footnote>
  <w:footnote w:type="continuationSeparator" w:id="1">
    <w:p w:rsidR="00E46E41" w:rsidRDefault="00E46E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F1F" w:rsidRPr="001D6877" w:rsidRDefault="0032406D" w:rsidP="001D6877">
    <w:pPr>
      <w:tabs>
        <w:tab w:val="left" w:pos="3996"/>
      </w:tabs>
      <w:spacing w:after="0" w:line="240" w:lineRule="auto"/>
      <w:rPr>
        <w:rFonts w:ascii="Times New Roman" w:hAnsi="Times New Roman"/>
        <w:b/>
        <w:sz w:val="24"/>
        <w:szCs w:val="24"/>
        <w:lang w:eastAsia="ru-RU"/>
      </w:rPr>
    </w:pPr>
    <w:r>
      <w:rPr>
        <w:noProof/>
        <w:sz w:val="28"/>
        <w:szCs w:val="28"/>
        <w:lang w:eastAsia="ru-RU"/>
      </w:rPr>
      <w:drawing>
        <wp:anchor distT="0" distB="180340" distL="0" distR="0" simplePos="0" relativeHeight="251657216" behindDoc="0" locked="0" layoutInCell="1" allowOverlap="0">
          <wp:simplePos x="0" y="0"/>
          <wp:positionH relativeFrom="column">
            <wp:posOffset>2691130</wp:posOffset>
          </wp:positionH>
          <wp:positionV relativeFrom="page">
            <wp:posOffset>464820</wp:posOffset>
          </wp:positionV>
          <wp:extent cx="568960" cy="685800"/>
          <wp:effectExtent l="19050" t="0" r="2540" b="0"/>
          <wp:wrapTopAndBottom/>
          <wp:docPr id="19" name="Рисунок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960" cy="6858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B287F" w:rsidRDefault="00EB287F" w:rsidP="008064AE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</w:p>
  <w:p w:rsidR="00EB287F" w:rsidRDefault="00EB287F" w:rsidP="008064AE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</w:p>
  <w:p w:rsidR="00EB287F" w:rsidRDefault="00EB287F" w:rsidP="008064AE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</w:p>
  <w:p w:rsidR="00EB287F" w:rsidRDefault="00EB287F" w:rsidP="008064AE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</w:p>
  <w:p w:rsidR="00834F1F" w:rsidRPr="00D371DE" w:rsidRDefault="00834F1F" w:rsidP="008064AE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  <w:r w:rsidRPr="00D371DE">
      <w:rPr>
        <w:rFonts w:ascii="Times New Roman" w:hAnsi="Times New Roman"/>
        <w:b/>
        <w:sz w:val="24"/>
        <w:szCs w:val="24"/>
        <w:lang w:eastAsia="ru-RU"/>
      </w:rPr>
      <w:t xml:space="preserve">СВЕТЛОГОРСКИЙ СЕЛЬСКИЙ СОВЕТ ДЕПУТАТОВ </w:t>
    </w:r>
  </w:p>
  <w:p w:rsidR="00834F1F" w:rsidRPr="00D371DE" w:rsidRDefault="00834F1F" w:rsidP="008064AE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  <w:r w:rsidRPr="00D371DE">
      <w:rPr>
        <w:rFonts w:ascii="Times New Roman" w:hAnsi="Times New Roman"/>
        <w:b/>
        <w:sz w:val="24"/>
        <w:szCs w:val="24"/>
        <w:lang w:eastAsia="ru-RU"/>
      </w:rPr>
      <w:t>ТУРУХАНСКОГО РАЙОНА КРАСНОЯРСКОГО КРАЯ</w:t>
    </w:r>
  </w:p>
  <w:p w:rsidR="00834F1F" w:rsidRPr="00D371DE" w:rsidRDefault="00834F1F" w:rsidP="00D371DE">
    <w:pPr>
      <w:spacing w:before="120" w:after="0" w:line="240" w:lineRule="auto"/>
      <w:jc w:val="center"/>
      <w:rPr>
        <w:rFonts w:ascii="Times New Roman" w:hAnsi="Times New Roman"/>
        <w:b/>
        <w:sz w:val="32"/>
        <w:szCs w:val="32"/>
        <w:lang w:eastAsia="ru-RU"/>
      </w:rPr>
    </w:pPr>
    <w:r w:rsidRPr="00D371DE">
      <w:rPr>
        <w:rFonts w:ascii="Times New Roman" w:hAnsi="Times New Roman"/>
        <w:b/>
        <w:sz w:val="32"/>
        <w:szCs w:val="32"/>
        <w:lang w:eastAsia="ru-RU"/>
      </w:rPr>
      <w:t>РЕШЕНИЕ</w:t>
    </w:r>
  </w:p>
  <w:p w:rsidR="00834F1F" w:rsidRPr="008064AE" w:rsidRDefault="0069303F" w:rsidP="00D371DE">
    <w:pPr>
      <w:spacing w:before="120" w:after="0" w:line="240" w:lineRule="auto"/>
      <w:jc w:val="center"/>
      <w:rPr>
        <w:rFonts w:ascii="Times New Roman" w:hAnsi="Times New Roman"/>
        <w:b/>
        <w:sz w:val="28"/>
        <w:szCs w:val="28"/>
        <w:lang w:eastAsia="ru-RU"/>
      </w:rPr>
    </w:pPr>
    <w:r w:rsidRPr="0069303F">
      <w:rPr>
        <w:noProof/>
        <w:sz w:val="28"/>
        <w:szCs w:val="28"/>
        <w:lang w:eastAsia="ru-RU"/>
      </w:rPr>
      <w:pict>
        <v:line id="Line 4" o:spid="_x0000_s4097" style="position:absolute;left:0;text-align:left;z-index:251658240;visibility:visible;mso-position-horizontal:center" from="0,5.1pt" to="481.9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" strokeweight="6pt">
          <v:stroke linestyle="thickBetweenThin"/>
          <w10:wrap type="topAndBottom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A740F"/>
    <w:multiLevelType w:val="hybridMultilevel"/>
    <w:tmpl w:val="B83EB30A"/>
    <w:lvl w:ilvl="0" w:tplc="A0C06672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B0E57D1"/>
    <w:multiLevelType w:val="hybridMultilevel"/>
    <w:tmpl w:val="11320382"/>
    <w:lvl w:ilvl="0" w:tplc="8D48898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B672FD2"/>
    <w:multiLevelType w:val="hybridMultilevel"/>
    <w:tmpl w:val="73368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246DF"/>
    <w:multiLevelType w:val="hybridMultilevel"/>
    <w:tmpl w:val="4FAC0682"/>
    <w:lvl w:ilvl="0" w:tplc="C6AEA114">
      <w:start w:val="1"/>
      <w:numFmt w:val="decimal"/>
      <w:lvlText w:val="%1)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F450E47"/>
    <w:multiLevelType w:val="hybridMultilevel"/>
    <w:tmpl w:val="24727C72"/>
    <w:lvl w:ilvl="0" w:tplc="8B4EC2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76A4A18">
      <w:numFmt w:val="none"/>
      <w:lvlText w:val=""/>
      <w:lvlJc w:val="left"/>
      <w:pPr>
        <w:tabs>
          <w:tab w:val="num" w:pos="360"/>
        </w:tabs>
      </w:pPr>
    </w:lvl>
    <w:lvl w:ilvl="2" w:tplc="D8665784">
      <w:numFmt w:val="none"/>
      <w:lvlText w:val=""/>
      <w:lvlJc w:val="left"/>
      <w:pPr>
        <w:tabs>
          <w:tab w:val="num" w:pos="360"/>
        </w:tabs>
      </w:pPr>
    </w:lvl>
    <w:lvl w:ilvl="3" w:tplc="FD0083D8">
      <w:numFmt w:val="none"/>
      <w:lvlText w:val=""/>
      <w:lvlJc w:val="left"/>
      <w:pPr>
        <w:tabs>
          <w:tab w:val="num" w:pos="360"/>
        </w:tabs>
      </w:pPr>
    </w:lvl>
    <w:lvl w:ilvl="4" w:tplc="86BEA822">
      <w:numFmt w:val="none"/>
      <w:lvlText w:val=""/>
      <w:lvlJc w:val="left"/>
      <w:pPr>
        <w:tabs>
          <w:tab w:val="num" w:pos="360"/>
        </w:tabs>
      </w:pPr>
    </w:lvl>
    <w:lvl w:ilvl="5" w:tplc="CE228576">
      <w:numFmt w:val="none"/>
      <w:lvlText w:val=""/>
      <w:lvlJc w:val="left"/>
      <w:pPr>
        <w:tabs>
          <w:tab w:val="num" w:pos="360"/>
        </w:tabs>
      </w:pPr>
    </w:lvl>
    <w:lvl w:ilvl="6" w:tplc="6878534A">
      <w:numFmt w:val="none"/>
      <w:lvlText w:val=""/>
      <w:lvlJc w:val="left"/>
      <w:pPr>
        <w:tabs>
          <w:tab w:val="num" w:pos="360"/>
        </w:tabs>
      </w:pPr>
    </w:lvl>
    <w:lvl w:ilvl="7" w:tplc="D4ECD87E">
      <w:numFmt w:val="none"/>
      <w:lvlText w:val=""/>
      <w:lvlJc w:val="left"/>
      <w:pPr>
        <w:tabs>
          <w:tab w:val="num" w:pos="360"/>
        </w:tabs>
      </w:pPr>
    </w:lvl>
    <w:lvl w:ilvl="8" w:tplc="F06A93B4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5C144312"/>
    <w:multiLevelType w:val="hybridMultilevel"/>
    <w:tmpl w:val="9AF4F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061782"/>
    <w:multiLevelType w:val="hybridMultilevel"/>
    <w:tmpl w:val="4DB8EBA2"/>
    <w:lvl w:ilvl="0" w:tplc="4558A3A4">
      <w:start w:val="2"/>
      <w:numFmt w:val="decimal"/>
      <w:lvlText w:val="%1."/>
      <w:lvlJc w:val="left"/>
      <w:pPr>
        <w:ind w:left="121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09"/>
  <w:doNotHyphenateCaps/>
  <w:characterSpacingControl w:val="doNotCompress"/>
  <w:doNotValidateAgainstSchema/>
  <w:doNotDemarcateInvalidXml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380D7E"/>
    <w:rsid w:val="000008DF"/>
    <w:rsid w:val="0000391F"/>
    <w:rsid w:val="0001102A"/>
    <w:rsid w:val="00013DB6"/>
    <w:rsid w:val="0002191C"/>
    <w:rsid w:val="00035466"/>
    <w:rsid w:val="000413AF"/>
    <w:rsid w:val="00055DF9"/>
    <w:rsid w:val="000567F1"/>
    <w:rsid w:val="00062BC8"/>
    <w:rsid w:val="00065648"/>
    <w:rsid w:val="00066CF2"/>
    <w:rsid w:val="00070083"/>
    <w:rsid w:val="0007423C"/>
    <w:rsid w:val="000A3634"/>
    <w:rsid w:val="000A39C8"/>
    <w:rsid w:val="000A5433"/>
    <w:rsid w:val="000A77E4"/>
    <w:rsid w:val="000E1085"/>
    <w:rsid w:val="000E5E48"/>
    <w:rsid w:val="001040F7"/>
    <w:rsid w:val="00112E08"/>
    <w:rsid w:val="0011561D"/>
    <w:rsid w:val="00133BE4"/>
    <w:rsid w:val="0014368F"/>
    <w:rsid w:val="00165B24"/>
    <w:rsid w:val="001669CE"/>
    <w:rsid w:val="001813B8"/>
    <w:rsid w:val="001A6FBD"/>
    <w:rsid w:val="001C029A"/>
    <w:rsid w:val="001D6877"/>
    <w:rsid w:val="001E5560"/>
    <w:rsid w:val="001E7F22"/>
    <w:rsid w:val="001F79A8"/>
    <w:rsid w:val="002167F0"/>
    <w:rsid w:val="0022014E"/>
    <w:rsid w:val="00221AF8"/>
    <w:rsid w:val="0022334D"/>
    <w:rsid w:val="002242F4"/>
    <w:rsid w:val="002302D5"/>
    <w:rsid w:val="00235856"/>
    <w:rsid w:val="0024114C"/>
    <w:rsid w:val="00243E6B"/>
    <w:rsid w:val="00244CC7"/>
    <w:rsid w:val="002451FF"/>
    <w:rsid w:val="002928C8"/>
    <w:rsid w:val="002D103D"/>
    <w:rsid w:val="002D35F3"/>
    <w:rsid w:val="002E1C23"/>
    <w:rsid w:val="002F1F4C"/>
    <w:rsid w:val="002F322B"/>
    <w:rsid w:val="002F5905"/>
    <w:rsid w:val="0032406D"/>
    <w:rsid w:val="003268BC"/>
    <w:rsid w:val="00331BAA"/>
    <w:rsid w:val="003519D9"/>
    <w:rsid w:val="00361F1D"/>
    <w:rsid w:val="00362706"/>
    <w:rsid w:val="0037049A"/>
    <w:rsid w:val="00380D7E"/>
    <w:rsid w:val="00385362"/>
    <w:rsid w:val="003867DD"/>
    <w:rsid w:val="00391E65"/>
    <w:rsid w:val="003B1C7E"/>
    <w:rsid w:val="003C0E74"/>
    <w:rsid w:val="003C6AB7"/>
    <w:rsid w:val="003F1A16"/>
    <w:rsid w:val="0041013F"/>
    <w:rsid w:val="00435381"/>
    <w:rsid w:val="004834A7"/>
    <w:rsid w:val="00483972"/>
    <w:rsid w:val="004875E0"/>
    <w:rsid w:val="004A32CA"/>
    <w:rsid w:val="004C1B04"/>
    <w:rsid w:val="00503FD2"/>
    <w:rsid w:val="00513658"/>
    <w:rsid w:val="005170BB"/>
    <w:rsid w:val="00535BCA"/>
    <w:rsid w:val="00543C7A"/>
    <w:rsid w:val="00544467"/>
    <w:rsid w:val="005450F6"/>
    <w:rsid w:val="00596311"/>
    <w:rsid w:val="005A1E8C"/>
    <w:rsid w:val="005C581D"/>
    <w:rsid w:val="005E1556"/>
    <w:rsid w:val="005F07D3"/>
    <w:rsid w:val="005F4211"/>
    <w:rsid w:val="00603481"/>
    <w:rsid w:val="00612017"/>
    <w:rsid w:val="006134FF"/>
    <w:rsid w:val="0062404B"/>
    <w:rsid w:val="006405E9"/>
    <w:rsid w:val="006472E8"/>
    <w:rsid w:val="0065004B"/>
    <w:rsid w:val="00651E94"/>
    <w:rsid w:val="00662D72"/>
    <w:rsid w:val="00666729"/>
    <w:rsid w:val="006902C9"/>
    <w:rsid w:val="00691595"/>
    <w:rsid w:val="0069303F"/>
    <w:rsid w:val="00697F96"/>
    <w:rsid w:val="006A3A9F"/>
    <w:rsid w:val="006B13D6"/>
    <w:rsid w:val="006B3C53"/>
    <w:rsid w:val="006B7532"/>
    <w:rsid w:val="006E090F"/>
    <w:rsid w:val="0070282A"/>
    <w:rsid w:val="00711C8A"/>
    <w:rsid w:val="00712B3F"/>
    <w:rsid w:val="00724C18"/>
    <w:rsid w:val="0073087E"/>
    <w:rsid w:val="00747D8C"/>
    <w:rsid w:val="00766987"/>
    <w:rsid w:val="00781CF2"/>
    <w:rsid w:val="00787D9A"/>
    <w:rsid w:val="00790E6D"/>
    <w:rsid w:val="007D0BCF"/>
    <w:rsid w:val="007D3439"/>
    <w:rsid w:val="007D7467"/>
    <w:rsid w:val="007E254C"/>
    <w:rsid w:val="007F105C"/>
    <w:rsid w:val="008064AE"/>
    <w:rsid w:val="00814512"/>
    <w:rsid w:val="0081782A"/>
    <w:rsid w:val="0082070F"/>
    <w:rsid w:val="00823C8A"/>
    <w:rsid w:val="00834F1F"/>
    <w:rsid w:val="00851CCD"/>
    <w:rsid w:val="00867590"/>
    <w:rsid w:val="0087265C"/>
    <w:rsid w:val="00877FEC"/>
    <w:rsid w:val="0089421A"/>
    <w:rsid w:val="008B3DA6"/>
    <w:rsid w:val="008B5B69"/>
    <w:rsid w:val="008C5178"/>
    <w:rsid w:val="008C6C0A"/>
    <w:rsid w:val="008D50D6"/>
    <w:rsid w:val="008E7428"/>
    <w:rsid w:val="00926AD9"/>
    <w:rsid w:val="00934BA4"/>
    <w:rsid w:val="009513DF"/>
    <w:rsid w:val="00965794"/>
    <w:rsid w:val="00974136"/>
    <w:rsid w:val="009759C9"/>
    <w:rsid w:val="009A08D7"/>
    <w:rsid w:val="009A3E13"/>
    <w:rsid w:val="009A43D8"/>
    <w:rsid w:val="009A5A12"/>
    <w:rsid w:val="009D3F2A"/>
    <w:rsid w:val="009D7619"/>
    <w:rsid w:val="009E347D"/>
    <w:rsid w:val="00A10635"/>
    <w:rsid w:val="00A114FC"/>
    <w:rsid w:val="00A17A13"/>
    <w:rsid w:val="00A261AF"/>
    <w:rsid w:val="00A60361"/>
    <w:rsid w:val="00A652FC"/>
    <w:rsid w:val="00A84D1D"/>
    <w:rsid w:val="00AA0B3C"/>
    <w:rsid w:val="00AB0447"/>
    <w:rsid w:val="00AB09F7"/>
    <w:rsid w:val="00AC02EA"/>
    <w:rsid w:val="00AD3F1D"/>
    <w:rsid w:val="00AE456E"/>
    <w:rsid w:val="00AF3142"/>
    <w:rsid w:val="00B04858"/>
    <w:rsid w:val="00B229C7"/>
    <w:rsid w:val="00B30000"/>
    <w:rsid w:val="00B3605A"/>
    <w:rsid w:val="00B4208E"/>
    <w:rsid w:val="00B4513C"/>
    <w:rsid w:val="00B508F6"/>
    <w:rsid w:val="00B52B68"/>
    <w:rsid w:val="00B533E6"/>
    <w:rsid w:val="00B61E05"/>
    <w:rsid w:val="00B7481D"/>
    <w:rsid w:val="00B75A3E"/>
    <w:rsid w:val="00B7660F"/>
    <w:rsid w:val="00B820A8"/>
    <w:rsid w:val="00B87E42"/>
    <w:rsid w:val="00B945B4"/>
    <w:rsid w:val="00BA27F5"/>
    <w:rsid w:val="00BA642B"/>
    <w:rsid w:val="00BB27CF"/>
    <w:rsid w:val="00BC27C3"/>
    <w:rsid w:val="00BC7448"/>
    <w:rsid w:val="00BF2199"/>
    <w:rsid w:val="00BF4930"/>
    <w:rsid w:val="00BF59D4"/>
    <w:rsid w:val="00C07252"/>
    <w:rsid w:val="00C12233"/>
    <w:rsid w:val="00C16804"/>
    <w:rsid w:val="00C25FB8"/>
    <w:rsid w:val="00C37BF6"/>
    <w:rsid w:val="00C606EB"/>
    <w:rsid w:val="00C94D8F"/>
    <w:rsid w:val="00CA5652"/>
    <w:rsid w:val="00CA5CA8"/>
    <w:rsid w:val="00CB075B"/>
    <w:rsid w:val="00CB744D"/>
    <w:rsid w:val="00CC4602"/>
    <w:rsid w:val="00CD3B33"/>
    <w:rsid w:val="00D16CC9"/>
    <w:rsid w:val="00D32C99"/>
    <w:rsid w:val="00D341D7"/>
    <w:rsid w:val="00D371DE"/>
    <w:rsid w:val="00D37A06"/>
    <w:rsid w:val="00D50EF3"/>
    <w:rsid w:val="00D73400"/>
    <w:rsid w:val="00D769BD"/>
    <w:rsid w:val="00D935FA"/>
    <w:rsid w:val="00D967A3"/>
    <w:rsid w:val="00DC33E2"/>
    <w:rsid w:val="00DD0C2E"/>
    <w:rsid w:val="00DD445C"/>
    <w:rsid w:val="00DE6441"/>
    <w:rsid w:val="00DF7E04"/>
    <w:rsid w:val="00E03DF4"/>
    <w:rsid w:val="00E159E7"/>
    <w:rsid w:val="00E42B95"/>
    <w:rsid w:val="00E46E41"/>
    <w:rsid w:val="00E60C42"/>
    <w:rsid w:val="00E752D9"/>
    <w:rsid w:val="00E8325F"/>
    <w:rsid w:val="00E86B36"/>
    <w:rsid w:val="00EB287F"/>
    <w:rsid w:val="00EB4B3B"/>
    <w:rsid w:val="00EE33FD"/>
    <w:rsid w:val="00F04926"/>
    <w:rsid w:val="00F179A4"/>
    <w:rsid w:val="00F2070B"/>
    <w:rsid w:val="00F24FDB"/>
    <w:rsid w:val="00F26F38"/>
    <w:rsid w:val="00F31EE1"/>
    <w:rsid w:val="00F40979"/>
    <w:rsid w:val="00F46E1C"/>
    <w:rsid w:val="00F54513"/>
    <w:rsid w:val="00F70B3A"/>
    <w:rsid w:val="00F81C81"/>
    <w:rsid w:val="00F95857"/>
    <w:rsid w:val="00FB64F0"/>
    <w:rsid w:val="00FB7FF3"/>
    <w:rsid w:val="00FC6AD4"/>
    <w:rsid w:val="00FD77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iPriority="2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D7E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0C42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066CF2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a5">
    <w:name w:val="Текст выноски Знак"/>
    <w:link w:val="a4"/>
    <w:semiHidden/>
    <w:locked/>
    <w:rsid w:val="00066CF2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9E347D"/>
    <w:pPr>
      <w:ind w:left="720"/>
    </w:pPr>
  </w:style>
  <w:style w:type="paragraph" w:customStyle="1" w:styleId="ConsPlusNormal">
    <w:name w:val="ConsPlusNormal"/>
    <w:rsid w:val="006902C9"/>
    <w:pPr>
      <w:autoSpaceDE w:val="0"/>
      <w:autoSpaceDN w:val="0"/>
      <w:adjustRightInd w:val="0"/>
    </w:pPr>
    <w:rPr>
      <w:rFonts w:ascii="Times New Roman" w:eastAsia="Times New Roman" w:hAnsi="Times New Roman"/>
      <w:sz w:val="22"/>
      <w:szCs w:val="22"/>
    </w:rPr>
  </w:style>
  <w:style w:type="paragraph" w:styleId="a6">
    <w:name w:val="header"/>
    <w:basedOn w:val="a"/>
    <w:rsid w:val="00535BCA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535BCA"/>
    <w:pPr>
      <w:tabs>
        <w:tab w:val="center" w:pos="4677"/>
        <w:tab w:val="right" w:pos="9355"/>
      </w:tabs>
    </w:pPr>
  </w:style>
  <w:style w:type="paragraph" w:customStyle="1" w:styleId="a8">
    <w:name w:val="Знак Знак"/>
    <w:basedOn w:val="a"/>
    <w:rsid w:val="00EB4B3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hAnsi="Verdana" w:cs="Verdana"/>
      <w:sz w:val="20"/>
      <w:szCs w:val="20"/>
      <w:lang w:val="en-US"/>
    </w:rPr>
  </w:style>
  <w:style w:type="character" w:styleId="a9">
    <w:name w:val="Strong"/>
    <w:qFormat/>
    <w:locked/>
    <w:rsid w:val="00D16CC9"/>
    <w:rPr>
      <w:b/>
      <w:bCs/>
    </w:rPr>
  </w:style>
  <w:style w:type="character" w:styleId="aa">
    <w:name w:val="Hyperlink"/>
    <w:rsid w:val="008C6C0A"/>
    <w:rPr>
      <w:color w:val="0000FF"/>
      <w:u w:val="none"/>
    </w:rPr>
  </w:style>
  <w:style w:type="paragraph" w:customStyle="1" w:styleId="ab">
    <w:name w:val="Знак"/>
    <w:basedOn w:val="a"/>
    <w:rsid w:val="00CB075B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character" w:styleId="ac">
    <w:name w:val="Emphasis"/>
    <w:basedOn w:val="a0"/>
    <w:uiPriority w:val="20"/>
    <w:qFormat/>
    <w:locked/>
    <w:rsid w:val="00AC02EA"/>
    <w:rPr>
      <w:i/>
      <w:iCs/>
    </w:rPr>
  </w:style>
  <w:style w:type="paragraph" w:customStyle="1" w:styleId="s3">
    <w:name w:val="s_3"/>
    <w:basedOn w:val="a"/>
    <w:rsid w:val="00AC02E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AC02E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13" Type="http://schemas.openxmlformats.org/officeDocument/2006/relationships/image" Target="media/image1.emf"/><Relationship Id="rId18" Type="http://schemas.openxmlformats.org/officeDocument/2006/relationships/image" Target="media/image6.emf"/><Relationship Id="rId26" Type="http://schemas.openxmlformats.org/officeDocument/2006/relationships/image" Target="media/image14.emf"/><Relationship Id="rId3" Type="http://schemas.openxmlformats.org/officeDocument/2006/relationships/settings" Target="settings.xml"/><Relationship Id="rId21" Type="http://schemas.openxmlformats.org/officeDocument/2006/relationships/image" Target="media/image9.emf"/><Relationship Id="rId7" Type="http://schemas.openxmlformats.org/officeDocument/2006/relationships/hyperlink" Target="http://internet.garant.ru/" TargetMode="External"/><Relationship Id="rId12" Type="http://schemas.openxmlformats.org/officeDocument/2006/relationships/hyperlink" Target="http://internet.garant.ru/" TargetMode="External"/><Relationship Id="rId17" Type="http://schemas.openxmlformats.org/officeDocument/2006/relationships/image" Target="media/image5.emf"/><Relationship Id="rId25" Type="http://schemas.openxmlformats.org/officeDocument/2006/relationships/image" Target="media/image13.emf"/><Relationship Id="rId2" Type="http://schemas.openxmlformats.org/officeDocument/2006/relationships/styles" Target="styles.xml"/><Relationship Id="rId16" Type="http://schemas.openxmlformats.org/officeDocument/2006/relationships/image" Target="media/image4.emf"/><Relationship Id="rId20" Type="http://schemas.openxmlformats.org/officeDocument/2006/relationships/image" Target="media/image8.emf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" TargetMode="External"/><Relationship Id="rId24" Type="http://schemas.openxmlformats.org/officeDocument/2006/relationships/image" Target="media/image12.emf"/><Relationship Id="rId5" Type="http://schemas.openxmlformats.org/officeDocument/2006/relationships/footnotes" Target="footnotes.xml"/><Relationship Id="rId15" Type="http://schemas.openxmlformats.org/officeDocument/2006/relationships/image" Target="media/image3.emf"/><Relationship Id="rId23" Type="http://schemas.openxmlformats.org/officeDocument/2006/relationships/image" Target="media/image11.emf"/><Relationship Id="rId28" Type="http://schemas.openxmlformats.org/officeDocument/2006/relationships/header" Target="header1.xml"/><Relationship Id="rId10" Type="http://schemas.openxmlformats.org/officeDocument/2006/relationships/hyperlink" Target="http://internet.garant.ru/" TargetMode="External"/><Relationship Id="rId19" Type="http://schemas.openxmlformats.org/officeDocument/2006/relationships/image" Target="media/image7.emf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" TargetMode="External"/><Relationship Id="rId14" Type="http://schemas.openxmlformats.org/officeDocument/2006/relationships/image" Target="media/image2.emf"/><Relationship Id="rId22" Type="http://schemas.openxmlformats.org/officeDocument/2006/relationships/image" Target="media/image10.emf"/><Relationship Id="rId27" Type="http://schemas.openxmlformats.org/officeDocument/2006/relationships/hyperlink" Target="http://internet.garant.ru/" TargetMode="Externa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4</Pages>
  <Words>1277</Words>
  <Characters>7281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 12 октября 2015 г</vt:lpstr>
    </vt:vector>
  </TitlesOfParts>
  <Company>SPecialiST RePack</Company>
  <LinksUpToDate>false</LinksUpToDate>
  <CharactersWithSpaces>8541</CharactersWithSpaces>
  <SharedDoc>false</SharedDoc>
  <HLinks>
    <vt:vector size="42" baseType="variant">
      <vt:variant>
        <vt:i4>5570574</vt:i4>
      </vt:variant>
      <vt:variant>
        <vt:i4>18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/document/10900200/entry/346276</vt:lpwstr>
      </vt:variant>
      <vt:variant>
        <vt:i4>5570564</vt:i4>
      </vt:variant>
      <vt:variant>
        <vt:i4>15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/document/12138291/entry/15605</vt:lpwstr>
      </vt:variant>
      <vt:variant>
        <vt:i4>5439495</vt:i4>
      </vt:variant>
      <vt:variant>
        <vt:i4>12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/document/71531440/entry/0</vt:lpwstr>
      </vt:variant>
      <vt:variant>
        <vt:i4>6422583</vt:i4>
      </vt:variant>
      <vt:variant>
        <vt:i4>9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/document/71531440/entry/1000</vt:lpwstr>
      </vt:variant>
      <vt:variant>
        <vt:i4>5308430</vt:i4>
      </vt:variant>
      <vt:variant>
        <vt:i4>6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/document/44159024/entry/1</vt:lpwstr>
      </vt:variant>
      <vt:variant>
        <vt:i4>6881329</vt:i4>
      </vt:variant>
      <vt:variant>
        <vt:i4>3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/document/186367/entry/0</vt:lpwstr>
      </vt:variant>
      <vt:variant>
        <vt:i4>5701633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/document/12138291/entry/0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 12 октября 2015 г</dc:title>
  <dc:creator>Кришталюк Альбина Калимулловн</dc:creator>
  <cp:lastModifiedBy>Кришталюк Альбина Калимулловн</cp:lastModifiedBy>
  <cp:revision>8</cp:revision>
  <cp:lastPrinted>2019-01-28T04:58:00Z</cp:lastPrinted>
  <dcterms:created xsi:type="dcterms:W3CDTF">2019-01-28T04:11:00Z</dcterms:created>
  <dcterms:modified xsi:type="dcterms:W3CDTF">2019-01-28T08:18:00Z</dcterms:modified>
</cp:coreProperties>
</file>